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5D" w:rsidRPr="0064495D" w:rsidRDefault="0064495D" w:rsidP="0064495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 июля 1998 г. N 124-ФЗ</w:t>
      </w:r>
    </w:p>
    <w:p w:rsidR="0064495D" w:rsidRPr="0064495D" w:rsidRDefault="0064495D" w:rsidP="0064495D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РОССИЙСКАЯ ФЕДЕРАЦИЯ</w:t>
      </w:r>
    </w:p>
    <w:p w:rsidR="0064495D" w:rsidRPr="0064495D" w:rsidRDefault="0064495D" w:rsidP="0064495D">
      <w:pPr>
        <w:shd w:val="clear" w:color="auto" w:fill="FFFFFF"/>
        <w:spacing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ФЕДЕРАЛЬНЫЙ ЗАКОН</w:t>
      </w:r>
    </w:p>
    <w:p w:rsidR="0064495D" w:rsidRPr="0064495D" w:rsidRDefault="0064495D" w:rsidP="0064495D">
      <w:pPr>
        <w:shd w:val="clear" w:color="auto" w:fill="FFFFFF"/>
        <w:spacing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ОСНОВНЫХ ГАРАНТИЯХ ПРАВ РЕБЕНКА В РОССИЙСКОЙ ФЕДЕРАЦИИ</w:t>
      </w:r>
      <w:bookmarkStart w:id="0" w:name="l1"/>
      <w:bookmarkEnd w:id="0"/>
    </w:p>
    <w:p w:rsidR="0064495D" w:rsidRPr="0064495D" w:rsidRDefault="0064495D" w:rsidP="0064495D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(в ред. Федеральных законов </w:t>
      </w:r>
      <w:hyperlink r:id="rId5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20.07.2000 N 103-ФЗ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 …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,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 </w:t>
      </w:r>
      <w:hyperlink r:id="rId6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05.04.2021 N 77-ФЗ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11.06.2021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  <w:bookmarkStart w:id="1" w:name="l288"/>
      <w:bookmarkEnd w:id="1"/>
    </w:p>
    <w:p w:rsidR="0064495D" w:rsidRPr="0064495D" w:rsidRDefault="0064495D" w:rsidP="0064495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Государственной Думой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июля 1998 года</w:t>
      </w:r>
      <w:bookmarkStart w:id="2" w:name="l287"/>
      <w:bookmarkStart w:id="3" w:name="l285"/>
      <w:bookmarkEnd w:id="2"/>
      <w:bookmarkEnd w:id="3"/>
    </w:p>
    <w:p w:rsidR="0064495D" w:rsidRPr="0064495D" w:rsidRDefault="0064495D" w:rsidP="0064495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Одобрен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Советом Федерации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июля 1998 года</w:t>
      </w:r>
      <w:bookmarkStart w:id="4" w:name="l281"/>
      <w:bookmarkStart w:id="5" w:name="l277"/>
      <w:bookmarkEnd w:id="4"/>
      <w:bookmarkEnd w:id="5"/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bookmarkEnd w:id="6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Настоящий Федеральный закон устанавливает основные гарантии прав и законных интересов ребенка, предусмотренных </w:t>
      </w:r>
      <w:hyperlink r:id="rId8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Конституцией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а целях создания правовых, социально-экономических условий для реализации прав и законных интересов ребенка.</w:t>
      </w:r>
      <w:bookmarkStart w:id="7" w:name="l253"/>
      <w:bookmarkStart w:id="8" w:name="l2"/>
      <w:bookmarkEnd w:id="7"/>
      <w:bookmarkEnd w:id="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bookmarkStart w:id="9" w:name="l3"/>
      <w:bookmarkStart w:id="10" w:name="l4"/>
      <w:bookmarkEnd w:id="9"/>
      <w:bookmarkEnd w:id="10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1" w:name="h182"/>
      <w:bookmarkEnd w:id="11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ГЛАВА I. ОБЩИЕ ПОЛОЖЕНИЯ</w:t>
      </w:r>
    </w:p>
    <w:p w:rsidR="0064495D" w:rsidRPr="0064495D" w:rsidRDefault="0064495D" w:rsidP="0064495D">
      <w:pPr>
        <w:shd w:val="clear" w:color="auto" w:fill="FFFFFF"/>
        <w:spacing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2" w:name="h183"/>
      <w:bookmarkEnd w:id="12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1. Понятия, используемые в настоящем Федеральном законе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- лицо до достижения им возраста 18 лет (совершеннолетия);</w:t>
      </w:r>
      <w:bookmarkStart w:id="13" w:name="l5"/>
      <w:bookmarkEnd w:id="13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bookmarkStart w:id="14" w:name="l6"/>
      <w:bookmarkStart w:id="15" w:name="l7"/>
      <w:bookmarkStart w:id="16" w:name="l8"/>
      <w:bookmarkEnd w:id="14"/>
      <w:bookmarkEnd w:id="15"/>
      <w:bookmarkEnd w:id="16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Федеральных законов </w:t>
      </w:r>
      <w:hyperlink r:id="rId9" w:anchor="l1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30.06.2007 N 120-ФЗ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0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1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08.06.2020 N 178-ФЗ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поведения, а также процесс преодоления последствий психологической или моральной травмы;</w:t>
      </w:r>
      <w:bookmarkStart w:id="17" w:name="l9"/>
      <w:bookmarkEnd w:id="17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bookmarkStart w:id="18" w:name="l10"/>
      <w:bookmarkEnd w:id="1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социальному обслуживанию граждан, в том числе детей;</w:t>
      </w:r>
      <w:bookmarkStart w:id="19" w:name="l11"/>
      <w:bookmarkStart w:id="20" w:name="l216"/>
      <w:bookmarkEnd w:id="19"/>
      <w:bookmarkEnd w:id="20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Федеральных законов </w:t>
      </w:r>
      <w:hyperlink r:id="rId12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21.12.2004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3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4" w:anchor="l8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28.11.2015 N 358-ФЗ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bookmarkStart w:id="21" w:name="l14"/>
      <w:bookmarkStart w:id="22" w:name="l15"/>
      <w:bookmarkEnd w:id="21"/>
      <w:bookmarkEnd w:id="22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Федеральных законов </w:t>
      </w:r>
      <w:hyperlink r:id="rId15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21.12.2004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6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7" w:anchor="l8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28.11.2015 N 358-ФЗ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3" w:name="l217"/>
      <w:bookmarkStart w:id="24" w:name="l278"/>
      <w:bookmarkEnd w:id="23"/>
      <w:bookmarkEnd w:id="24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8" w:anchor="l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02.12.2013 N 328-ФЗ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каникулярное время (с круглосуточным или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  <w:bookmarkStart w:id="25" w:name="l282"/>
      <w:bookmarkStart w:id="26" w:name="l279"/>
      <w:bookmarkStart w:id="27" w:name="l283"/>
      <w:bookmarkStart w:id="28" w:name="l280"/>
      <w:bookmarkStart w:id="29" w:name="l375"/>
      <w:bookmarkStart w:id="30" w:name="l378"/>
      <w:bookmarkEnd w:id="25"/>
      <w:bookmarkEnd w:id="26"/>
      <w:bookmarkEnd w:id="27"/>
      <w:bookmarkEnd w:id="28"/>
      <w:bookmarkEnd w:id="29"/>
      <w:bookmarkEnd w:id="30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9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ночное время - время с 22 до 6 часов местного времени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20" w:anchor="l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28.04.2009 N 71-ФЗ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31" w:name="l376"/>
      <w:bookmarkEnd w:id="3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bookmarkStart w:id="32" w:name="l255"/>
      <w:bookmarkEnd w:id="32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21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05.04.2013 N 58-ФЗ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  <w:bookmarkStart w:id="33" w:name="l257"/>
      <w:bookmarkEnd w:id="33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22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05.04.2013 N 58-ФЗ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34" w:name="l256"/>
      <w:bookmarkEnd w:id="34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23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05.04.2013 N 58-ФЗ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5" w:name="h184"/>
      <w:bookmarkEnd w:id="35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2. Отношения, регулируемые настоящим Федеральным законом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bookmarkStart w:id="36" w:name="l220"/>
      <w:bookmarkStart w:id="37" w:name="l16"/>
      <w:bookmarkEnd w:id="36"/>
      <w:bookmarkEnd w:id="37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8" w:name="h185"/>
      <w:bookmarkEnd w:id="3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Статья 3. Законодательство Российской Федерации об основных гарантиях прав ребенка в Российской Федерации</w:t>
      </w:r>
      <w:bookmarkStart w:id="39" w:name="l17"/>
      <w:bookmarkEnd w:id="39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24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Конституции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bookmarkStart w:id="40" w:name="l18"/>
      <w:bookmarkStart w:id="41" w:name="l19"/>
      <w:bookmarkEnd w:id="40"/>
      <w:bookmarkEnd w:id="41"/>
      <w:proofErr w:type="gramEnd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42" w:name="h186"/>
      <w:bookmarkEnd w:id="42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4. Цели государственной политики в интересах детей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государственной политики в интересах детей являются: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прав детей, предусмотренных </w:t>
      </w:r>
      <w:hyperlink r:id="rId25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Конституцией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bookmarkStart w:id="43" w:name="l20"/>
      <w:bookmarkEnd w:id="43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правовых основ гарантий прав ребенка;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26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Конституции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bookmarkStart w:id="44" w:name="l21"/>
      <w:bookmarkEnd w:id="44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27" w:anchor="l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28.04.2009 N 71-ФЗ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45" w:name="l380"/>
      <w:bookmarkEnd w:id="45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в интересах детей является приоритетной и основана на следующих принципах: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28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 обеспечение прав ребенка;</w:t>
      </w:r>
      <w:bookmarkStart w:id="46" w:name="l221"/>
      <w:bookmarkEnd w:id="46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bookmarkStart w:id="47" w:name="l24"/>
      <w:bookmarkEnd w:id="47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Федеральных законов </w:t>
      </w:r>
      <w:hyperlink r:id="rId29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30" w:anchor="l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21.12.2004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31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- Утратил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32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48" w:name="l25"/>
      <w:bookmarkEnd w:id="4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33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05.04.2013 N 58-ФЗ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9" w:name="l26"/>
      <w:bookmarkEnd w:id="49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34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50" w:name="h187"/>
      <w:bookmarkEnd w:id="50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Статья 5. Полномочия органов государственной власти Российской Федерации 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 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органов</w:t>
      </w:r>
      <w:proofErr w:type="gramEnd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 государственной власти субъектов Российской Федерации на осуществление гарантий прав ребенка в Российской Федерации</w:t>
      </w:r>
      <w:bookmarkStart w:id="51" w:name="l27"/>
      <w:bookmarkEnd w:id="5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bookmarkStart w:id="52" w:name="l28"/>
      <w:bookmarkEnd w:id="52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bookmarkStart w:id="53" w:name="l29"/>
      <w:bookmarkEnd w:id="53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четвертый и пятый - Утратили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4" w:name="l30"/>
      <w:bookmarkEnd w:id="54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35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bookmarkStart w:id="55" w:name="l31"/>
      <w:bookmarkEnd w:id="55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седьмой и восьмой - Утратили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6" w:name="l32"/>
      <w:bookmarkStart w:id="57" w:name="l33"/>
      <w:bookmarkEnd w:id="56"/>
      <w:bookmarkEnd w:id="57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36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порядка судебной защиты и судебная защита прав и законных интересов ребенка;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bookmarkStart w:id="58" w:name="l34"/>
      <w:bookmarkEnd w:id="5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основ государственного регулирования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37" w:anchor="l1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28.12.2016 N 465-ФЗ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38" w:anchor="l32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11.06.2021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9" w:name="l289"/>
      <w:bookmarkStart w:id="60" w:name="l248"/>
      <w:bookmarkStart w:id="61" w:name="l304"/>
      <w:bookmarkEnd w:id="59"/>
      <w:bookmarkEnd w:id="60"/>
      <w:bookmarkEnd w:id="61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39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 xml:space="preserve">от </w:t>
        </w:r>
        <w:proofErr w:type="gramStart"/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40" w:anchor="l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17.12.2009 N 326-ФЗ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41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42" w:anchor="l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18.04.2018 N 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62" w:name="l213"/>
      <w:bookmarkEnd w:id="62"/>
      <w:proofErr w:type="gramEnd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3" w:name="h188"/>
      <w:bookmarkEnd w:id="63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ГЛАВА II. ОСНОВНЫЕ НАПРАВЛЕНИЯ ОБЕСПЕЧЕНИЯ ПРАВ РЕБЕНКА В РОССИЙСКОЙ ФЕДЕРАЦИИ</w:t>
      </w:r>
      <w:bookmarkStart w:id="64" w:name="l37"/>
      <w:bookmarkEnd w:id="64"/>
    </w:p>
    <w:p w:rsidR="0064495D" w:rsidRPr="0064495D" w:rsidRDefault="0064495D" w:rsidP="0064495D">
      <w:pPr>
        <w:shd w:val="clear" w:color="auto" w:fill="FFFFFF"/>
        <w:spacing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5" w:name="h189"/>
      <w:bookmarkEnd w:id="65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6. Законодательные гарантии прав ребенка в Российской Федерации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43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Конституцией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44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кодексом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другими нормативными правовыми актами Российской Федерации.</w:t>
      </w:r>
      <w:bookmarkStart w:id="66" w:name="l38"/>
      <w:bookmarkStart w:id="67" w:name="l39"/>
      <w:bookmarkEnd w:id="66"/>
      <w:bookmarkEnd w:id="67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8" w:name="h190"/>
      <w:bookmarkEnd w:id="6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 xml:space="preserve">Статья 7. Содействие ребенку в реализации и защите его прав 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 законных интересов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защиты прав и законных интересов ребенка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9" w:name="l40"/>
      <w:bookmarkStart w:id="70" w:name="l41"/>
      <w:bookmarkStart w:id="71" w:name="l42"/>
      <w:bookmarkStart w:id="72" w:name="l43"/>
      <w:bookmarkEnd w:id="69"/>
      <w:bookmarkEnd w:id="70"/>
      <w:bookmarkEnd w:id="71"/>
      <w:bookmarkEnd w:id="72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45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bookmarkStart w:id="73" w:name="l44"/>
      <w:bookmarkEnd w:id="73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4" w:name="l45"/>
      <w:bookmarkStart w:id="75" w:name="l46"/>
      <w:bookmarkStart w:id="76" w:name="l47"/>
      <w:bookmarkEnd w:id="74"/>
      <w:bookmarkEnd w:id="75"/>
      <w:bookmarkEnd w:id="76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46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 xml:space="preserve">от 02.07.2013 </w:t>
        </w:r>
        <w:proofErr w:type="gramStart"/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77" w:name="l268"/>
      <w:bookmarkEnd w:id="77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8" w:name="l48"/>
      <w:bookmarkStart w:id="79" w:name="l49"/>
      <w:bookmarkEnd w:id="78"/>
      <w:bookmarkEnd w:id="79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47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0" w:name="h191"/>
      <w:bookmarkEnd w:id="80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8 - Утратила силу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.</w:t>
      </w:r>
      <w:bookmarkStart w:id="81" w:name="l50"/>
      <w:bookmarkStart w:id="82" w:name="l64"/>
      <w:bookmarkStart w:id="83" w:name="l65"/>
      <w:bookmarkEnd w:id="81"/>
      <w:bookmarkEnd w:id="82"/>
      <w:bookmarkEnd w:id="83"/>
      <w:proofErr w:type="gramEnd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 xml:space="preserve"> ред. Федерального закона </w:t>
      </w:r>
      <w:hyperlink r:id="rId48" w:anchor="l3039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4" w:name="h192"/>
      <w:bookmarkEnd w:id="84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Статья 9. Меры по защите прав ребенка при осуществлении деятельности в области его </w:t>
      </w:r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образования</w:t>
      </w:r>
      <w:bookmarkStart w:id="85" w:name="l78"/>
      <w:bookmarkStart w:id="86" w:name="l79"/>
      <w:bookmarkEnd w:id="85"/>
      <w:bookmarkEnd w:id="86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49" w:anchor="l1668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bookmarkStart w:id="87" w:name="l269"/>
      <w:bookmarkEnd w:id="87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8" w:name="h193"/>
      <w:bookmarkEnd w:id="8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10. Обеспечение прав детей на охрану здоровья</w:t>
      </w:r>
      <w:bookmarkStart w:id="89" w:name="l270"/>
      <w:bookmarkEnd w:id="89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50" w:anchor="l3039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90" w:name="l80"/>
      <w:bookmarkStart w:id="91" w:name="l81"/>
      <w:bookmarkStart w:id="92" w:name="l82"/>
      <w:bookmarkStart w:id="93" w:name="l214"/>
      <w:bookmarkEnd w:id="90"/>
      <w:bookmarkEnd w:id="91"/>
      <w:bookmarkEnd w:id="92"/>
      <w:bookmarkEnd w:id="93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51" w:anchor="l99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25.11.2013 N 317-ФЗ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94" w:name="h194"/>
      <w:bookmarkEnd w:id="94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  <w:bookmarkStart w:id="95" w:name="l83"/>
      <w:bookmarkEnd w:id="95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52" w:anchor="l1668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96" w:name="l84"/>
      <w:bookmarkEnd w:id="96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53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54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bookmarkStart w:id="97" w:name="l85"/>
      <w:bookmarkStart w:id="98" w:name="l86"/>
      <w:bookmarkEnd w:id="97"/>
      <w:bookmarkEnd w:id="98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99" w:name="h195"/>
      <w:bookmarkEnd w:id="99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12. Обеспечение прав детей на отдых и оздоровление</w:t>
      </w:r>
      <w:bookmarkStart w:id="100" w:name="l87"/>
      <w:bookmarkEnd w:id="100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55" w:anchor="l11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28.12.2016 N 465-ФЗ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  <w:bookmarkStart w:id="101" w:name="l290"/>
      <w:bookmarkEnd w:id="10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обеспечению максимальной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услуг организаций отдыха детей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оздоровления;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и безопасности отдыха и оздоровления детей организация отдыха детей и их оздоровления обязана:</w:t>
      </w:r>
      <w:bookmarkStart w:id="102" w:name="l292"/>
      <w:bookmarkEnd w:id="102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56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детей в организацию отдыха детей и их оздоровления), присмотра и ухода за детьми;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bookmarkStart w:id="103" w:name="l312"/>
      <w:bookmarkStart w:id="104" w:name="l342"/>
      <w:bookmarkStart w:id="105" w:name="l313"/>
      <w:bookmarkEnd w:id="103"/>
      <w:bookmarkEnd w:id="104"/>
      <w:bookmarkEnd w:id="105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57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  <w:bookmarkStart w:id="106" w:name="l343"/>
      <w:bookmarkEnd w:id="106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58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107" w:name="l314"/>
      <w:bookmarkEnd w:id="107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обязанности, установленные законодательством Российской Федерации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59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не включенные в реестр организаций отдыха детей и их оздоровления, не вправе оказывать услуги по организации отдыха и оздоровления детей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60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 </w:t>
      </w:r>
      <w:hyperlink r:id="rId61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21 июля 2014 года N 212-ФЗ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  <w:bookmarkStart w:id="108" w:name="l377"/>
      <w:bookmarkStart w:id="109" w:name="l300"/>
      <w:bookmarkStart w:id="110" w:name="l293"/>
      <w:bookmarkEnd w:id="108"/>
      <w:bookmarkEnd w:id="109"/>
      <w:bookmarkEnd w:id="110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 </w:t>
      </w:r>
      <w:hyperlink r:id="rId62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 мая 2006 года N 59-ФЗ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порядке рассмотрения обращений граждан Российской Федерации"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11" w:name="l305"/>
      <w:bookmarkStart w:id="112" w:name="l309"/>
      <w:bookmarkStart w:id="113" w:name="l306"/>
      <w:bookmarkEnd w:id="111"/>
      <w:bookmarkEnd w:id="112"/>
      <w:bookmarkEnd w:id="113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63" w:anchor="l5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18.04.2018 N 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14" w:name="h294"/>
      <w:bookmarkEnd w:id="114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64" w:anchor="l15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28.12.2016 N 465-ФЗ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  <w:bookmarkStart w:id="115" w:name="l301"/>
      <w:bookmarkEnd w:id="115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bookmarkStart w:id="116" w:name="l295"/>
      <w:bookmarkEnd w:id="116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  <w:bookmarkStart w:id="117" w:name="l302"/>
      <w:bookmarkEnd w:id="117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  <w:bookmarkStart w:id="118" w:name="l296"/>
      <w:bookmarkEnd w:id="11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шестой. - Утратил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65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утверждение примерной формы договора об организации отдыха и оздоровления ребенка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66" w:anchor="l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18.04.2018 N 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  <w:bookmarkStart w:id="119" w:name="l315"/>
      <w:bookmarkEnd w:id="119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67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20" w:name="l344"/>
      <w:bookmarkStart w:id="121" w:name="l316"/>
      <w:bookmarkEnd w:id="120"/>
      <w:bookmarkEnd w:id="121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68" w:anchor="l7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  <w:bookmarkStart w:id="122" w:name="l307"/>
      <w:bookmarkStart w:id="123" w:name="l308"/>
      <w:bookmarkEnd w:id="122"/>
      <w:bookmarkEnd w:id="123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69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70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  <w:bookmarkStart w:id="124" w:name="l317"/>
      <w:bookmarkEnd w:id="124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71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  <w:bookmarkStart w:id="125" w:name="l345"/>
      <w:bookmarkEnd w:id="125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72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отдыха детей и их оздоровления, содержащихся в реестре организаций отдыха детей и их оздоровления;</w:t>
      </w:r>
      <w:bookmarkStart w:id="126" w:name="l318"/>
      <w:bookmarkEnd w:id="126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Федеральных законов </w:t>
      </w:r>
      <w:hyperlink r:id="rId73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74" w:anchor="l32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11.06.2021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  <w:bookmarkStart w:id="127" w:name="l346"/>
      <w:bookmarkStart w:id="128" w:name="l319"/>
      <w:bookmarkStart w:id="129" w:name="l382"/>
      <w:bookmarkEnd w:id="127"/>
      <w:bookmarkEnd w:id="128"/>
      <w:bookmarkEnd w:id="129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75" w:anchor="l323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11.06.2021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  <w:bookmarkStart w:id="130" w:name="l320"/>
      <w:bookmarkEnd w:id="130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76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77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27.12.2019 N 514-ФЗ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31" w:name="l361"/>
      <w:bookmarkEnd w:id="131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78" w:anchor="l1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27.12.2019 N 514-ФЗ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  <w:bookmarkStart w:id="132" w:name="l303"/>
      <w:bookmarkEnd w:id="132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33" w:name="h321"/>
      <w:bookmarkEnd w:id="133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Статья 12.2. Основания для включения организации в реестр организаций отдыха детей и их оздоровления и исключения организации отдыха детей и их </w:t>
      </w:r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оздоровления из указанного реестра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79" w:anchor="l51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2 настоящей статьи.</w:t>
      </w:r>
      <w:bookmarkStart w:id="134" w:name="l322"/>
      <w:bookmarkStart w:id="135" w:name="l347"/>
      <w:bookmarkEnd w:id="134"/>
      <w:bookmarkEnd w:id="135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сведения:</w:t>
      </w:r>
      <w:bookmarkStart w:id="136" w:name="l323"/>
      <w:bookmarkEnd w:id="136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bookmarkStart w:id="137" w:name="l348"/>
      <w:bookmarkStart w:id="138" w:name="l324"/>
      <w:bookmarkEnd w:id="137"/>
      <w:bookmarkEnd w:id="138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и тип организации отдыха детей и их оздоровления;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налогоплательщика; 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  <w:bookmarkStart w:id="139" w:name="l325"/>
      <w:bookmarkEnd w:id="139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  <w:bookmarkStart w:id="140" w:name="l349"/>
      <w:bookmarkEnd w:id="140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  <w:bookmarkStart w:id="141" w:name="l326"/>
      <w:bookmarkEnd w:id="14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  <w:bookmarkStart w:id="142" w:name="l350"/>
      <w:bookmarkEnd w:id="142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организацию отдыха детей и их оздоровления).</w:t>
      </w:r>
      <w:bookmarkStart w:id="143" w:name="l327"/>
      <w:bookmarkStart w:id="144" w:name="l351"/>
      <w:bookmarkEnd w:id="143"/>
      <w:bookmarkEnd w:id="144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  <w:bookmarkStart w:id="145" w:name="l328"/>
      <w:bookmarkEnd w:id="145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во включении организации в реестр организаций отдыха детей и их оздоровления являются: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сведений, предусмотренных пунктом 2 настоящей статьи;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детей, которые могут повлечь причинение вреда жизни и здоровью детей, находящихся в организации.</w:t>
      </w:r>
      <w:bookmarkStart w:id="146" w:name="l352"/>
      <w:bookmarkStart w:id="147" w:name="l329"/>
      <w:bookmarkEnd w:id="146"/>
      <w:bookmarkEnd w:id="147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  <w:bookmarkStart w:id="148" w:name="l353"/>
      <w:bookmarkEnd w:id="148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  <w:bookmarkStart w:id="149" w:name="l330"/>
      <w:bookmarkStart w:id="150" w:name="l354"/>
      <w:bookmarkStart w:id="151" w:name="l331"/>
      <w:bookmarkEnd w:id="149"/>
      <w:bookmarkEnd w:id="150"/>
      <w:bookmarkEnd w:id="15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 и оздоровления детей;</w:t>
      </w:r>
      <w:bookmarkStart w:id="152" w:name="l355"/>
      <w:bookmarkStart w:id="153" w:name="l332"/>
      <w:bookmarkEnd w:id="152"/>
      <w:bookmarkEnd w:id="153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отдыха детей и их оздоровления, и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выявлены по итогам проведения плановых и внеплановых проверок указанной организации;</w:t>
      </w:r>
      <w:bookmarkStart w:id="154" w:name="l356"/>
      <w:bookmarkStart w:id="155" w:name="l333"/>
      <w:bookmarkEnd w:id="154"/>
      <w:bookmarkEnd w:id="155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  <w:bookmarkStart w:id="156" w:name="l357"/>
      <w:bookmarkStart w:id="157" w:name="l334"/>
      <w:bookmarkEnd w:id="156"/>
      <w:bookmarkEnd w:id="157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58" w:name="h335"/>
      <w:bookmarkEnd w:id="15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12.3. Последствия исключения организации из реестра организаций отдыха детей и их оздоровления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80" w:anchor="l51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  <w:bookmarkStart w:id="159" w:name="l358"/>
      <w:bookmarkEnd w:id="159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  <w:bookmarkStart w:id="160" w:name="l336"/>
      <w:bookmarkStart w:id="161" w:name="l359"/>
      <w:bookmarkStart w:id="162" w:name="l337"/>
      <w:bookmarkEnd w:id="160"/>
      <w:bookmarkEnd w:id="161"/>
      <w:bookmarkEnd w:id="162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предотвращению причинения вреда жизни и здоровью детей, а также содействовать уполномоченным органам в принятии соответствующих мер.</w:t>
      </w:r>
      <w:bookmarkStart w:id="163" w:name="l338"/>
      <w:bookmarkEnd w:id="163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64" w:name="h339"/>
      <w:bookmarkEnd w:id="164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12.4. Обеспечение соблюдения требований законодательства Российской Федерации в сфере организации отдыха и оздоровления детей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81" w:anchor="l51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16.10.2019 N 336-ФЗ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  <w:bookmarkStart w:id="165" w:name="l360"/>
      <w:bookmarkStart w:id="166" w:name="l340"/>
      <w:bookmarkStart w:id="167" w:name="l341"/>
      <w:bookmarkEnd w:id="165"/>
      <w:bookmarkEnd w:id="166"/>
      <w:bookmarkEnd w:id="167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68" w:name="h362"/>
      <w:bookmarkEnd w:id="16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12.5. Межведомственная комиссия по вопросам организации отдыха и оздоровления детей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82" w:anchor="l16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27.12.2019 N 514-ФЗ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  <w:bookmarkStart w:id="169" w:name="l363"/>
      <w:bookmarkStart w:id="170" w:name="l369"/>
      <w:bookmarkStart w:id="171" w:name="l364"/>
      <w:bookmarkStart w:id="172" w:name="l370"/>
      <w:bookmarkEnd w:id="169"/>
      <w:bookmarkEnd w:id="170"/>
      <w:bookmarkEnd w:id="171"/>
      <w:bookmarkEnd w:id="172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  <w:bookmarkStart w:id="173" w:name="l365"/>
      <w:bookmarkEnd w:id="173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межведомственной комиссии по вопросам организации отдыха и оздоровления детей относятся: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координации деятельности органов, организаций и лиц, указанных в пункте 1 настоящей статьи;</w:t>
      </w:r>
      <w:bookmarkStart w:id="174" w:name="l371"/>
      <w:bookmarkEnd w:id="174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bookmarkStart w:id="175" w:name="l366"/>
      <w:bookmarkEnd w:id="175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  <w:bookmarkStart w:id="176" w:name="l372"/>
      <w:bookmarkEnd w:id="176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  <w:bookmarkStart w:id="177" w:name="l367"/>
      <w:bookmarkEnd w:id="177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  <w:bookmarkStart w:id="178" w:name="l373"/>
      <w:bookmarkStart w:id="179" w:name="l368"/>
      <w:bookmarkEnd w:id="178"/>
      <w:bookmarkEnd w:id="179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 </w:t>
      </w:r>
      <w:hyperlink r:id="rId83" w:anchor="l331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пунктом 7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12.2 настоящего Федерального закона.</w:t>
      </w:r>
      <w:bookmarkStart w:id="180" w:name="l374"/>
      <w:bookmarkEnd w:id="180"/>
      <w:proofErr w:type="gramEnd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81" w:name="h383"/>
      <w:bookmarkEnd w:id="181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84" w:anchor="l323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11.06.2021 N 170-ФЗ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  <w:bookmarkStart w:id="182" w:name="l384"/>
      <w:bookmarkEnd w:id="182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  <w:bookmarkStart w:id="183" w:name="l387"/>
      <w:bookmarkEnd w:id="183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законом </w:t>
      </w:r>
      <w:hyperlink r:id="rId85" w:anchor="l0" w:tgtFrame="_blank" w:history="1">
        <w:r w:rsidRPr="0064495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31 июля 2020 года N 248-ФЗ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  <w:bookmarkStart w:id="184" w:name="l385"/>
      <w:bookmarkEnd w:id="184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  <w:bookmarkStart w:id="185" w:name="l388"/>
      <w:bookmarkStart w:id="186" w:name="l386"/>
      <w:bookmarkEnd w:id="185"/>
      <w:bookmarkEnd w:id="186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87" w:name="h196"/>
      <w:bookmarkEnd w:id="187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Статья 13. Защита прав и законных интересов ребенка при формировании социальной инфраструктуры для детей</w:t>
      </w:r>
      <w:bookmarkStart w:id="188" w:name="l298"/>
      <w:bookmarkEnd w:id="18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bookmarkStart w:id="189" w:name="l91"/>
      <w:bookmarkStart w:id="190" w:name="l92"/>
      <w:bookmarkStart w:id="191" w:name="l93"/>
      <w:bookmarkEnd w:id="189"/>
      <w:bookmarkEnd w:id="190"/>
      <w:bookmarkEnd w:id="19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92" w:name="l94"/>
      <w:bookmarkStart w:id="193" w:name="l95"/>
      <w:bookmarkStart w:id="194" w:name="l96"/>
      <w:bookmarkStart w:id="195" w:name="l271"/>
      <w:bookmarkEnd w:id="192"/>
      <w:bookmarkEnd w:id="193"/>
      <w:bookmarkEnd w:id="194"/>
      <w:bookmarkEnd w:id="195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86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96" w:name="l379"/>
      <w:bookmarkStart w:id="197" w:name="l274"/>
      <w:bookmarkStart w:id="198" w:name="l272"/>
      <w:bookmarkEnd w:id="196"/>
      <w:bookmarkEnd w:id="197"/>
      <w:bookmarkEnd w:id="198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Федерального закона </w:t>
      </w:r>
      <w:hyperlink r:id="rId87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включая критерии этой оценки, порядок создания комиссии по оценке последствий такого решения и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99" w:name="l275"/>
      <w:bookmarkStart w:id="200" w:name="l273"/>
      <w:bookmarkEnd w:id="199"/>
      <w:bookmarkEnd w:id="200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88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01" w:name="l97"/>
      <w:bookmarkEnd w:id="201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Федеральных законов </w:t>
      </w:r>
      <w:hyperlink r:id="rId89" w:anchor="l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21.12.2004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90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202" w:name="l99"/>
      <w:bookmarkEnd w:id="202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03" w:name="l100"/>
      <w:bookmarkEnd w:id="203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91" w:anchor="l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21.12.2004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92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у детей, их социальной защиты и социального обслуживания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04" w:name="l101"/>
      <w:bookmarkStart w:id="205" w:name="l102"/>
      <w:bookmarkStart w:id="206" w:name="l103"/>
      <w:bookmarkStart w:id="207" w:name="l276"/>
      <w:bookmarkStart w:id="208" w:name="l310"/>
      <w:bookmarkEnd w:id="204"/>
      <w:bookmarkEnd w:id="205"/>
      <w:bookmarkEnd w:id="206"/>
      <w:bookmarkEnd w:id="207"/>
      <w:bookmarkEnd w:id="208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93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04.06.2018 N 136-ФЗ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94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04.06.2018 N 136-ФЗ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 проведении оценки последствий заключения договоров, указанное в абзаце первом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организацией высшего образования таких договоров в целях, предусмотренных пунктами </w:t>
      </w:r>
      <w:hyperlink r:id="rId95" w:anchor="l546" w:tgtFrame="_blank" w:history="1">
        <w:r w:rsidRPr="0064495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2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6" w:anchor="l549" w:tgtFrame="_blank" w:history="1">
        <w:r w:rsidRPr="0064495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5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части организации и создания условий для занятия обучающимися физической культурой и спортом) и </w:t>
      </w:r>
      <w:hyperlink r:id="rId97" w:anchor="l552" w:tgtFrame="_blank" w:history="1">
        <w:r w:rsidRPr="0064495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8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41 Федерального закона от 29 декабря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года N 273-ФЗ "Об образовании в Российской Федерации", а также на случай, указанный в </w:t>
      </w:r>
      <w:hyperlink r:id="rId98" w:anchor="l557" w:tgtFrame="_blank" w:history="1">
        <w:r w:rsidRPr="0064495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части 3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41 указанного Федерального закона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09" w:name="l311"/>
      <w:bookmarkStart w:id="210" w:name="l381"/>
      <w:bookmarkEnd w:id="209"/>
      <w:bookmarkEnd w:id="210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99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05.04.2021 N 77-ФЗ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имущества, достаточного для обеспечения указанных целей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11" w:name="l104"/>
      <w:bookmarkStart w:id="212" w:name="l105"/>
      <w:bookmarkStart w:id="213" w:name="l106"/>
      <w:bookmarkEnd w:id="211"/>
      <w:bookmarkEnd w:id="212"/>
      <w:bookmarkEnd w:id="213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100" w:anchor="l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21.12.2004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01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утратил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14" w:name="l107"/>
      <w:bookmarkEnd w:id="214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02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15" w:name="l108"/>
      <w:bookmarkStart w:id="216" w:name="l109"/>
      <w:bookmarkStart w:id="217" w:name="l110"/>
      <w:bookmarkEnd w:id="215"/>
      <w:bookmarkEnd w:id="216"/>
      <w:bookmarkEnd w:id="217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03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18" w:name="h197"/>
      <w:bookmarkEnd w:id="21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наносящих</w:t>
      </w:r>
      <w:proofErr w:type="gramEnd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 вред его здоровью, нравственному и духовному развитию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19" w:name="l111"/>
      <w:bookmarkStart w:id="220" w:name="l112"/>
      <w:bookmarkEnd w:id="219"/>
      <w:bookmarkEnd w:id="220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Федеральных законов </w:t>
      </w:r>
      <w:hyperlink r:id="rId104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21.07.2011 N 252-ФЗ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05" w:anchor="l16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29.06.2013 N 135-ФЗ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06" w:anchor="l1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31.07.2020 N 303-ФЗ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 </w:t>
      </w:r>
      <w:hyperlink r:id="rId107" w:anchor="l0" w:tgtFrame="_blank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29 декабря 2010 года N 436-ФЗ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 защите детей от информации, причиняющей вред их здоровью и (или) развитию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21" w:name="l252"/>
      <w:bookmarkStart w:id="222" w:name="l114"/>
      <w:bookmarkStart w:id="223" w:name="l115"/>
      <w:bookmarkStart w:id="224" w:name="l254"/>
      <w:bookmarkEnd w:id="221"/>
      <w:bookmarkEnd w:id="222"/>
      <w:bookmarkEnd w:id="223"/>
      <w:bookmarkEnd w:id="224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108" w:anchor="l0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21.07.2011 N 252-ФЗ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09" w:anchor="l32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11.06.2021 N 170-ФЗ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25" w:name="l116"/>
      <w:bookmarkEnd w:id="225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10" w:anchor="l23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23.07.2008 N 160-ФЗ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26" w:name="h222"/>
      <w:bookmarkEnd w:id="226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111" w:anchor="l2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28.04.2009 N 71-ФЗ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сети "Интернет").</w:t>
      </w:r>
      <w:bookmarkStart w:id="227" w:name="l223"/>
      <w:bookmarkEnd w:id="227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bookmarkStart w:id="228" w:name="l236"/>
      <w:bookmarkStart w:id="229" w:name="l224"/>
      <w:bookmarkEnd w:id="228"/>
      <w:bookmarkEnd w:id="229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bookmarkStart w:id="230" w:name="l237"/>
      <w:bookmarkStart w:id="231" w:name="l225"/>
      <w:bookmarkEnd w:id="230"/>
      <w:bookmarkEnd w:id="23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  <w:bookmarkStart w:id="232" w:name="l238"/>
      <w:bookmarkStart w:id="233" w:name="l226"/>
      <w:bookmarkStart w:id="234" w:name="l239"/>
      <w:bookmarkEnd w:id="232"/>
      <w:bookmarkEnd w:id="233"/>
      <w:bookmarkEnd w:id="234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12" w:anchor="l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29.06.2015 N 179-ФЗ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  <w:bookmarkStart w:id="235" w:name="l227"/>
      <w:bookmarkStart w:id="236" w:name="l240"/>
      <w:bookmarkStart w:id="237" w:name="l228"/>
      <w:bookmarkEnd w:id="235"/>
      <w:bookmarkEnd w:id="236"/>
      <w:bookmarkEnd w:id="237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13" w:anchor="l2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29.06.2015 N 179-ФЗ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сп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bookmarkStart w:id="238" w:name="l284"/>
      <w:bookmarkStart w:id="239" w:name="l241"/>
      <w:bookmarkStart w:id="240" w:name="l229"/>
      <w:bookmarkEnd w:id="238"/>
      <w:bookmarkEnd w:id="239"/>
      <w:bookmarkEnd w:id="240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Российской Федерации в соответствии с пунктом 3 настоящей статьи вправе:</w:t>
      </w:r>
      <w:bookmarkStart w:id="241" w:name="l242"/>
      <w:bookmarkEnd w:id="24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bookmarkStart w:id="242" w:name="l230"/>
      <w:bookmarkEnd w:id="242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bookmarkStart w:id="243" w:name="l243"/>
      <w:bookmarkStart w:id="244" w:name="l231"/>
      <w:bookmarkEnd w:id="243"/>
      <w:bookmarkEnd w:id="244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маршруты следования указанных транспортных сре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  <w:bookmarkStart w:id="245" w:name="l244"/>
      <w:bookmarkStart w:id="246" w:name="l232"/>
      <w:bookmarkEnd w:id="245"/>
      <w:bookmarkEnd w:id="246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формирования и порядок деятельности таких комиссий устанавливаются в соответствии с законами субъектов Российской Федерации.</w:t>
      </w:r>
      <w:bookmarkStart w:id="247" w:name="l245"/>
      <w:bookmarkStart w:id="248" w:name="l233"/>
      <w:bookmarkEnd w:id="247"/>
      <w:bookmarkEnd w:id="24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bookmarkStart w:id="249" w:name="l246"/>
      <w:bookmarkStart w:id="250" w:name="l234"/>
      <w:bookmarkEnd w:id="249"/>
      <w:bookmarkEnd w:id="250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bookmarkStart w:id="251" w:name="l247"/>
      <w:bookmarkStart w:id="252" w:name="l235"/>
      <w:bookmarkEnd w:id="251"/>
      <w:bookmarkEnd w:id="252"/>
      <w:proofErr w:type="gramEnd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53" w:name="h258"/>
      <w:bookmarkEnd w:id="253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14.2. Меры по противодействию торговле детьми и эксплуатации детей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114" w:anchor="l3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05.04.2013 N 58-ФЗ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bookmarkStart w:id="254" w:name="l259"/>
      <w:bookmarkEnd w:id="254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bookmarkStart w:id="255" w:name="l264"/>
      <w:bookmarkStart w:id="256" w:name="l260"/>
      <w:bookmarkEnd w:id="255"/>
      <w:bookmarkEnd w:id="256"/>
      <w:proofErr w:type="gramEnd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bookmarkStart w:id="257" w:name="l265"/>
      <w:bookmarkStart w:id="258" w:name="l261"/>
      <w:bookmarkEnd w:id="257"/>
      <w:bookmarkEnd w:id="258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bookmarkStart w:id="259" w:name="l262"/>
      <w:bookmarkEnd w:id="259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bookmarkStart w:id="260" w:name="l266"/>
      <w:bookmarkStart w:id="261" w:name="l263"/>
      <w:bookmarkEnd w:id="260"/>
      <w:bookmarkEnd w:id="261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62" w:name="h198"/>
      <w:bookmarkEnd w:id="262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15. Защита прав детей, находящихся в трудной жизненной ситуации</w:t>
      </w:r>
      <w:bookmarkStart w:id="263" w:name="l267"/>
      <w:bookmarkEnd w:id="263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- Утратил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64" w:name="l117"/>
      <w:bookmarkStart w:id="265" w:name="l118"/>
      <w:bookmarkEnd w:id="264"/>
      <w:bookmarkEnd w:id="265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15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федеральными органами государственной власти в соответствии с законодательством Российской Федерации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66" w:name="l119"/>
      <w:bookmarkStart w:id="267" w:name="l120"/>
      <w:bookmarkStart w:id="268" w:name="l215"/>
      <w:bookmarkEnd w:id="266"/>
      <w:bookmarkEnd w:id="267"/>
      <w:bookmarkEnd w:id="268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116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17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утратил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69" w:name="l121"/>
      <w:bookmarkStart w:id="270" w:name="l122"/>
      <w:bookmarkStart w:id="271" w:name="l123"/>
      <w:bookmarkStart w:id="272" w:name="l124"/>
      <w:bookmarkStart w:id="273" w:name="l125"/>
      <w:bookmarkEnd w:id="269"/>
      <w:bookmarkEnd w:id="270"/>
      <w:bookmarkEnd w:id="271"/>
      <w:bookmarkEnd w:id="272"/>
      <w:bookmarkEnd w:id="273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18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74" w:name="l126"/>
      <w:bookmarkStart w:id="275" w:name="l127"/>
      <w:bookmarkStart w:id="276" w:name="l128"/>
      <w:bookmarkStart w:id="277" w:name="l129"/>
      <w:bookmarkEnd w:id="274"/>
      <w:bookmarkEnd w:id="275"/>
      <w:bookmarkEnd w:id="276"/>
      <w:bookmarkEnd w:id="277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19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несовершеннолетними, оказания им квалифицированной юридической помощи, законодательством Российской Федерации.</w:t>
      </w:r>
      <w:bookmarkStart w:id="278" w:name="l130"/>
      <w:bookmarkStart w:id="279" w:name="l131"/>
      <w:bookmarkStart w:id="280" w:name="l132"/>
      <w:bookmarkEnd w:id="278"/>
      <w:bookmarkEnd w:id="279"/>
      <w:bookmarkEnd w:id="280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bookmarkStart w:id="281" w:name="l133"/>
      <w:bookmarkEnd w:id="281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82" w:name="l134"/>
      <w:bookmarkStart w:id="283" w:name="l135"/>
      <w:bookmarkEnd w:id="282"/>
      <w:bookmarkEnd w:id="283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Федеральных законов </w:t>
      </w:r>
      <w:hyperlink r:id="rId120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21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bookmarkStart w:id="284" w:name="l136"/>
      <w:bookmarkStart w:id="285" w:name="l137"/>
      <w:bookmarkEnd w:id="284"/>
      <w:bookmarkEnd w:id="285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86" w:name="h199"/>
      <w:bookmarkEnd w:id="286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ГЛАВА III. ОРГАНИЗАЦИОННЫЕ ОСНОВЫ ГАРАНТИЙ ПРАВ РЕБЕНКА</w:t>
      </w:r>
      <w:bookmarkStart w:id="287" w:name="l138"/>
      <w:bookmarkEnd w:id="287"/>
    </w:p>
    <w:p w:rsidR="0064495D" w:rsidRPr="0064495D" w:rsidRDefault="0064495D" w:rsidP="0064495D">
      <w:pPr>
        <w:shd w:val="clear" w:color="auto" w:fill="FFFFFF"/>
        <w:spacing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88" w:name="h200"/>
      <w:bookmarkEnd w:id="28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bookmarkStart w:id="289" w:name="l139"/>
      <w:bookmarkEnd w:id="289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90" w:name="l140"/>
      <w:bookmarkStart w:id="291" w:name="l141"/>
      <w:bookmarkStart w:id="292" w:name="l142"/>
      <w:bookmarkEnd w:id="290"/>
      <w:bookmarkEnd w:id="291"/>
      <w:bookmarkEnd w:id="292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22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утратил силу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23" w:anchor="l3039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3.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bookmarkStart w:id="293" w:name="l147"/>
      <w:bookmarkStart w:id="294" w:name="l148"/>
      <w:bookmarkEnd w:id="293"/>
      <w:bookmarkEnd w:id="294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95" w:name="h249"/>
      <w:bookmarkEnd w:id="295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124" w:anchor="l10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27.12.2018 N 562-ФЗ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  <w:bookmarkStart w:id="296" w:name="l250"/>
      <w:bookmarkEnd w:id="296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97" w:name="h201"/>
      <w:bookmarkEnd w:id="297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Статьи 17 - 20 - Утратили силу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.</w:t>
      </w:r>
      <w:proofErr w:type="gramEnd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 xml:space="preserve"> ред. Федерального закона </w:t>
      </w:r>
      <w:hyperlink r:id="rId125" w:anchor="l3039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98" w:name="h205"/>
      <w:bookmarkEnd w:id="298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21. Финансирование мероприятий по реализации государственной политики в интересах детей</w:t>
      </w:r>
      <w:bookmarkStart w:id="299" w:name="l170"/>
      <w:bookmarkEnd w:id="299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Федерального закона </w:t>
      </w:r>
      <w:hyperlink r:id="rId126" w:anchor="l3039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22.08.2004 N 122-ФЗ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bookmarkStart w:id="300" w:name="l171"/>
      <w:bookmarkStart w:id="301" w:name="l172"/>
      <w:bookmarkStart w:id="302" w:name="l173"/>
      <w:bookmarkEnd w:id="300"/>
      <w:bookmarkEnd w:id="301"/>
      <w:bookmarkEnd w:id="302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03" w:name="h206"/>
      <w:bookmarkEnd w:id="303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22. Государственный доклад о положении детей и семей, имеющих детей, в Российской Федерации </w:t>
      </w:r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Федеральных законов </w:t>
      </w:r>
      <w:hyperlink r:id="rId127" w:anchor="l0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20.07.2000 N 103-ФЗ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, </w:t>
      </w:r>
      <w:hyperlink r:id="rId128" w:anchor="l1" w:tgtFrame="_blank" w:history="1">
        <w:r w:rsidRPr="0064495D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u w:val="single"/>
            <w:lang w:eastAsia="ru-RU"/>
          </w:rPr>
          <w:t>от 03.12.2011 N 377-ФЗ</w:t>
        </w:r>
      </w:hyperlink>
      <w:r w:rsidRPr="0064495D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информацией о положении детей и семей, имеющих детей, в Российской Федерации и тенденциях его изменения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04" w:name="l174"/>
      <w:bookmarkEnd w:id="304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29" w:anchor="l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03.12.2011 N 377-ФЗ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05" w:name="l212"/>
      <w:bookmarkStart w:id="306" w:name="l251"/>
      <w:bookmarkEnd w:id="305"/>
      <w:bookmarkEnd w:id="306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30" w:anchor="l1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03.12.2011 N 377-ФЗ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07" w:name="h207"/>
      <w:bookmarkEnd w:id="307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ГЛАВА IV. ГАРАНТИИ ИСПОЛНЕНИЯ НАСТОЯЩЕГО ФЕДЕРАЛЬНОГО ЗАКОНА</w:t>
      </w:r>
      <w:bookmarkStart w:id="308" w:name="l175"/>
      <w:bookmarkEnd w:id="308"/>
    </w:p>
    <w:p w:rsidR="0064495D" w:rsidRPr="0064495D" w:rsidRDefault="0064495D" w:rsidP="0064495D">
      <w:pPr>
        <w:shd w:val="clear" w:color="auto" w:fill="FFFFFF"/>
        <w:spacing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09" w:name="h208"/>
      <w:bookmarkEnd w:id="309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</w:t>
      </w:r>
      <w:proofErr w:type="gramStart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10" w:name="l177"/>
      <w:bookmarkEnd w:id="310"/>
      <w:proofErr w:type="gramEnd"/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131" w:anchor="l1668" w:tgtFrame="_blank" w:history="1">
        <w:r w:rsidRPr="0064495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02.07.2013 N 185-ФЗ</w:t>
        </w:r>
      </w:hyperlink>
      <w:r w:rsidRPr="0064495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в судах дел о защите прав и законных интересов ребенка государственная пошлина не взимается.</w:t>
      </w:r>
      <w:bookmarkStart w:id="311" w:name="l178"/>
      <w:bookmarkEnd w:id="311"/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12" w:name="h209"/>
      <w:bookmarkEnd w:id="312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ГЛАВА V. ЗАКЛЮЧИТЕЛЬНЫЕ ПОЛОЖЕНИЯ</w:t>
      </w:r>
    </w:p>
    <w:p w:rsidR="0064495D" w:rsidRPr="0064495D" w:rsidRDefault="0064495D" w:rsidP="0064495D">
      <w:pPr>
        <w:shd w:val="clear" w:color="auto" w:fill="FFFFFF"/>
        <w:spacing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13" w:name="h210"/>
      <w:bookmarkEnd w:id="313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Статья 24. Вступление в силу настоящего Федерального закона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bookmarkStart w:id="314" w:name="l179"/>
      <w:bookmarkEnd w:id="314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hyperlink r:id="rId132" w:anchor="l44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3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7, </w:t>
      </w:r>
      <w:hyperlink r:id="rId133" w:anchor="l70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3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9, пункты </w:t>
      </w:r>
      <w:hyperlink r:id="rId134" w:anchor="l96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3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5" w:anchor="l100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4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6" w:anchor="l107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6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7" w:anchor="l107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7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13, </w:t>
      </w:r>
      <w:hyperlink r:id="rId138" w:anchor="l125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3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15 и </w:t>
      </w:r>
      <w:hyperlink r:id="rId139" w:anchor="l175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2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23 настоящего Федерального закона вступают в силу с 1 июля 1999 года.</w:t>
      </w:r>
      <w:bookmarkStart w:id="315" w:name="l180"/>
      <w:bookmarkEnd w:id="315"/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hyperlink r:id="rId140" w:anchor="l49" w:history="1">
        <w:r w:rsidRPr="0064495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Статья 8</w:t>
        </w:r>
      </w:hyperlink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 вступает в силу с 1 января 2000 года.</w:t>
      </w:r>
    </w:p>
    <w:p w:rsidR="0064495D" w:rsidRPr="0064495D" w:rsidRDefault="0064495D" w:rsidP="0064495D">
      <w:pPr>
        <w:shd w:val="clear" w:color="auto" w:fill="FFFFFF"/>
        <w:spacing w:before="634" w:after="365" w:line="336" w:lineRule="atLeast"/>
        <w:ind w:left="-3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16" w:name="h211"/>
      <w:bookmarkEnd w:id="316"/>
      <w:r w:rsidRPr="0064495D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bookmarkStart w:id="317" w:name="l181"/>
      <w:bookmarkEnd w:id="317"/>
    </w:p>
    <w:p w:rsidR="0064495D" w:rsidRPr="0064495D" w:rsidRDefault="0064495D" w:rsidP="0064495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Б.ЕЛЬЦИН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июля 1998 года</w:t>
      </w:r>
    </w:p>
    <w:p w:rsidR="0064495D" w:rsidRPr="0064495D" w:rsidRDefault="0064495D" w:rsidP="0064495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124-ФЗ</w:t>
      </w:r>
    </w:p>
    <w:p w:rsidR="00001962" w:rsidRDefault="0064495D" w:rsidP="0064495D">
      <w:hyperlink r:id="rId141" w:tgtFrame="_blank" w:history="1">
        <w:r w:rsidRPr="0064495D">
          <w:rPr>
            <w:rFonts w:ascii="Segoe UI" w:eastAsia="Times New Roman" w:hAnsi="Segoe UI" w:cs="Segoe UI"/>
            <w:color w:val="3072C4"/>
            <w:sz w:val="24"/>
            <w:szCs w:val="24"/>
            <w:lang w:eastAsia="ru-RU"/>
          </w:rPr>
          <w:br/>
        </w:r>
      </w:hyperlink>
    </w:p>
    <w:sectPr w:rsidR="0000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29"/>
    <w:rsid w:val="00001962"/>
    <w:rsid w:val="0064495D"/>
    <w:rsid w:val="00F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495D"/>
  </w:style>
  <w:style w:type="paragraph" w:styleId="a3">
    <w:name w:val="Normal (Web)"/>
    <w:basedOn w:val="a"/>
    <w:uiPriority w:val="99"/>
    <w:semiHidden/>
    <w:unhideWhenUsed/>
    <w:rsid w:val="006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9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95D"/>
    <w:rPr>
      <w:color w:val="800080"/>
      <w:u w:val="single"/>
    </w:rPr>
  </w:style>
  <w:style w:type="character" w:customStyle="1" w:styleId="revlinks-stub">
    <w:name w:val="rev_links-stub"/>
    <w:basedOn w:val="a0"/>
    <w:rsid w:val="0064495D"/>
  </w:style>
  <w:style w:type="character" w:customStyle="1" w:styleId="revlinks-toggler">
    <w:name w:val="rev_links-toggler"/>
    <w:basedOn w:val="a0"/>
    <w:rsid w:val="0064495D"/>
  </w:style>
  <w:style w:type="character" w:customStyle="1" w:styleId="revlinks-show">
    <w:name w:val="rev_links-show"/>
    <w:basedOn w:val="a0"/>
    <w:rsid w:val="0064495D"/>
  </w:style>
  <w:style w:type="character" w:customStyle="1" w:styleId="dt-b">
    <w:name w:val="dt-b"/>
    <w:basedOn w:val="a0"/>
    <w:rsid w:val="0064495D"/>
  </w:style>
  <w:style w:type="paragraph" w:customStyle="1" w:styleId="dt-p">
    <w:name w:val="dt-p"/>
    <w:basedOn w:val="a"/>
    <w:rsid w:val="006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64495D"/>
  </w:style>
  <w:style w:type="character" w:customStyle="1" w:styleId="dt-m">
    <w:name w:val="dt-m"/>
    <w:basedOn w:val="a0"/>
    <w:rsid w:val="0064495D"/>
  </w:style>
  <w:style w:type="character" w:customStyle="1" w:styleId="dt-rc">
    <w:name w:val="dt-rc"/>
    <w:basedOn w:val="a0"/>
    <w:rsid w:val="00644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495D"/>
  </w:style>
  <w:style w:type="paragraph" w:styleId="a3">
    <w:name w:val="Normal (Web)"/>
    <w:basedOn w:val="a"/>
    <w:uiPriority w:val="99"/>
    <w:semiHidden/>
    <w:unhideWhenUsed/>
    <w:rsid w:val="006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9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95D"/>
    <w:rPr>
      <w:color w:val="800080"/>
      <w:u w:val="single"/>
    </w:rPr>
  </w:style>
  <w:style w:type="character" w:customStyle="1" w:styleId="revlinks-stub">
    <w:name w:val="rev_links-stub"/>
    <w:basedOn w:val="a0"/>
    <w:rsid w:val="0064495D"/>
  </w:style>
  <w:style w:type="character" w:customStyle="1" w:styleId="revlinks-toggler">
    <w:name w:val="rev_links-toggler"/>
    <w:basedOn w:val="a0"/>
    <w:rsid w:val="0064495D"/>
  </w:style>
  <w:style w:type="character" w:customStyle="1" w:styleId="revlinks-show">
    <w:name w:val="rev_links-show"/>
    <w:basedOn w:val="a0"/>
    <w:rsid w:val="0064495D"/>
  </w:style>
  <w:style w:type="character" w:customStyle="1" w:styleId="dt-b">
    <w:name w:val="dt-b"/>
    <w:basedOn w:val="a0"/>
    <w:rsid w:val="0064495D"/>
  </w:style>
  <w:style w:type="paragraph" w:customStyle="1" w:styleId="dt-p">
    <w:name w:val="dt-p"/>
    <w:basedOn w:val="a"/>
    <w:rsid w:val="006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64495D"/>
  </w:style>
  <w:style w:type="character" w:customStyle="1" w:styleId="dt-m">
    <w:name w:val="dt-m"/>
    <w:basedOn w:val="a0"/>
    <w:rsid w:val="0064495D"/>
  </w:style>
  <w:style w:type="character" w:customStyle="1" w:styleId="dt-rc">
    <w:name w:val="dt-rc"/>
    <w:basedOn w:val="a0"/>
    <w:rsid w:val="0064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94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86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57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57694" TargetMode="External"/><Relationship Id="rId117" Type="http://schemas.openxmlformats.org/officeDocument/2006/relationships/hyperlink" Target="https://normativ.kontur.ru/document?moduleId=1&amp;documentId=395894" TargetMode="External"/><Relationship Id="rId21" Type="http://schemas.openxmlformats.org/officeDocument/2006/relationships/hyperlink" Target="https://normativ.kontur.ru/document?moduleId=1&amp;documentId=212061" TargetMode="External"/><Relationship Id="rId42" Type="http://schemas.openxmlformats.org/officeDocument/2006/relationships/hyperlink" Target="https://normativ.kontur.ru/document?moduleId=1&amp;documentId=311429" TargetMode="External"/><Relationship Id="rId47" Type="http://schemas.openxmlformats.org/officeDocument/2006/relationships/hyperlink" Target="https://normativ.kontur.ru/document?moduleId=1&amp;documentId=396298" TargetMode="External"/><Relationship Id="rId63" Type="http://schemas.openxmlformats.org/officeDocument/2006/relationships/hyperlink" Target="https://normativ.kontur.ru/document?moduleId=1&amp;documentId=311429" TargetMode="External"/><Relationship Id="rId68" Type="http://schemas.openxmlformats.org/officeDocument/2006/relationships/hyperlink" Target="https://normativ.kontur.ru/document?moduleId=1&amp;documentId=345881" TargetMode="External"/><Relationship Id="rId84" Type="http://schemas.openxmlformats.org/officeDocument/2006/relationships/hyperlink" Target="https://normativ.kontur.ru/document?moduleId=1&amp;documentId=393776" TargetMode="External"/><Relationship Id="rId89" Type="http://schemas.openxmlformats.org/officeDocument/2006/relationships/hyperlink" Target="https://normativ.kontur.ru/document?moduleId=1&amp;documentId=68440" TargetMode="External"/><Relationship Id="rId112" Type="http://schemas.openxmlformats.org/officeDocument/2006/relationships/hyperlink" Target="https://normativ.kontur.ru/document?moduleId=1&amp;documentId=254754" TargetMode="External"/><Relationship Id="rId133" Type="http://schemas.openxmlformats.org/officeDocument/2006/relationships/hyperlink" Target="https://normativ.kontur.ru/document?moduleId=1&amp;documentId=362319" TargetMode="External"/><Relationship Id="rId138" Type="http://schemas.openxmlformats.org/officeDocument/2006/relationships/hyperlink" Target="https://normativ.kontur.ru/document?moduleId=1&amp;documentId=362319" TargetMode="External"/><Relationship Id="rId16" Type="http://schemas.openxmlformats.org/officeDocument/2006/relationships/hyperlink" Target="https://normativ.kontur.ru/document?moduleId=1&amp;documentId=395894" TargetMode="External"/><Relationship Id="rId107" Type="http://schemas.openxmlformats.org/officeDocument/2006/relationships/hyperlink" Target="https://normativ.kontur.ru/document?moduleId=1&amp;documentId=395124" TargetMode="External"/><Relationship Id="rId11" Type="http://schemas.openxmlformats.org/officeDocument/2006/relationships/hyperlink" Target="https://normativ.kontur.ru/document?moduleId=1&amp;documentId=363726" TargetMode="External"/><Relationship Id="rId32" Type="http://schemas.openxmlformats.org/officeDocument/2006/relationships/hyperlink" Target="https://normativ.kontur.ru/document?moduleId=1&amp;documentId=396298" TargetMode="External"/><Relationship Id="rId37" Type="http://schemas.openxmlformats.org/officeDocument/2006/relationships/hyperlink" Target="https://normativ.kontur.ru/document?moduleId=1&amp;documentId=286444" TargetMode="External"/><Relationship Id="rId53" Type="http://schemas.openxmlformats.org/officeDocument/2006/relationships/hyperlink" Target="https://normativ.kontur.ru/document?moduleId=1&amp;documentId=396298" TargetMode="External"/><Relationship Id="rId58" Type="http://schemas.openxmlformats.org/officeDocument/2006/relationships/hyperlink" Target="https://normativ.kontur.ru/document?moduleId=1&amp;documentId=345881" TargetMode="External"/><Relationship Id="rId74" Type="http://schemas.openxmlformats.org/officeDocument/2006/relationships/hyperlink" Target="https://normativ.kontur.ru/document?moduleId=1&amp;documentId=393776" TargetMode="External"/><Relationship Id="rId79" Type="http://schemas.openxmlformats.org/officeDocument/2006/relationships/hyperlink" Target="https://normativ.kontur.ru/document?moduleId=1&amp;documentId=345881" TargetMode="External"/><Relationship Id="rId102" Type="http://schemas.openxmlformats.org/officeDocument/2006/relationships/hyperlink" Target="https://normativ.kontur.ru/document?moduleId=1&amp;documentId=396298" TargetMode="External"/><Relationship Id="rId123" Type="http://schemas.openxmlformats.org/officeDocument/2006/relationships/hyperlink" Target="https://normativ.kontur.ru/document?moduleId=1&amp;documentId=396298" TargetMode="External"/><Relationship Id="rId128" Type="http://schemas.openxmlformats.org/officeDocument/2006/relationships/hyperlink" Target="https://normativ.kontur.ru/document?moduleId=1&amp;documentId=190947" TargetMode="External"/><Relationship Id="rId5" Type="http://schemas.openxmlformats.org/officeDocument/2006/relationships/hyperlink" Target="https://normativ.kontur.ru/document?moduleId=1&amp;documentId=39593" TargetMode="External"/><Relationship Id="rId90" Type="http://schemas.openxmlformats.org/officeDocument/2006/relationships/hyperlink" Target="https://normativ.kontur.ru/document?moduleId=1&amp;documentId=395894" TargetMode="External"/><Relationship Id="rId95" Type="http://schemas.openxmlformats.org/officeDocument/2006/relationships/hyperlink" Target="https://normativ.kontur.ru/document?moduleId=1&amp;documentId=396301" TargetMode="External"/><Relationship Id="rId22" Type="http://schemas.openxmlformats.org/officeDocument/2006/relationships/hyperlink" Target="https://normativ.kontur.ru/document?moduleId=1&amp;documentId=212061" TargetMode="External"/><Relationship Id="rId27" Type="http://schemas.openxmlformats.org/officeDocument/2006/relationships/hyperlink" Target="https://normativ.kontur.ru/document?moduleId=1&amp;documentId=135100" TargetMode="External"/><Relationship Id="rId43" Type="http://schemas.openxmlformats.org/officeDocument/2006/relationships/hyperlink" Target="https://normativ.kontur.ru/document?moduleId=1&amp;documentId=357694" TargetMode="External"/><Relationship Id="rId48" Type="http://schemas.openxmlformats.org/officeDocument/2006/relationships/hyperlink" Target="https://normativ.kontur.ru/document?moduleId=1&amp;documentId=396298" TargetMode="External"/><Relationship Id="rId64" Type="http://schemas.openxmlformats.org/officeDocument/2006/relationships/hyperlink" Target="https://normativ.kontur.ru/document?moduleId=1&amp;documentId=286444" TargetMode="External"/><Relationship Id="rId69" Type="http://schemas.openxmlformats.org/officeDocument/2006/relationships/hyperlink" Target="https://normativ.kontur.ru/document?moduleId=1&amp;documentId=345881" TargetMode="External"/><Relationship Id="rId113" Type="http://schemas.openxmlformats.org/officeDocument/2006/relationships/hyperlink" Target="https://normativ.kontur.ru/document?moduleId=1&amp;documentId=254754" TargetMode="External"/><Relationship Id="rId118" Type="http://schemas.openxmlformats.org/officeDocument/2006/relationships/hyperlink" Target="https://normativ.kontur.ru/document?moduleId=1&amp;documentId=396298" TargetMode="External"/><Relationship Id="rId134" Type="http://schemas.openxmlformats.org/officeDocument/2006/relationships/hyperlink" Target="https://normativ.kontur.ru/document?moduleId=1&amp;documentId=362319" TargetMode="External"/><Relationship Id="rId139" Type="http://schemas.openxmlformats.org/officeDocument/2006/relationships/hyperlink" Target="https://normativ.kontur.ru/document?moduleId=1&amp;documentId=362319" TargetMode="External"/><Relationship Id="rId8" Type="http://schemas.openxmlformats.org/officeDocument/2006/relationships/hyperlink" Target="https://normativ.kontur.ru/document?moduleId=1&amp;documentId=357694" TargetMode="External"/><Relationship Id="rId51" Type="http://schemas.openxmlformats.org/officeDocument/2006/relationships/hyperlink" Target="https://normativ.kontur.ru/document?moduleId=1&amp;documentId=225008" TargetMode="External"/><Relationship Id="rId72" Type="http://schemas.openxmlformats.org/officeDocument/2006/relationships/hyperlink" Target="https://normativ.kontur.ru/document?moduleId=1&amp;documentId=345881" TargetMode="External"/><Relationship Id="rId80" Type="http://schemas.openxmlformats.org/officeDocument/2006/relationships/hyperlink" Target="https://normativ.kontur.ru/document?moduleId=1&amp;documentId=345881" TargetMode="External"/><Relationship Id="rId85" Type="http://schemas.openxmlformats.org/officeDocument/2006/relationships/hyperlink" Target="https://normativ.kontur.ru/document?moduleId=1&amp;documentId=394218" TargetMode="External"/><Relationship Id="rId93" Type="http://schemas.openxmlformats.org/officeDocument/2006/relationships/hyperlink" Target="https://normativ.kontur.ru/document?moduleId=1&amp;documentId=314272" TargetMode="External"/><Relationship Id="rId98" Type="http://schemas.openxmlformats.org/officeDocument/2006/relationships/hyperlink" Target="https://normativ.kontur.ru/document?moduleId=1&amp;documentId=396301" TargetMode="External"/><Relationship Id="rId121" Type="http://schemas.openxmlformats.org/officeDocument/2006/relationships/hyperlink" Target="https://normativ.kontur.ru/document?moduleId=1&amp;documentId=395894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68440" TargetMode="External"/><Relationship Id="rId17" Type="http://schemas.openxmlformats.org/officeDocument/2006/relationships/hyperlink" Target="https://normativ.kontur.ru/document?moduleId=1&amp;documentId=283444" TargetMode="External"/><Relationship Id="rId25" Type="http://schemas.openxmlformats.org/officeDocument/2006/relationships/hyperlink" Target="https://normativ.kontur.ru/document?moduleId=1&amp;documentId=357694" TargetMode="External"/><Relationship Id="rId33" Type="http://schemas.openxmlformats.org/officeDocument/2006/relationships/hyperlink" Target="https://normativ.kontur.ru/document?moduleId=1&amp;documentId=212061" TargetMode="External"/><Relationship Id="rId38" Type="http://schemas.openxmlformats.org/officeDocument/2006/relationships/hyperlink" Target="https://normativ.kontur.ru/document?moduleId=1&amp;documentId=393776" TargetMode="External"/><Relationship Id="rId46" Type="http://schemas.openxmlformats.org/officeDocument/2006/relationships/hyperlink" Target="https://normativ.kontur.ru/document?moduleId=1&amp;documentId=395894" TargetMode="External"/><Relationship Id="rId59" Type="http://schemas.openxmlformats.org/officeDocument/2006/relationships/hyperlink" Target="https://normativ.kontur.ru/document?moduleId=1&amp;documentId=345881" TargetMode="External"/><Relationship Id="rId67" Type="http://schemas.openxmlformats.org/officeDocument/2006/relationships/hyperlink" Target="https://normativ.kontur.ru/document?moduleId=1&amp;documentId=345881" TargetMode="External"/><Relationship Id="rId103" Type="http://schemas.openxmlformats.org/officeDocument/2006/relationships/hyperlink" Target="https://normativ.kontur.ru/document?moduleId=1&amp;documentId=396298" TargetMode="External"/><Relationship Id="rId108" Type="http://schemas.openxmlformats.org/officeDocument/2006/relationships/hyperlink" Target="https://normativ.kontur.ru/document?moduleId=1&amp;documentId=182619" TargetMode="External"/><Relationship Id="rId116" Type="http://schemas.openxmlformats.org/officeDocument/2006/relationships/hyperlink" Target="https://normativ.kontur.ru/document?moduleId=1&amp;documentId=396298" TargetMode="External"/><Relationship Id="rId124" Type="http://schemas.openxmlformats.org/officeDocument/2006/relationships/hyperlink" Target="https://normativ.kontur.ru/document?moduleId=1&amp;documentId=327226" TargetMode="External"/><Relationship Id="rId129" Type="http://schemas.openxmlformats.org/officeDocument/2006/relationships/hyperlink" Target="https://normativ.kontur.ru/document?moduleId=1&amp;documentId=190947" TargetMode="External"/><Relationship Id="rId137" Type="http://schemas.openxmlformats.org/officeDocument/2006/relationships/hyperlink" Target="https://normativ.kontur.ru/document?moduleId=1&amp;documentId=362319" TargetMode="External"/><Relationship Id="rId20" Type="http://schemas.openxmlformats.org/officeDocument/2006/relationships/hyperlink" Target="https://normativ.kontur.ru/document?moduleId=1&amp;documentId=135100" TargetMode="External"/><Relationship Id="rId41" Type="http://schemas.openxmlformats.org/officeDocument/2006/relationships/hyperlink" Target="https://normativ.kontur.ru/document?moduleId=1&amp;documentId=395894" TargetMode="External"/><Relationship Id="rId54" Type="http://schemas.openxmlformats.org/officeDocument/2006/relationships/hyperlink" Target="https://normativ.kontur.ru/document?moduleId=1&amp;documentId=395894" TargetMode="External"/><Relationship Id="rId62" Type="http://schemas.openxmlformats.org/officeDocument/2006/relationships/hyperlink" Target="https://normativ.kontur.ru/document?moduleId=1&amp;documentId=158860" TargetMode="External"/><Relationship Id="rId70" Type="http://schemas.openxmlformats.org/officeDocument/2006/relationships/hyperlink" Target="https://normativ.kontur.ru/document?moduleId=1&amp;documentId=345881" TargetMode="External"/><Relationship Id="rId75" Type="http://schemas.openxmlformats.org/officeDocument/2006/relationships/hyperlink" Target="https://normativ.kontur.ru/document?moduleId=1&amp;documentId=393776" TargetMode="External"/><Relationship Id="rId83" Type="http://schemas.openxmlformats.org/officeDocument/2006/relationships/hyperlink" Target="https://normativ.kontur.ru/document?moduleId=1&amp;documentId=362319" TargetMode="External"/><Relationship Id="rId88" Type="http://schemas.openxmlformats.org/officeDocument/2006/relationships/hyperlink" Target="https://normativ.kontur.ru/document?moduleId=1&amp;documentId=395894" TargetMode="External"/><Relationship Id="rId91" Type="http://schemas.openxmlformats.org/officeDocument/2006/relationships/hyperlink" Target="https://normativ.kontur.ru/document?moduleId=1&amp;documentId=68440" TargetMode="External"/><Relationship Id="rId96" Type="http://schemas.openxmlformats.org/officeDocument/2006/relationships/hyperlink" Target="https://normativ.kontur.ru/document?moduleId=1&amp;documentId=396301" TargetMode="External"/><Relationship Id="rId111" Type="http://schemas.openxmlformats.org/officeDocument/2006/relationships/hyperlink" Target="https://normativ.kontur.ru/document?moduleId=1&amp;documentId=135100" TargetMode="External"/><Relationship Id="rId132" Type="http://schemas.openxmlformats.org/officeDocument/2006/relationships/hyperlink" Target="https://normativ.kontur.ru/document?moduleId=1&amp;documentId=362319" TargetMode="External"/><Relationship Id="rId140" Type="http://schemas.openxmlformats.org/officeDocument/2006/relationships/hyperlink" Target="https://normativ.kontur.ru/document?moduleId=1&amp;documentId=36231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7768" TargetMode="External"/><Relationship Id="rId15" Type="http://schemas.openxmlformats.org/officeDocument/2006/relationships/hyperlink" Target="https://normativ.kontur.ru/document?moduleId=1&amp;documentId=68440" TargetMode="External"/><Relationship Id="rId23" Type="http://schemas.openxmlformats.org/officeDocument/2006/relationships/hyperlink" Target="https://normativ.kontur.ru/document?moduleId=1&amp;documentId=212061" TargetMode="External"/><Relationship Id="rId28" Type="http://schemas.openxmlformats.org/officeDocument/2006/relationships/hyperlink" Target="https://normativ.kontur.ru/document?moduleId=1&amp;documentId=396298" TargetMode="External"/><Relationship Id="rId36" Type="http://schemas.openxmlformats.org/officeDocument/2006/relationships/hyperlink" Target="https://normativ.kontur.ru/document?moduleId=1&amp;documentId=396298" TargetMode="External"/><Relationship Id="rId49" Type="http://schemas.openxmlformats.org/officeDocument/2006/relationships/hyperlink" Target="https://normativ.kontur.ru/document?moduleId=1&amp;documentId=395894" TargetMode="External"/><Relationship Id="rId57" Type="http://schemas.openxmlformats.org/officeDocument/2006/relationships/hyperlink" Target="https://normativ.kontur.ru/document?moduleId=1&amp;documentId=345881" TargetMode="External"/><Relationship Id="rId106" Type="http://schemas.openxmlformats.org/officeDocument/2006/relationships/hyperlink" Target="https://normativ.kontur.ru/document?moduleId=1&amp;documentId=367415" TargetMode="External"/><Relationship Id="rId114" Type="http://schemas.openxmlformats.org/officeDocument/2006/relationships/hyperlink" Target="https://normativ.kontur.ru/document?moduleId=1&amp;documentId=212061" TargetMode="External"/><Relationship Id="rId119" Type="http://schemas.openxmlformats.org/officeDocument/2006/relationships/hyperlink" Target="https://normativ.kontur.ru/document?moduleId=1&amp;documentId=395894" TargetMode="External"/><Relationship Id="rId127" Type="http://schemas.openxmlformats.org/officeDocument/2006/relationships/hyperlink" Target="https://normativ.kontur.ru/document?moduleId=1&amp;documentId=39593" TargetMode="External"/><Relationship Id="rId10" Type="http://schemas.openxmlformats.org/officeDocument/2006/relationships/hyperlink" Target="https://normativ.kontur.ru/document?moduleId=1&amp;documentId=395894" TargetMode="External"/><Relationship Id="rId31" Type="http://schemas.openxmlformats.org/officeDocument/2006/relationships/hyperlink" Target="https://normativ.kontur.ru/document?moduleId=1&amp;documentId=395894" TargetMode="External"/><Relationship Id="rId44" Type="http://schemas.openxmlformats.org/officeDocument/2006/relationships/hyperlink" Target="https://normativ.kontur.ru/document?moduleId=1&amp;documentId=395642" TargetMode="External"/><Relationship Id="rId52" Type="http://schemas.openxmlformats.org/officeDocument/2006/relationships/hyperlink" Target="https://normativ.kontur.ru/document?moduleId=1&amp;documentId=395894" TargetMode="External"/><Relationship Id="rId60" Type="http://schemas.openxmlformats.org/officeDocument/2006/relationships/hyperlink" Target="https://normativ.kontur.ru/document?moduleId=1&amp;documentId=345881" TargetMode="External"/><Relationship Id="rId65" Type="http://schemas.openxmlformats.org/officeDocument/2006/relationships/hyperlink" Target="https://normativ.kontur.ru/document?moduleId=1&amp;documentId=345881" TargetMode="External"/><Relationship Id="rId73" Type="http://schemas.openxmlformats.org/officeDocument/2006/relationships/hyperlink" Target="https://normativ.kontur.ru/document?moduleId=1&amp;documentId=345881" TargetMode="External"/><Relationship Id="rId78" Type="http://schemas.openxmlformats.org/officeDocument/2006/relationships/hyperlink" Target="https://normativ.kontur.ru/document?moduleId=1&amp;documentId=351442" TargetMode="External"/><Relationship Id="rId81" Type="http://schemas.openxmlformats.org/officeDocument/2006/relationships/hyperlink" Target="https://normativ.kontur.ru/document?moduleId=1&amp;documentId=345881" TargetMode="External"/><Relationship Id="rId86" Type="http://schemas.openxmlformats.org/officeDocument/2006/relationships/hyperlink" Target="https://normativ.kontur.ru/document?moduleId=1&amp;documentId=395894" TargetMode="External"/><Relationship Id="rId94" Type="http://schemas.openxmlformats.org/officeDocument/2006/relationships/hyperlink" Target="https://normativ.kontur.ru/document?moduleId=1&amp;documentId=314272" TargetMode="External"/><Relationship Id="rId99" Type="http://schemas.openxmlformats.org/officeDocument/2006/relationships/hyperlink" Target="https://normativ.kontur.ru/document?moduleId=1&amp;documentId=387768" TargetMode="External"/><Relationship Id="rId101" Type="http://schemas.openxmlformats.org/officeDocument/2006/relationships/hyperlink" Target="https://normativ.kontur.ru/document?moduleId=1&amp;documentId=395894" TargetMode="External"/><Relationship Id="rId122" Type="http://schemas.openxmlformats.org/officeDocument/2006/relationships/hyperlink" Target="https://normativ.kontur.ru/document?moduleId=1&amp;documentId=395894" TargetMode="External"/><Relationship Id="rId130" Type="http://schemas.openxmlformats.org/officeDocument/2006/relationships/hyperlink" Target="https://normativ.kontur.ru/document?moduleId=1&amp;documentId=190947" TargetMode="External"/><Relationship Id="rId135" Type="http://schemas.openxmlformats.org/officeDocument/2006/relationships/hyperlink" Target="https://normativ.kontur.ru/document?moduleId=1&amp;documentId=362319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8555" TargetMode="External"/><Relationship Id="rId13" Type="http://schemas.openxmlformats.org/officeDocument/2006/relationships/hyperlink" Target="https://normativ.kontur.ru/document?moduleId=1&amp;documentId=395894" TargetMode="External"/><Relationship Id="rId18" Type="http://schemas.openxmlformats.org/officeDocument/2006/relationships/hyperlink" Target="https://normativ.kontur.ru/document?moduleId=1&amp;documentId=222152" TargetMode="External"/><Relationship Id="rId39" Type="http://schemas.openxmlformats.org/officeDocument/2006/relationships/hyperlink" Target="https://normativ.kontur.ru/document?moduleId=1&amp;documentId=396298" TargetMode="External"/><Relationship Id="rId109" Type="http://schemas.openxmlformats.org/officeDocument/2006/relationships/hyperlink" Target="https://normativ.kontur.ru/document?moduleId=1&amp;documentId=393776" TargetMode="External"/><Relationship Id="rId34" Type="http://schemas.openxmlformats.org/officeDocument/2006/relationships/hyperlink" Target="https://normativ.kontur.ru/document?moduleId=1&amp;documentId=396298" TargetMode="External"/><Relationship Id="rId50" Type="http://schemas.openxmlformats.org/officeDocument/2006/relationships/hyperlink" Target="https://normativ.kontur.ru/document?moduleId=1&amp;documentId=396298" TargetMode="External"/><Relationship Id="rId55" Type="http://schemas.openxmlformats.org/officeDocument/2006/relationships/hyperlink" Target="https://normativ.kontur.ru/document?moduleId=1&amp;documentId=286444" TargetMode="External"/><Relationship Id="rId76" Type="http://schemas.openxmlformats.org/officeDocument/2006/relationships/hyperlink" Target="https://normativ.kontur.ru/document?moduleId=1&amp;documentId=345881" TargetMode="External"/><Relationship Id="rId97" Type="http://schemas.openxmlformats.org/officeDocument/2006/relationships/hyperlink" Target="https://normativ.kontur.ru/document?moduleId=1&amp;documentId=396301" TargetMode="External"/><Relationship Id="rId104" Type="http://schemas.openxmlformats.org/officeDocument/2006/relationships/hyperlink" Target="https://normativ.kontur.ru/document?moduleId=1&amp;documentId=182619" TargetMode="External"/><Relationship Id="rId120" Type="http://schemas.openxmlformats.org/officeDocument/2006/relationships/hyperlink" Target="https://normativ.kontur.ru/document?moduleId=1&amp;documentId=396298" TargetMode="External"/><Relationship Id="rId125" Type="http://schemas.openxmlformats.org/officeDocument/2006/relationships/hyperlink" Target="https://normativ.kontur.ru/document?moduleId=1&amp;documentId=396298" TargetMode="External"/><Relationship Id="rId141" Type="http://schemas.openxmlformats.org/officeDocument/2006/relationships/hyperlink" Target="https://normativ.kontur.ru/document?moduleId=51&amp;documentId=6405&amp;from=normativ_banner_doc" TargetMode="External"/><Relationship Id="rId7" Type="http://schemas.openxmlformats.org/officeDocument/2006/relationships/hyperlink" Target="https://normativ.kontur.ru/document?moduleId=1&amp;documentId=393776" TargetMode="External"/><Relationship Id="rId71" Type="http://schemas.openxmlformats.org/officeDocument/2006/relationships/hyperlink" Target="https://normativ.kontur.ru/document?moduleId=1&amp;documentId=345881" TargetMode="External"/><Relationship Id="rId92" Type="http://schemas.openxmlformats.org/officeDocument/2006/relationships/hyperlink" Target="https://normativ.kontur.ru/document?moduleId=1&amp;documentId=39589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96298" TargetMode="External"/><Relationship Id="rId24" Type="http://schemas.openxmlformats.org/officeDocument/2006/relationships/hyperlink" Target="https://normativ.kontur.ru/document?moduleId=1&amp;documentId=357694" TargetMode="External"/><Relationship Id="rId40" Type="http://schemas.openxmlformats.org/officeDocument/2006/relationships/hyperlink" Target="https://normativ.kontur.ru/document?moduleId=1&amp;documentId=146877" TargetMode="External"/><Relationship Id="rId45" Type="http://schemas.openxmlformats.org/officeDocument/2006/relationships/hyperlink" Target="https://normativ.kontur.ru/document?moduleId=1&amp;documentId=396298" TargetMode="External"/><Relationship Id="rId66" Type="http://schemas.openxmlformats.org/officeDocument/2006/relationships/hyperlink" Target="https://normativ.kontur.ru/document?moduleId=1&amp;documentId=311429" TargetMode="External"/><Relationship Id="rId87" Type="http://schemas.openxmlformats.org/officeDocument/2006/relationships/hyperlink" Target="https://normativ.kontur.ru/document?moduleId=1&amp;documentId=395894" TargetMode="External"/><Relationship Id="rId110" Type="http://schemas.openxmlformats.org/officeDocument/2006/relationships/hyperlink" Target="https://normativ.kontur.ru/document?moduleId=1&amp;documentId=304175" TargetMode="External"/><Relationship Id="rId115" Type="http://schemas.openxmlformats.org/officeDocument/2006/relationships/hyperlink" Target="https://normativ.kontur.ru/document?moduleId=1&amp;documentId=396298" TargetMode="External"/><Relationship Id="rId131" Type="http://schemas.openxmlformats.org/officeDocument/2006/relationships/hyperlink" Target="https://normativ.kontur.ru/document?moduleId=1&amp;documentId=395894" TargetMode="External"/><Relationship Id="rId136" Type="http://schemas.openxmlformats.org/officeDocument/2006/relationships/hyperlink" Target="https://normativ.kontur.ru/document?moduleId=1&amp;documentId=362319" TargetMode="External"/><Relationship Id="rId61" Type="http://schemas.openxmlformats.org/officeDocument/2006/relationships/hyperlink" Target="https://normativ.kontur.ru/document?moduleId=1&amp;documentId=291540" TargetMode="External"/><Relationship Id="rId82" Type="http://schemas.openxmlformats.org/officeDocument/2006/relationships/hyperlink" Target="https://normativ.kontur.ru/document?moduleId=1&amp;documentId=351442" TargetMode="External"/><Relationship Id="rId19" Type="http://schemas.openxmlformats.org/officeDocument/2006/relationships/hyperlink" Target="https://normativ.kontur.ru/document?moduleId=1&amp;documentId=345881" TargetMode="External"/><Relationship Id="rId14" Type="http://schemas.openxmlformats.org/officeDocument/2006/relationships/hyperlink" Target="https://normativ.kontur.ru/document?moduleId=1&amp;documentId=283444" TargetMode="External"/><Relationship Id="rId30" Type="http://schemas.openxmlformats.org/officeDocument/2006/relationships/hyperlink" Target="https://normativ.kontur.ru/document?moduleId=1&amp;documentId=68440" TargetMode="External"/><Relationship Id="rId35" Type="http://schemas.openxmlformats.org/officeDocument/2006/relationships/hyperlink" Target="https://normativ.kontur.ru/document?moduleId=1&amp;documentId=396298" TargetMode="External"/><Relationship Id="rId56" Type="http://schemas.openxmlformats.org/officeDocument/2006/relationships/hyperlink" Target="https://normativ.kontur.ru/document?moduleId=1&amp;documentId=345881" TargetMode="External"/><Relationship Id="rId77" Type="http://schemas.openxmlformats.org/officeDocument/2006/relationships/hyperlink" Target="https://normativ.kontur.ru/document?moduleId=1&amp;documentId=351442" TargetMode="External"/><Relationship Id="rId100" Type="http://schemas.openxmlformats.org/officeDocument/2006/relationships/hyperlink" Target="https://normativ.kontur.ru/document?moduleId=1&amp;documentId=68440" TargetMode="External"/><Relationship Id="rId105" Type="http://schemas.openxmlformats.org/officeDocument/2006/relationships/hyperlink" Target="https://normativ.kontur.ru/document?moduleId=1&amp;documentId=214935" TargetMode="External"/><Relationship Id="rId126" Type="http://schemas.openxmlformats.org/officeDocument/2006/relationships/hyperlink" Target="https://normativ.kontur.ru/document?moduleId=1&amp;documentId=396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12618</Words>
  <Characters>71925</Characters>
  <Application>Microsoft Office Word</Application>
  <DocSecurity>0</DocSecurity>
  <Lines>599</Lines>
  <Paragraphs>168</Paragraphs>
  <ScaleCrop>false</ScaleCrop>
  <Company>Home</Company>
  <LinksUpToDate>false</LinksUpToDate>
  <CharactersWithSpaces>84375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2022-04-27T08:55:00Z</dcterms:created>
  <dcterms:modified xsi:type="dcterms:W3CDTF">2022-04-27T08:56:00Z</dcterms:modified>
</cp:coreProperties>
</file>