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EE0" w:rsidRPr="00962757" w:rsidRDefault="00E95BFB" w:rsidP="00C76EE0">
      <w:pPr>
        <w:spacing w:after="0" w:line="240" w:lineRule="auto"/>
        <w:jc w:val="center"/>
        <w:rPr>
          <w:rFonts w:ascii="Times New Roman" w:hAnsi="Times New Roman" w:cs="Times New Roman"/>
          <w:sz w:val="28"/>
          <w:szCs w:val="28"/>
        </w:rPr>
      </w:pPr>
      <w:r w:rsidRPr="00E95BFB">
        <w:rPr>
          <w:rFonts w:ascii="Times New Roman" w:hAnsi="Times New Roman" w:cs="Times New Roman"/>
          <w:sz w:val="28"/>
          <w:szCs w:val="28"/>
        </w:rPr>
        <w:drawing>
          <wp:anchor distT="0" distB="0" distL="114300" distR="114300" simplePos="0" relativeHeight="251658240" behindDoc="0" locked="0" layoutInCell="1" allowOverlap="1">
            <wp:simplePos x="0" y="0"/>
            <wp:positionH relativeFrom="column">
              <wp:posOffset>-3810</wp:posOffset>
            </wp:positionH>
            <wp:positionV relativeFrom="paragraph">
              <wp:posOffset>3810</wp:posOffset>
            </wp:positionV>
            <wp:extent cx="6392819" cy="8829675"/>
            <wp:effectExtent l="0" t="0" r="825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392819" cy="8829675"/>
                    </a:xfrm>
                    <a:prstGeom prst="rect">
                      <a:avLst/>
                    </a:prstGeom>
                  </pic:spPr>
                </pic:pic>
              </a:graphicData>
            </a:graphic>
            <wp14:sizeRelH relativeFrom="page">
              <wp14:pctWidth>0</wp14:pctWidth>
            </wp14:sizeRelH>
            <wp14:sizeRelV relativeFrom="page">
              <wp14:pctHeight>0</wp14:pctHeight>
            </wp14:sizeRelV>
          </wp:anchor>
        </w:drawing>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9"/>
        <w:gridCol w:w="4006"/>
      </w:tblGrid>
      <w:tr w:rsidR="00BA2793" w:rsidTr="009966D0">
        <w:tc>
          <w:tcPr>
            <w:tcW w:w="5495" w:type="dxa"/>
          </w:tcPr>
          <w:p w:rsidR="00BA2793" w:rsidRDefault="00BA2793" w:rsidP="009966D0">
            <w:pPr>
              <w:spacing w:line="360" w:lineRule="auto"/>
              <w:rPr>
                <w:rFonts w:ascii="Times New Roman" w:hAnsi="Times New Roman" w:cs="Times New Roman"/>
                <w:sz w:val="24"/>
                <w:szCs w:val="36"/>
              </w:rPr>
            </w:pPr>
            <w:r w:rsidRPr="009B2C3D">
              <w:rPr>
                <w:rFonts w:ascii="Times New Roman" w:hAnsi="Times New Roman" w:cs="Times New Roman"/>
                <w:sz w:val="24"/>
                <w:szCs w:val="36"/>
              </w:rPr>
              <w:t xml:space="preserve">РАССМОТРЕНО </w:t>
            </w:r>
          </w:p>
          <w:p w:rsidR="00BA2793" w:rsidRDefault="00BA2793" w:rsidP="009966D0">
            <w:pPr>
              <w:spacing w:line="360" w:lineRule="auto"/>
              <w:rPr>
                <w:rFonts w:ascii="Times New Roman" w:hAnsi="Times New Roman" w:cs="Times New Roman"/>
                <w:sz w:val="24"/>
                <w:szCs w:val="36"/>
              </w:rPr>
            </w:pPr>
            <w:r>
              <w:rPr>
                <w:rFonts w:ascii="Times New Roman" w:hAnsi="Times New Roman" w:cs="Times New Roman"/>
                <w:sz w:val="24"/>
                <w:szCs w:val="36"/>
              </w:rPr>
              <w:t>на заседании педагогического совета</w:t>
            </w:r>
          </w:p>
          <w:p w:rsidR="00BA2793" w:rsidRDefault="00BA2793" w:rsidP="009966D0">
            <w:pPr>
              <w:spacing w:line="360" w:lineRule="auto"/>
              <w:rPr>
                <w:rFonts w:ascii="Times New Roman" w:hAnsi="Times New Roman" w:cs="Times New Roman"/>
                <w:sz w:val="24"/>
                <w:szCs w:val="36"/>
              </w:rPr>
            </w:pPr>
            <w:r>
              <w:rPr>
                <w:rFonts w:ascii="Times New Roman" w:hAnsi="Times New Roman" w:cs="Times New Roman"/>
                <w:sz w:val="24"/>
                <w:szCs w:val="36"/>
              </w:rPr>
              <w:t>протокол от «____»_____20___г. № __</w:t>
            </w:r>
          </w:p>
          <w:p w:rsidR="00BA2793" w:rsidRDefault="00BA2793" w:rsidP="009966D0">
            <w:pPr>
              <w:spacing w:line="360" w:lineRule="auto"/>
              <w:rPr>
                <w:rFonts w:ascii="Times New Roman" w:hAnsi="Times New Roman" w:cs="Times New Roman"/>
                <w:sz w:val="28"/>
                <w:szCs w:val="36"/>
              </w:rPr>
            </w:pPr>
            <w:r>
              <w:rPr>
                <w:rFonts w:ascii="Times New Roman" w:hAnsi="Times New Roman" w:cs="Times New Roman"/>
                <w:sz w:val="24"/>
                <w:szCs w:val="36"/>
              </w:rPr>
              <w:t>Председатель ___________ Н.И. Халтурина</w:t>
            </w:r>
          </w:p>
        </w:tc>
        <w:tc>
          <w:tcPr>
            <w:tcW w:w="4076" w:type="dxa"/>
          </w:tcPr>
          <w:p w:rsidR="00BA2793" w:rsidRDefault="00BA2793" w:rsidP="00BA2793">
            <w:pPr>
              <w:spacing w:line="276" w:lineRule="auto"/>
              <w:jc w:val="both"/>
              <w:rPr>
                <w:rFonts w:ascii="Times New Roman" w:hAnsi="Times New Roman" w:cs="Times New Roman"/>
                <w:sz w:val="24"/>
                <w:szCs w:val="36"/>
              </w:rPr>
            </w:pPr>
            <w:r w:rsidRPr="00355D3C">
              <w:rPr>
                <w:rFonts w:ascii="Times New Roman" w:hAnsi="Times New Roman" w:cs="Times New Roman"/>
                <w:sz w:val="24"/>
                <w:szCs w:val="36"/>
              </w:rPr>
              <w:t>СОГЛАСОВАНО</w:t>
            </w:r>
          </w:p>
          <w:p w:rsidR="00BA2793" w:rsidRPr="00711327" w:rsidRDefault="00BA2793" w:rsidP="00BA2793">
            <w:pPr>
              <w:spacing w:line="276" w:lineRule="auto"/>
              <w:jc w:val="both"/>
              <w:rPr>
                <w:rFonts w:ascii="Times New Roman" w:hAnsi="Times New Roman" w:cs="Times New Roman"/>
                <w:sz w:val="2"/>
                <w:szCs w:val="36"/>
              </w:rPr>
            </w:pPr>
          </w:p>
          <w:p w:rsidR="00BA2793" w:rsidRDefault="00BA2793" w:rsidP="00BA2793">
            <w:pPr>
              <w:spacing w:line="276" w:lineRule="auto"/>
              <w:jc w:val="both"/>
              <w:rPr>
                <w:rFonts w:ascii="Times New Roman" w:hAnsi="Times New Roman" w:cs="Times New Roman"/>
                <w:sz w:val="24"/>
                <w:szCs w:val="36"/>
              </w:rPr>
            </w:pPr>
            <w:r w:rsidRPr="00355D3C">
              <w:rPr>
                <w:rFonts w:ascii="Times New Roman" w:hAnsi="Times New Roman" w:cs="Times New Roman"/>
                <w:sz w:val="24"/>
                <w:szCs w:val="36"/>
              </w:rPr>
              <w:t>Заместитель директора по УВР</w:t>
            </w:r>
          </w:p>
          <w:p w:rsidR="00BA2793" w:rsidRPr="00711327" w:rsidRDefault="00BA2793" w:rsidP="00BA2793">
            <w:pPr>
              <w:spacing w:line="276" w:lineRule="auto"/>
              <w:jc w:val="both"/>
              <w:rPr>
                <w:rFonts w:ascii="Times New Roman" w:hAnsi="Times New Roman" w:cs="Times New Roman"/>
                <w:sz w:val="14"/>
                <w:szCs w:val="36"/>
              </w:rPr>
            </w:pPr>
          </w:p>
          <w:p w:rsidR="00BA2793" w:rsidRDefault="000B55E0" w:rsidP="00BA2793">
            <w:pPr>
              <w:spacing w:line="276" w:lineRule="auto"/>
              <w:jc w:val="both"/>
              <w:rPr>
                <w:rFonts w:ascii="Times New Roman" w:hAnsi="Times New Roman" w:cs="Times New Roman"/>
                <w:sz w:val="24"/>
                <w:szCs w:val="36"/>
              </w:rPr>
            </w:pPr>
            <w:r>
              <w:rPr>
                <w:rFonts w:ascii="Times New Roman" w:hAnsi="Times New Roman" w:cs="Times New Roman"/>
                <w:sz w:val="24"/>
                <w:szCs w:val="36"/>
              </w:rPr>
              <w:t>_____________ Г</w:t>
            </w:r>
            <w:r w:rsidR="00BA2793">
              <w:rPr>
                <w:rFonts w:ascii="Times New Roman" w:hAnsi="Times New Roman" w:cs="Times New Roman"/>
                <w:sz w:val="24"/>
                <w:szCs w:val="36"/>
              </w:rPr>
              <w:t>.А.</w:t>
            </w:r>
            <w:r>
              <w:rPr>
                <w:rFonts w:ascii="Times New Roman" w:hAnsi="Times New Roman" w:cs="Times New Roman"/>
                <w:sz w:val="24"/>
                <w:szCs w:val="36"/>
              </w:rPr>
              <w:t xml:space="preserve"> Лобова</w:t>
            </w:r>
          </w:p>
          <w:p w:rsidR="00BA2793" w:rsidRPr="00711327" w:rsidRDefault="00BA2793" w:rsidP="00BA2793">
            <w:pPr>
              <w:spacing w:line="276" w:lineRule="auto"/>
              <w:jc w:val="both"/>
              <w:rPr>
                <w:rFonts w:ascii="Times New Roman" w:hAnsi="Times New Roman" w:cs="Times New Roman"/>
                <w:sz w:val="20"/>
                <w:szCs w:val="36"/>
              </w:rPr>
            </w:pPr>
          </w:p>
          <w:p w:rsidR="00BA2793" w:rsidRDefault="00BA2793" w:rsidP="00BA2793">
            <w:pPr>
              <w:spacing w:line="276" w:lineRule="auto"/>
              <w:jc w:val="both"/>
              <w:rPr>
                <w:rFonts w:ascii="Times New Roman" w:hAnsi="Times New Roman" w:cs="Times New Roman"/>
                <w:sz w:val="28"/>
                <w:szCs w:val="36"/>
              </w:rPr>
            </w:pPr>
            <w:r>
              <w:rPr>
                <w:rFonts w:ascii="Times New Roman" w:hAnsi="Times New Roman" w:cs="Times New Roman"/>
                <w:sz w:val="24"/>
                <w:szCs w:val="36"/>
              </w:rPr>
              <w:t>«____»_______20___г.</w:t>
            </w:r>
          </w:p>
        </w:tc>
      </w:tr>
    </w:tbl>
    <w:p w:rsidR="005A1E4A" w:rsidRDefault="005A1E4A" w:rsidP="005A1E4A">
      <w:pPr>
        <w:jc w:val="both"/>
        <w:rPr>
          <w:rFonts w:ascii="Times New Roman" w:hAnsi="Times New Roman" w:cs="Times New Roman"/>
          <w:b/>
          <w:bCs/>
          <w:sz w:val="28"/>
          <w:szCs w:val="23"/>
        </w:rPr>
      </w:pPr>
    </w:p>
    <w:p w:rsidR="00BA2793" w:rsidRDefault="00BA2793" w:rsidP="005A1E4A">
      <w:pPr>
        <w:jc w:val="both"/>
        <w:rPr>
          <w:rFonts w:ascii="Times New Roman" w:hAnsi="Times New Roman" w:cs="Times New Roman"/>
          <w:b/>
          <w:bCs/>
          <w:sz w:val="28"/>
          <w:szCs w:val="23"/>
        </w:rPr>
      </w:pPr>
    </w:p>
    <w:p w:rsidR="005A1E4A" w:rsidRDefault="005A1E4A" w:rsidP="005A1E4A">
      <w:pPr>
        <w:jc w:val="both"/>
        <w:rPr>
          <w:rFonts w:ascii="Times New Roman" w:hAnsi="Times New Roman" w:cs="Times New Roman"/>
          <w:sz w:val="28"/>
          <w:szCs w:val="23"/>
        </w:rPr>
      </w:pPr>
      <w:r w:rsidRPr="00BB5F9D">
        <w:rPr>
          <w:rFonts w:ascii="Times New Roman" w:hAnsi="Times New Roman" w:cs="Times New Roman"/>
          <w:b/>
          <w:bCs/>
          <w:sz w:val="28"/>
          <w:szCs w:val="23"/>
        </w:rPr>
        <w:t xml:space="preserve">Организация разработчик: </w:t>
      </w:r>
      <w:r w:rsidRPr="00BB5F9D">
        <w:rPr>
          <w:rFonts w:ascii="Times New Roman" w:hAnsi="Times New Roman" w:cs="Times New Roman"/>
          <w:sz w:val="28"/>
          <w:szCs w:val="23"/>
        </w:rPr>
        <w:t>Кировское областное государственное профессиональное образовательное бюджетное учреждение «Яранский аграрный техникум»</w:t>
      </w:r>
    </w:p>
    <w:p w:rsidR="008509E5" w:rsidRDefault="008509E5" w:rsidP="00FC07FE">
      <w:pPr>
        <w:autoSpaceDE w:val="0"/>
        <w:autoSpaceDN w:val="0"/>
        <w:adjustRightInd w:val="0"/>
        <w:spacing w:after="0" w:line="240" w:lineRule="auto"/>
        <w:jc w:val="center"/>
        <w:rPr>
          <w:rFonts w:ascii="Times New Roman" w:hAnsi="Times New Roman" w:cs="Times New Roman"/>
          <w:b/>
          <w:bCs/>
          <w:color w:val="000000"/>
          <w:sz w:val="24"/>
          <w:szCs w:val="24"/>
        </w:rPr>
      </w:pPr>
    </w:p>
    <w:p w:rsidR="00E95BFB" w:rsidRDefault="00E95BFB" w:rsidP="00FC07FE">
      <w:pPr>
        <w:autoSpaceDE w:val="0"/>
        <w:autoSpaceDN w:val="0"/>
        <w:adjustRightInd w:val="0"/>
        <w:spacing w:after="0" w:line="240" w:lineRule="auto"/>
        <w:jc w:val="center"/>
        <w:rPr>
          <w:rFonts w:ascii="Times New Roman" w:hAnsi="Times New Roman" w:cs="Times New Roman"/>
          <w:b/>
          <w:bCs/>
          <w:color w:val="000000"/>
          <w:sz w:val="24"/>
          <w:szCs w:val="24"/>
        </w:rPr>
      </w:pPr>
    </w:p>
    <w:p w:rsidR="00E95BFB" w:rsidRDefault="00E95BFB" w:rsidP="00FC07FE">
      <w:pPr>
        <w:autoSpaceDE w:val="0"/>
        <w:autoSpaceDN w:val="0"/>
        <w:adjustRightInd w:val="0"/>
        <w:spacing w:after="0" w:line="240" w:lineRule="auto"/>
        <w:jc w:val="center"/>
        <w:rPr>
          <w:rFonts w:ascii="Times New Roman" w:hAnsi="Times New Roman" w:cs="Times New Roman"/>
          <w:b/>
          <w:bCs/>
          <w:color w:val="000000"/>
          <w:sz w:val="24"/>
          <w:szCs w:val="24"/>
        </w:rPr>
      </w:pPr>
    </w:p>
    <w:p w:rsidR="00E95BFB" w:rsidRDefault="00E95BFB" w:rsidP="00FC07FE">
      <w:pPr>
        <w:autoSpaceDE w:val="0"/>
        <w:autoSpaceDN w:val="0"/>
        <w:adjustRightInd w:val="0"/>
        <w:spacing w:after="0" w:line="240" w:lineRule="auto"/>
        <w:jc w:val="center"/>
        <w:rPr>
          <w:rFonts w:ascii="Times New Roman" w:hAnsi="Times New Roman" w:cs="Times New Roman"/>
          <w:b/>
          <w:bCs/>
          <w:color w:val="000000"/>
          <w:sz w:val="24"/>
          <w:szCs w:val="24"/>
        </w:rPr>
      </w:pPr>
    </w:p>
    <w:p w:rsidR="00E95BFB" w:rsidRDefault="00E95BFB" w:rsidP="00FC07FE">
      <w:pPr>
        <w:autoSpaceDE w:val="0"/>
        <w:autoSpaceDN w:val="0"/>
        <w:adjustRightInd w:val="0"/>
        <w:spacing w:after="0" w:line="240" w:lineRule="auto"/>
        <w:jc w:val="center"/>
        <w:rPr>
          <w:rFonts w:ascii="Times New Roman" w:hAnsi="Times New Roman" w:cs="Times New Roman"/>
          <w:b/>
          <w:bCs/>
          <w:color w:val="000000"/>
          <w:sz w:val="24"/>
          <w:szCs w:val="24"/>
        </w:rPr>
      </w:pPr>
    </w:p>
    <w:p w:rsidR="00E95BFB" w:rsidRDefault="00E95BFB" w:rsidP="00FC07FE">
      <w:pPr>
        <w:autoSpaceDE w:val="0"/>
        <w:autoSpaceDN w:val="0"/>
        <w:adjustRightInd w:val="0"/>
        <w:spacing w:after="0" w:line="240" w:lineRule="auto"/>
        <w:jc w:val="center"/>
        <w:rPr>
          <w:rFonts w:ascii="Times New Roman" w:hAnsi="Times New Roman" w:cs="Times New Roman"/>
          <w:b/>
          <w:bCs/>
          <w:color w:val="000000"/>
          <w:sz w:val="24"/>
          <w:szCs w:val="24"/>
        </w:rPr>
      </w:pPr>
    </w:p>
    <w:p w:rsidR="00E95BFB" w:rsidRDefault="00E95BFB" w:rsidP="00FC07FE">
      <w:pPr>
        <w:autoSpaceDE w:val="0"/>
        <w:autoSpaceDN w:val="0"/>
        <w:adjustRightInd w:val="0"/>
        <w:spacing w:after="0" w:line="240" w:lineRule="auto"/>
        <w:jc w:val="center"/>
        <w:rPr>
          <w:rFonts w:ascii="Times New Roman" w:hAnsi="Times New Roman" w:cs="Times New Roman"/>
          <w:b/>
          <w:bCs/>
          <w:color w:val="000000"/>
          <w:sz w:val="24"/>
          <w:szCs w:val="24"/>
        </w:rPr>
      </w:pPr>
    </w:p>
    <w:p w:rsidR="00E95BFB" w:rsidRDefault="00E95BFB" w:rsidP="00FC07FE">
      <w:pPr>
        <w:autoSpaceDE w:val="0"/>
        <w:autoSpaceDN w:val="0"/>
        <w:adjustRightInd w:val="0"/>
        <w:spacing w:after="0" w:line="240" w:lineRule="auto"/>
        <w:jc w:val="center"/>
        <w:rPr>
          <w:rFonts w:ascii="Times New Roman" w:hAnsi="Times New Roman" w:cs="Times New Roman"/>
          <w:b/>
          <w:bCs/>
          <w:color w:val="000000"/>
          <w:sz w:val="24"/>
          <w:szCs w:val="24"/>
        </w:rPr>
      </w:pPr>
    </w:p>
    <w:p w:rsidR="00E95BFB" w:rsidRDefault="00E95BFB" w:rsidP="00FC07FE">
      <w:pPr>
        <w:autoSpaceDE w:val="0"/>
        <w:autoSpaceDN w:val="0"/>
        <w:adjustRightInd w:val="0"/>
        <w:spacing w:after="0" w:line="240" w:lineRule="auto"/>
        <w:jc w:val="center"/>
        <w:rPr>
          <w:rFonts w:ascii="Times New Roman" w:hAnsi="Times New Roman" w:cs="Times New Roman"/>
          <w:b/>
          <w:bCs/>
          <w:color w:val="000000"/>
          <w:sz w:val="24"/>
          <w:szCs w:val="24"/>
        </w:rPr>
      </w:pPr>
    </w:p>
    <w:p w:rsidR="00E95BFB" w:rsidRDefault="00E95BFB" w:rsidP="00FC07FE">
      <w:pPr>
        <w:autoSpaceDE w:val="0"/>
        <w:autoSpaceDN w:val="0"/>
        <w:adjustRightInd w:val="0"/>
        <w:spacing w:after="0" w:line="240" w:lineRule="auto"/>
        <w:jc w:val="center"/>
        <w:rPr>
          <w:rFonts w:ascii="Times New Roman" w:hAnsi="Times New Roman" w:cs="Times New Roman"/>
          <w:b/>
          <w:bCs/>
          <w:color w:val="000000"/>
          <w:sz w:val="24"/>
          <w:szCs w:val="24"/>
        </w:rPr>
      </w:pPr>
    </w:p>
    <w:p w:rsidR="00E95BFB" w:rsidRDefault="00E95BFB" w:rsidP="00FC07FE">
      <w:pPr>
        <w:autoSpaceDE w:val="0"/>
        <w:autoSpaceDN w:val="0"/>
        <w:adjustRightInd w:val="0"/>
        <w:spacing w:after="0" w:line="240" w:lineRule="auto"/>
        <w:jc w:val="center"/>
        <w:rPr>
          <w:rFonts w:ascii="Times New Roman" w:hAnsi="Times New Roman" w:cs="Times New Roman"/>
          <w:b/>
          <w:bCs/>
          <w:color w:val="000000"/>
          <w:sz w:val="24"/>
          <w:szCs w:val="24"/>
        </w:rPr>
      </w:pPr>
    </w:p>
    <w:p w:rsidR="00E95BFB" w:rsidRDefault="00E95BFB" w:rsidP="00FC07FE">
      <w:pPr>
        <w:autoSpaceDE w:val="0"/>
        <w:autoSpaceDN w:val="0"/>
        <w:adjustRightInd w:val="0"/>
        <w:spacing w:after="0" w:line="240" w:lineRule="auto"/>
        <w:jc w:val="center"/>
        <w:rPr>
          <w:rFonts w:ascii="Times New Roman" w:hAnsi="Times New Roman" w:cs="Times New Roman"/>
          <w:b/>
          <w:bCs/>
          <w:color w:val="000000"/>
          <w:sz w:val="24"/>
          <w:szCs w:val="24"/>
        </w:rPr>
      </w:pPr>
    </w:p>
    <w:p w:rsidR="00E95BFB" w:rsidRDefault="00E95BFB" w:rsidP="00FC07FE">
      <w:pPr>
        <w:autoSpaceDE w:val="0"/>
        <w:autoSpaceDN w:val="0"/>
        <w:adjustRightInd w:val="0"/>
        <w:spacing w:after="0" w:line="240" w:lineRule="auto"/>
        <w:jc w:val="center"/>
        <w:rPr>
          <w:rFonts w:ascii="Times New Roman" w:hAnsi="Times New Roman" w:cs="Times New Roman"/>
          <w:b/>
          <w:bCs/>
          <w:color w:val="000000"/>
          <w:sz w:val="24"/>
          <w:szCs w:val="24"/>
        </w:rPr>
      </w:pPr>
    </w:p>
    <w:p w:rsidR="00E95BFB" w:rsidRDefault="00E95BFB" w:rsidP="00FC07FE">
      <w:pPr>
        <w:autoSpaceDE w:val="0"/>
        <w:autoSpaceDN w:val="0"/>
        <w:adjustRightInd w:val="0"/>
        <w:spacing w:after="0" w:line="240" w:lineRule="auto"/>
        <w:jc w:val="center"/>
        <w:rPr>
          <w:rFonts w:ascii="Times New Roman" w:hAnsi="Times New Roman" w:cs="Times New Roman"/>
          <w:b/>
          <w:bCs/>
          <w:color w:val="000000"/>
          <w:sz w:val="24"/>
          <w:szCs w:val="24"/>
        </w:rPr>
      </w:pPr>
    </w:p>
    <w:p w:rsidR="00E95BFB" w:rsidRDefault="00E95BFB" w:rsidP="00FC07FE">
      <w:pPr>
        <w:autoSpaceDE w:val="0"/>
        <w:autoSpaceDN w:val="0"/>
        <w:adjustRightInd w:val="0"/>
        <w:spacing w:after="0" w:line="240" w:lineRule="auto"/>
        <w:jc w:val="center"/>
        <w:rPr>
          <w:rFonts w:ascii="Times New Roman" w:hAnsi="Times New Roman" w:cs="Times New Roman"/>
          <w:b/>
          <w:bCs/>
          <w:color w:val="000000"/>
          <w:sz w:val="24"/>
          <w:szCs w:val="24"/>
        </w:rPr>
      </w:pPr>
    </w:p>
    <w:p w:rsidR="00E95BFB" w:rsidRDefault="00E95BFB" w:rsidP="00FC07FE">
      <w:pPr>
        <w:autoSpaceDE w:val="0"/>
        <w:autoSpaceDN w:val="0"/>
        <w:adjustRightInd w:val="0"/>
        <w:spacing w:after="0" w:line="240" w:lineRule="auto"/>
        <w:jc w:val="center"/>
        <w:rPr>
          <w:rFonts w:ascii="Times New Roman" w:hAnsi="Times New Roman" w:cs="Times New Roman"/>
          <w:b/>
          <w:bCs/>
          <w:color w:val="000000"/>
          <w:sz w:val="24"/>
          <w:szCs w:val="24"/>
        </w:rPr>
      </w:pPr>
    </w:p>
    <w:p w:rsidR="00E95BFB" w:rsidRDefault="00E95BFB" w:rsidP="00FC07FE">
      <w:pPr>
        <w:autoSpaceDE w:val="0"/>
        <w:autoSpaceDN w:val="0"/>
        <w:adjustRightInd w:val="0"/>
        <w:spacing w:after="0" w:line="240" w:lineRule="auto"/>
        <w:jc w:val="center"/>
        <w:rPr>
          <w:rFonts w:ascii="Times New Roman" w:hAnsi="Times New Roman" w:cs="Times New Roman"/>
          <w:b/>
          <w:bCs/>
          <w:color w:val="000000"/>
          <w:sz w:val="24"/>
          <w:szCs w:val="24"/>
        </w:rPr>
      </w:pPr>
    </w:p>
    <w:p w:rsidR="00E95BFB" w:rsidRDefault="00E95BFB" w:rsidP="00FC07FE">
      <w:pPr>
        <w:autoSpaceDE w:val="0"/>
        <w:autoSpaceDN w:val="0"/>
        <w:adjustRightInd w:val="0"/>
        <w:spacing w:after="0" w:line="240" w:lineRule="auto"/>
        <w:jc w:val="center"/>
        <w:rPr>
          <w:rFonts w:ascii="Times New Roman" w:hAnsi="Times New Roman" w:cs="Times New Roman"/>
          <w:b/>
          <w:bCs/>
          <w:color w:val="000000"/>
          <w:sz w:val="24"/>
          <w:szCs w:val="24"/>
        </w:rPr>
      </w:pPr>
    </w:p>
    <w:p w:rsidR="00E95BFB" w:rsidRDefault="00E95BFB" w:rsidP="00FC07FE">
      <w:pPr>
        <w:autoSpaceDE w:val="0"/>
        <w:autoSpaceDN w:val="0"/>
        <w:adjustRightInd w:val="0"/>
        <w:spacing w:after="0" w:line="240" w:lineRule="auto"/>
        <w:jc w:val="center"/>
        <w:rPr>
          <w:rFonts w:ascii="Times New Roman" w:hAnsi="Times New Roman" w:cs="Times New Roman"/>
          <w:b/>
          <w:bCs/>
          <w:color w:val="000000"/>
          <w:sz w:val="24"/>
          <w:szCs w:val="24"/>
        </w:rPr>
      </w:pPr>
    </w:p>
    <w:p w:rsidR="00E95BFB" w:rsidRDefault="00E95BFB" w:rsidP="00FC07FE">
      <w:pPr>
        <w:autoSpaceDE w:val="0"/>
        <w:autoSpaceDN w:val="0"/>
        <w:adjustRightInd w:val="0"/>
        <w:spacing w:after="0" w:line="240" w:lineRule="auto"/>
        <w:jc w:val="center"/>
        <w:rPr>
          <w:rFonts w:ascii="Times New Roman" w:hAnsi="Times New Roman" w:cs="Times New Roman"/>
          <w:b/>
          <w:bCs/>
          <w:color w:val="000000"/>
          <w:sz w:val="24"/>
          <w:szCs w:val="24"/>
        </w:rPr>
      </w:pPr>
    </w:p>
    <w:p w:rsidR="00E95BFB" w:rsidRDefault="00E95BFB" w:rsidP="00FC07FE">
      <w:pPr>
        <w:autoSpaceDE w:val="0"/>
        <w:autoSpaceDN w:val="0"/>
        <w:adjustRightInd w:val="0"/>
        <w:spacing w:after="0" w:line="240" w:lineRule="auto"/>
        <w:jc w:val="center"/>
        <w:rPr>
          <w:rFonts w:ascii="Times New Roman" w:hAnsi="Times New Roman" w:cs="Times New Roman"/>
          <w:b/>
          <w:bCs/>
          <w:color w:val="000000"/>
          <w:sz w:val="24"/>
          <w:szCs w:val="24"/>
        </w:rPr>
      </w:pPr>
    </w:p>
    <w:p w:rsidR="00E95BFB" w:rsidRDefault="00E95BFB" w:rsidP="00FC07FE">
      <w:pPr>
        <w:autoSpaceDE w:val="0"/>
        <w:autoSpaceDN w:val="0"/>
        <w:adjustRightInd w:val="0"/>
        <w:spacing w:after="0" w:line="240" w:lineRule="auto"/>
        <w:jc w:val="center"/>
        <w:rPr>
          <w:rFonts w:ascii="Times New Roman" w:hAnsi="Times New Roman" w:cs="Times New Roman"/>
          <w:b/>
          <w:bCs/>
          <w:sz w:val="24"/>
          <w:szCs w:val="24"/>
        </w:rPr>
      </w:pPr>
    </w:p>
    <w:p w:rsidR="008509E5" w:rsidRDefault="008509E5" w:rsidP="00FC07FE">
      <w:pPr>
        <w:autoSpaceDE w:val="0"/>
        <w:autoSpaceDN w:val="0"/>
        <w:adjustRightInd w:val="0"/>
        <w:spacing w:after="0" w:line="240" w:lineRule="auto"/>
        <w:jc w:val="center"/>
        <w:rPr>
          <w:rFonts w:ascii="Times New Roman" w:hAnsi="Times New Roman" w:cs="Times New Roman"/>
          <w:b/>
          <w:bCs/>
          <w:sz w:val="24"/>
          <w:szCs w:val="24"/>
        </w:rPr>
      </w:pPr>
    </w:p>
    <w:p w:rsidR="008509E5" w:rsidRDefault="008509E5" w:rsidP="00FC07FE">
      <w:pPr>
        <w:autoSpaceDE w:val="0"/>
        <w:autoSpaceDN w:val="0"/>
        <w:adjustRightInd w:val="0"/>
        <w:spacing w:after="0" w:line="240" w:lineRule="auto"/>
        <w:jc w:val="center"/>
        <w:rPr>
          <w:rFonts w:ascii="Times New Roman" w:hAnsi="Times New Roman" w:cs="Times New Roman"/>
          <w:b/>
          <w:bCs/>
          <w:sz w:val="24"/>
          <w:szCs w:val="24"/>
        </w:rPr>
      </w:pPr>
    </w:p>
    <w:p w:rsidR="008509E5" w:rsidRDefault="008509E5" w:rsidP="00FC07FE">
      <w:pPr>
        <w:autoSpaceDE w:val="0"/>
        <w:autoSpaceDN w:val="0"/>
        <w:adjustRightInd w:val="0"/>
        <w:spacing w:after="0" w:line="240" w:lineRule="auto"/>
        <w:jc w:val="center"/>
        <w:rPr>
          <w:rFonts w:ascii="Times New Roman" w:hAnsi="Times New Roman" w:cs="Times New Roman"/>
          <w:b/>
          <w:bCs/>
          <w:sz w:val="24"/>
          <w:szCs w:val="24"/>
        </w:rPr>
      </w:pPr>
    </w:p>
    <w:p w:rsidR="008509E5" w:rsidRDefault="008509E5" w:rsidP="00FC07FE">
      <w:pPr>
        <w:autoSpaceDE w:val="0"/>
        <w:autoSpaceDN w:val="0"/>
        <w:adjustRightInd w:val="0"/>
        <w:spacing w:after="0" w:line="240" w:lineRule="auto"/>
        <w:jc w:val="center"/>
        <w:rPr>
          <w:rFonts w:ascii="Times New Roman" w:hAnsi="Times New Roman" w:cs="Times New Roman"/>
          <w:b/>
          <w:bCs/>
          <w:sz w:val="24"/>
          <w:szCs w:val="24"/>
        </w:rPr>
      </w:pPr>
    </w:p>
    <w:p w:rsidR="008509E5" w:rsidRDefault="008509E5" w:rsidP="00FC07FE">
      <w:pPr>
        <w:autoSpaceDE w:val="0"/>
        <w:autoSpaceDN w:val="0"/>
        <w:adjustRightInd w:val="0"/>
        <w:spacing w:after="0" w:line="240" w:lineRule="auto"/>
        <w:jc w:val="center"/>
        <w:rPr>
          <w:rFonts w:ascii="Times New Roman" w:hAnsi="Times New Roman" w:cs="Times New Roman"/>
          <w:b/>
          <w:bCs/>
          <w:sz w:val="24"/>
          <w:szCs w:val="24"/>
        </w:rPr>
      </w:pPr>
    </w:p>
    <w:p w:rsidR="008509E5" w:rsidRDefault="008509E5" w:rsidP="00FC07FE">
      <w:pPr>
        <w:autoSpaceDE w:val="0"/>
        <w:autoSpaceDN w:val="0"/>
        <w:adjustRightInd w:val="0"/>
        <w:spacing w:after="0" w:line="240" w:lineRule="auto"/>
        <w:jc w:val="center"/>
        <w:rPr>
          <w:rFonts w:ascii="Times New Roman" w:hAnsi="Times New Roman" w:cs="Times New Roman"/>
          <w:b/>
          <w:bCs/>
          <w:sz w:val="24"/>
          <w:szCs w:val="24"/>
        </w:rPr>
      </w:pPr>
    </w:p>
    <w:p w:rsidR="008509E5" w:rsidRDefault="008509E5" w:rsidP="00FC07FE">
      <w:pPr>
        <w:autoSpaceDE w:val="0"/>
        <w:autoSpaceDN w:val="0"/>
        <w:adjustRightInd w:val="0"/>
        <w:spacing w:after="0" w:line="240" w:lineRule="auto"/>
        <w:jc w:val="center"/>
        <w:rPr>
          <w:rFonts w:ascii="Times New Roman" w:hAnsi="Times New Roman" w:cs="Times New Roman"/>
          <w:b/>
          <w:bCs/>
          <w:sz w:val="24"/>
          <w:szCs w:val="24"/>
        </w:rPr>
      </w:pPr>
    </w:p>
    <w:p w:rsidR="008509E5" w:rsidRDefault="008509E5" w:rsidP="00FC07FE">
      <w:pPr>
        <w:autoSpaceDE w:val="0"/>
        <w:autoSpaceDN w:val="0"/>
        <w:adjustRightInd w:val="0"/>
        <w:spacing w:after="0" w:line="240" w:lineRule="auto"/>
        <w:jc w:val="center"/>
        <w:rPr>
          <w:rFonts w:ascii="Times New Roman" w:hAnsi="Times New Roman" w:cs="Times New Roman"/>
          <w:b/>
          <w:bCs/>
          <w:sz w:val="24"/>
          <w:szCs w:val="24"/>
        </w:rPr>
      </w:pPr>
    </w:p>
    <w:p w:rsidR="008509E5" w:rsidRDefault="008509E5" w:rsidP="00FC07FE">
      <w:pPr>
        <w:autoSpaceDE w:val="0"/>
        <w:autoSpaceDN w:val="0"/>
        <w:adjustRightInd w:val="0"/>
        <w:spacing w:after="0" w:line="240" w:lineRule="auto"/>
        <w:jc w:val="center"/>
        <w:rPr>
          <w:rFonts w:ascii="Times New Roman" w:hAnsi="Times New Roman" w:cs="Times New Roman"/>
          <w:b/>
          <w:bCs/>
          <w:sz w:val="24"/>
          <w:szCs w:val="24"/>
        </w:rPr>
      </w:pPr>
    </w:p>
    <w:p w:rsidR="008509E5" w:rsidRDefault="008509E5" w:rsidP="00FC07FE">
      <w:pPr>
        <w:autoSpaceDE w:val="0"/>
        <w:autoSpaceDN w:val="0"/>
        <w:adjustRightInd w:val="0"/>
        <w:spacing w:after="0" w:line="240" w:lineRule="auto"/>
        <w:jc w:val="center"/>
        <w:rPr>
          <w:rFonts w:ascii="Times New Roman" w:hAnsi="Times New Roman" w:cs="Times New Roman"/>
          <w:b/>
          <w:bCs/>
          <w:sz w:val="24"/>
          <w:szCs w:val="24"/>
        </w:rPr>
      </w:pPr>
    </w:p>
    <w:p w:rsidR="008509E5" w:rsidRDefault="008509E5" w:rsidP="00FC07FE">
      <w:pPr>
        <w:autoSpaceDE w:val="0"/>
        <w:autoSpaceDN w:val="0"/>
        <w:adjustRightInd w:val="0"/>
        <w:spacing w:after="0" w:line="240" w:lineRule="auto"/>
        <w:jc w:val="center"/>
        <w:rPr>
          <w:rFonts w:ascii="Times New Roman" w:hAnsi="Times New Roman" w:cs="Times New Roman"/>
          <w:b/>
          <w:bCs/>
          <w:sz w:val="24"/>
          <w:szCs w:val="24"/>
        </w:rPr>
      </w:pPr>
    </w:p>
    <w:p w:rsidR="008509E5" w:rsidRDefault="008509E5" w:rsidP="00FC07FE">
      <w:pPr>
        <w:autoSpaceDE w:val="0"/>
        <w:autoSpaceDN w:val="0"/>
        <w:adjustRightInd w:val="0"/>
        <w:spacing w:after="0" w:line="240" w:lineRule="auto"/>
        <w:jc w:val="center"/>
        <w:rPr>
          <w:rFonts w:ascii="Times New Roman" w:hAnsi="Times New Roman" w:cs="Times New Roman"/>
          <w:b/>
          <w:bCs/>
          <w:sz w:val="24"/>
          <w:szCs w:val="24"/>
        </w:rPr>
      </w:pPr>
    </w:p>
    <w:p w:rsidR="008509E5" w:rsidRDefault="008509E5" w:rsidP="00FC07FE">
      <w:pPr>
        <w:autoSpaceDE w:val="0"/>
        <w:autoSpaceDN w:val="0"/>
        <w:adjustRightInd w:val="0"/>
        <w:spacing w:after="0" w:line="240" w:lineRule="auto"/>
        <w:jc w:val="center"/>
        <w:rPr>
          <w:rFonts w:ascii="Times New Roman" w:hAnsi="Times New Roman" w:cs="Times New Roman"/>
          <w:b/>
          <w:bCs/>
          <w:sz w:val="24"/>
          <w:szCs w:val="24"/>
        </w:rPr>
      </w:pPr>
    </w:p>
    <w:p w:rsidR="008509E5" w:rsidRDefault="008509E5" w:rsidP="00FC07FE">
      <w:pPr>
        <w:autoSpaceDE w:val="0"/>
        <w:autoSpaceDN w:val="0"/>
        <w:adjustRightInd w:val="0"/>
        <w:spacing w:after="0" w:line="240" w:lineRule="auto"/>
        <w:jc w:val="center"/>
        <w:rPr>
          <w:rFonts w:ascii="Times New Roman" w:hAnsi="Times New Roman" w:cs="Times New Roman"/>
          <w:b/>
          <w:bCs/>
          <w:sz w:val="24"/>
          <w:szCs w:val="24"/>
        </w:rPr>
      </w:pPr>
    </w:p>
    <w:p w:rsidR="008A2AE5" w:rsidRPr="008509E5" w:rsidRDefault="008A2AE5" w:rsidP="00FC07FE">
      <w:pPr>
        <w:autoSpaceDE w:val="0"/>
        <w:autoSpaceDN w:val="0"/>
        <w:adjustRightInd w:val="0"/>
        <w:spacing w:after="0" w:line="240" w:lineRule="auto"/>
        <w:jc w:val="center"/>
        <w:rPr>
          <w:rFonts w:ascii="Times New Roman" w:hAnsi="Times New Roman" w:cs="Times New Roman"/>
          <w:b/>
          <w:bCs/>
          <w:sz w:val="28"/>
          <w:szCs w:val="24"/>
        </w:rPr>
      </w:pPr>
      <w:bookmarkStart w:id="0" w:name="_GoBack"/>
      <w:bookmarkEnd w:id="0"/>
      <w:r w:rsidRPr="008509E5">
        <w:rPr>
          <w:rFonts w:ascii="Times New Roman" w:hAnsi="Times New Roman" w:cs="Times New Roman"/>
          <w:b/>
          <w:bCs/>
          <w:sz w:val="28"/>
          <w:szCs w:val="24"/>
        </w:rPr>
        <w:lastRenderedPageBreak/>
        <w:t>Содержание</w:t>
      </w:r>
    </w:p>
    <w:p w:rsidR="008A2AE5" w:rsidRPr="008509E5" w:rsidRDefault="008A2AE5" w:rsidP="008A2AE5">
      <w:pPr>
        <w:autoSpaceDE w:val="0"/>
        <w:autoSpaceDN w:val="0"/>
        <w:adjustRightInd w:val="0"/>
        <w:spacing w:after="0" w:line="240" w:lineRule="auto"/>
        <w:rPr>
          <w:rFonts w:ascii="Times New Roman" w:hAnsi="Times New Roman" w:cs="Times New Roman"/>
          <w:b/>
          <w:bCs/>
          <w:sz w:val="36"/>
          <w:szCs w:val="24"/>
        </w:rPr>
      </w:pPr>
    </w:p>
    <w:tbl>
      <w:tblPr>
        <w:tblStyle w:val="a3"/>
        <w:tblW w:w="0" w:type="auto"/>
        <w:tblInd w:w="-176" w:type="dxa"/>
        <w:tblLook w:val="04A0" w:firstRow="1" w:lastRow="0" w:firstColumn="1" w:lastColumn="0" w:noHBand="0" w:noVBand="1"/>
      </w:tblPr>
      <w:tblGrid>
        <w:gridCol w:w="9073"/>
        <w:gridCol w:w="674"/>
      </w:tblGrid>
      <w:tr w:rsidR="008A2AE5" w:rsidRPr="006E28B2" w:rsidTr="006E28B2">
        <w:tc>
          <w:tcPr>
            <w:tcW w:w="9073" w:type="dxa"/>
          </w:tcPr>
          <w:p w:rsidR="008A2AE5" w:rsidRPr="003754B2" w:rsidRDefault="008A2AE5" w:rsidP="00FC07FE">
            <w:pPr>
              <w:autoSpaceDE w:val="0"/>
              <w:autoSpaceDN w:val="0"/>
              <w:adjustRightInd w:val="0"/>
              <w:spacing w:line="276" w:lineRule="auto"/>
              <w:rPr>
                <w:rFonts w:ascii="Times New Roman" w:hAnsi="Times New Roman" w:cs="Times New Roman"/>
                <w:b/>
                <w:bCs/>
                <w:sz w:val="24"/>
                <w:szCs w:val="24"/>
              </w:rPr>
            </w:pPr>
            <w:r w:rsidRPr="003754B2">
              <w:rPr>
                <w:rFonts w:ascii="Times New Roman" w:hAnsi="Times New Roman" w:cs="Times New Roman"/>
                <w:b/>
                <w:bCs/>
                <w:sz w:val="24"/>
                <w:szCs w:val="24"/>
              </w:rPr>
              <w:t xml:space="preserve">Раздел </w:t>
            </w:r>
            <w:r w:rsidR="009966D0" w:rsidRPr="003754B2">
              <w:rPr>
                <w:rFonts w:ascii="Times New Roman" w:hAnsi="Times New Roman" w:cs="Times New Roman"/>
                <w:b/>
                <w:bCs/>
                <w:sz w:val="24"/>
                <w:szCs w:val="24"/>
              </w:rPr>
              <w:t xml:space="preserve"> </w:t>
            </w:r>
            <w:r w:rsidRPr="003754B2">
              <w:rPr>
                <w:rFonts w:ascii="Times New Roman" w:hAnsi="Times New Roman" w:cs="Times New Roman"/>
                <w:b/>
                <w:bCs/>
                <w:sz w:val="24"/>
                <w:szCs w:val="24"/>
              </w:rPr>
              <w:t xml:space="preserve">1. Общие положения </w:t>
            </w:r>
          </w:p>
        </w:tc>
        <w:tc>
          <w:tcPr>
            <w:tcW w:w="674" w:type="dxa"/>
          </w:tcPr>
          <w:p w:rsidR="008A2AE5" w:rsidRPr="00C910BA" w:rsidRDefault="0091472F" w:rsidP="00310B40">
            <w:pPr>
              <w:autoSpaceDE w:val="0"/>
              <w:autoSpaceDN w:val="0"/>
              <w:adjustRightInd w:val="0"/>
              <w:spacing w:line="276" w:lineRule="auto"/>
              <w:jc w:val="center"/>
              <w:rPr>
                <w:rFonts w:ascii="Times New Roman" w:hAnsi="Times New Roman" w:cs="Times New Roman"/>
                <w:bCs/>
                <w:sz w:val="28"/>
                <w:szCs w:val="28"/>
              </w:rPr>
            </w:pPr>
            <w:r w:rsidRPr="00C910BA">
              <w:rPr>
                <w:rFonts w:ascii="Times New Roman" w:hAnsi="Times New Roman" w:cs="Times New Roman"/>
                <w:bCs/>
                <w:sz w:val="28"/>
                <w:szCs w:val="28"/>
              </w:rPr>
              <w:t>4</w:t>
            </w:r>
          </w:p>
        </w:tc>
      </w:tr>
      <w:tr w:rsidR="008A2AE5" w:rsidRPr="006E28B2" w:rsidTr="006E28B2">
        <w:tc>
          <w:tcPr>
            <w:tcW w:w="9073" w:type="dxa"/>
          </w:tcPr>
          <w:p w:rsidR="008A2AE5" w:rsidRPr="003754B2" w:rsidRDefault="008A2AE5" w:rsidP="00FC07FE">
            <w:pPr>
              <w:autoSpaceDE w:val="0"/>
              <w:autoSpaceDN w:val="0"/>
              <w:adjustRightInd w:val="0"/>
              <w:spacing w:line="276" w:lineRule="auto"/>
              <w:rPr>
                <w:rFonts w:ascii="Times New Roman" w:hAnsi="Times New Roman" w:cs="Times New Roman"/>
                <w:b/>
                <w:bCs/>
                <w:sz w:val="24"/>
                <w:szCs w:val="24"/>
              </w:rPr>
            </w:pPr>
            <w:r w:rsidRPr="003754B2">
              <w:rPr>
                <w:rFonts w:ascii="Times New Roman" w:hAnsi="Times New Roman" w:cs="Times New Roman"/>
                <w:b/>
                <w:bCs/>
                <w:sz w:val="24"/>
                <w:szCs w:val="24"/>
              </w:rPr>
              <w:t xml:space="preserve">Раздел </w:t>
            </w:r>
            <w:r w:rsidR="009966D0" w:rsidRPr="003754B2">
              <w:rPr>
                <w:rFonts w:ascii="Times New Roman" w:hAnsi="Times New Roman" w:cs="Times New Roman"/>
                <w:b/>
                <w:bCs/>
                <w:sz w:val="24"/>
                <w:szCs w:val="24"/>
              </w:rPr>
              <w:t xml:space="preserve"> </w:t>
            </w:r>
            <w:r w:rsidRPr="003754B2">
              <w:rPr>
                <w:rFonts w:ascii="Times New Roman" w:hAnsi="Times New Roman" w:cs="Times New Roman"/>
                <w:b/>
                <w:bCs/>
                <w:sz w:val="24"/>
                <w:szCs w:val="24"/>
              </w:rPr>
              <w:t xml:space="preserve">2. Общая характеристика образовательной программы </w:t>
            </w:r>
          </w:p>
        </w:tc>
        <w:tc>
          <w:tcPr>
            <w:tcW w:w="674" w:type="dxa"/>
          </w:tcPr>
          <w:p w:rsidR="008A2AE5" w:rsidRPr="00C910BA" w:rsidRDefault="0091472F" w:rsidP="00310B40">
            <w:pPr>
              <w:autoSpaceDE w:val="0"/>
              <w:autoSpaceDN w:val="0"/>
              <w:adjustRightInd w:val="0"/>
              <w:spacing w:line="276" w:lineRule="auto"/>
              <w:jc w:val="center"/>
              <w:rPr>
                <w:rFonts w:ascii="Times New Roman" w:hAnsi="Times New Roman" w:cs="Times New Roman"/>
                <w:bCs/>
                <w:sz w:val="28"/>
                <w:szCs w:val="28"/>
              </w:rPr>
            </w:pPr>
            <w:r w:rsidRPr="00C910BA">
              <w:rPr>
                <w:rFonts w:ascii="Times New Roman" w:hAnsi="Times New Roman" w:cs="Times New Roman"/>
                <w:bCs/>
                <w:sz w:val="28"/>
                <w:szCs w:val="28"/>
              </w:rPr>
              <w:t>5</w:t>
            </w:r>
          </w:p>
        </w:tc>
      </w:tr>
      <w:tr w:rsidR="008A2AE5" w:rsidRPr="006E28B2" w:rsidTr="006E28B2">
        <w:tc>
          <w:tcPr>
            <w:tcW w:w="9073" w:type="dxa"/>
          </w:tcPr>
          <w:p w:rsidR="008A2AE5" w:rsidRPr="003754B2" w:rsidRDefault="008A2AE5" w:rsidP="00FC07FE">
            <w:pPr>
              <w:autoSpaceDE w:val="0"/>
              <w:autoSpaceDN w:val="0"/>
              <w:adjustRightInd w:val="0"/>
              <w:spacing w:line="276" w:lineRule="auto"/>
              <w:rPr>
                <w:rFonts w:ascii="Times New Roman" w:hAnsi="Times New Roman" w:cs="Times New Roman"/>
                <w:b/>
                <w:bCs/>
                <w:sz w:val="24"/>
                <w:szCs w:val="24"/>
              </w:rPr>
            </w:pPr>
            <w:r w:rsidRPr="003754B2">
              <w:rPr>
                <w:rFonts w:ascii="Times New Roman" w:hAnsi="Times New Roman" w:cs="Times New Roman"/>
                <w:b/>
                <w:bCs/>
                <w:sz w:val="24"/>
                <w:szCs w:val="24"/>
              </w:rPr>
              <w:t xml:space="preserve">Раздел </w:t>
            </w:r>
            <w:r w:rsidR="009966D0" w:rsidRPr="003754B2">
              <w:rPr>
                <w:rFonts w:ascii="Times New Roman" w:hAnsi="Times New Roman" w:cs="Times New Roman"/>
                <w:b/>
                <w:bCs/>
                <w:sz w:val="24"/>
                <w:szCs w:val="24"/>
              </w:rPr>
              <w:t xml:space="preserve"> </w:t>
            </w:r>
            <w:r w:rsidRPr="003754B2">
              <w:rPr>
                <w:rFonts w:ascii="Times New Roman" w:hAnsi="Times New Roman" w:cs="Times New Roman"/>
                <w:b/>
                <w:bCs/>
                <w:sz w:val="24"/>
                <w:szCs w:val="24"/>
              </w:rPr>
              <w:t xml:space="preserve">3. Характеристика профессиональной деятельности выпускника </w:t>
            </w:r>
          </w:p>
        </w:tc>
        <w:tc>
          <w:tcPr>
            <w:tcW w:w="674" w:type="dxa"/>
          </w:tcPr>
          <w:p w:rsidR="008A2AE5" w:rsidRPr="00C910BA" w:rsidRDefault="0091472F" w:rsidP="00310B40">
            <w:pPr>
              <w:autoSpaceDE w:val="0"/>
              <w:autoSpaceDN w:val="0"/>
              <w:adjustRightInd w:val="0"/>
              <w:spacing w:line="276" w:lineRule="auto"/>
              <w:jc w:val="center"/>
              <w:rPr>
                <w:rFonts w:ascii="Times New Roman" w:hAnsi="Times New Roman" w:cs="Times New Roman"/>
                <w:bCs/>
                <w:sz w:val="28"/>
                <w:szCs w:val="28"/>
              </w:rPr>
            </w:pPr>
            <w:r w:rsidRPr="00C910BA">
              <w:rPr>
                <w:rFonts w:ascii="Times New Roman" w:hAnsi="Times New Roman" w:cs="Times New Roman"/>
                <w:bCs/>
                <w:sz w:val="28"/>
                <w:szCs w:val="28"/>
              </w:rPr>
              <w:t>5</w:t>
            </w:r>
          </w:p>
        </w:tc>
      </w:tr>
      <w:tr w:rsidR="008A2AE5" w:rsidRPr="006E28B2" w:rsidTr="006E28B2">
        <w:tc>
          <w:tcPr>
            <w:tcW w:w="9073" w:type="dxa"/>
          </w:tcPr>
          <w:p w:rsidR="008A2AE5" w:rsidRPr="003754B2" w:rsidRDefault="008A2AE5" w:rsidP="00BF0F05">
            <w:pPr>
              <w:autoSpaceDE w:val="0"/>
              <w:autoSpaceDN w:val="0"/>
              <w:adjustRightInd w:val="0"/>
              <w:spacing w:line="276" w:lineRule="auto"/>
              <w:rPr>
                <w:rFonts w:ascii="Times New Roman" w:hAnsi="Times New Roman" w:cs="Times New Roman"/>
                <w:b/>
                <w:bCs/>
                <w:sz w:val="24"/>
                <w:szCs w:val="24"/>
              </w:rPr>
            </w:pPr>
            <w:r w:rsidRPr="003754B2">
              <w:rPr>
                <w:rFonts w:ascii="Times New Roman" w:hAnsi="Times New Roman" w:cs="Times New Roman"/>
                <w:b/>
                <w:bCs/>
                <w:sz w:val="24"/>
                <w:szCs w:val="24"/>
              </w:rPr>
              <w:t xml:space="preserve">Раздел </w:t>
            </w:r>
            <w:r w:rsidR="009966D0" w:rsidRPr="003754B2">
              <w:rPr>
                <w:rFonts w:ascii="Times New Roman" w:hAnsi="Times New Roman" w:cs="Times New Roman"/>
                <w:b/>
                <w:bCs/>
                <w:sz w:val="24"/>
                <w:szCs w:val="24"/>
              </w:rPr>
              <w:t xml:space="preserve"> </w:t>
            </w:r>
            <w:r w:rsidRPr="003754B2">
              <w:rPr>
                <w:rFonts w:ascii="Times New Roman" w:hAnsi="Times New Roman" w:cs="Times New Roman"/>
                <w:b/>
                <w:bCs/>
                <w:sz w:val="24"/>
                <w:szCs w:val="24"/>
              </w:rPr>
              <w:t xml:space="preserve">4. </w:t>
            </w:r>
            <w:r w:rsidR="00BF0F05" w:rsidRPr="003754B2">
              <w:rPr>
                <w:rFonts w:ascii="Times New Roman" w:hAnsi="Times New Roman" w:cs="Times New Roman"/>
                <w:b/>
                <w:bCs/>
                <w:sz w:val="24"/>
                <w:szCs w:val="24"/>
              </w:rPr>
              <w:t>Р</w:t>
            </w:r>
            <w:r w:rsidRPr="003754B2">
              <w:rPr>
                <w:rFonts w:ascii="Times New Roman" w:hAnsi="Times New Roman" w:cs="Times New Roman"/>
                <w:b/>
                <w:bCs/>
                <w:sz w:val="24"/>
                <w:szCs w:val="24"/>
              </w:rPr>
              <w:t>езультаты освоения образовательной программы</w:t>
            </w:r>
          </w:p>
        </w:tc>
        <w:tc>
          <w:tcPr>
            <w:tcW w:w="674" w:type="dxa"/>
          </w:tcPr>
          <w:p w:rsidR="008A2AE5" w:rsidRPr="00C910BA" w:rsidRDefault="0091472F" w:rsidP="00310B40">
            <w:pPr>
              <w:autoSpaceDE w:val="0"/>
              <w:autoSpaceDN w:val="0"/>
              <w:adjustRightInd w:val="0"/>
              <w:spacing w:line="276" w:lineRule="auto"/>
              <w:jc w:val="center"/>
              <w:rPr>
                <w:rFonts w:ascii="Times New Roman" w:hAnsi="Times New Roman" w:cs="Times New Roman"/>
                <w:bCs/>
                <w:sz w:val="28"/>
                <w:szCs w:val="28"/>
              </w:rPr>
            </w:pPr>
            <w:r w:rsidRPr="00C910BA">
              <w:rPr>
                <w:rFonts w:ascii="Times New Roman" w:hAnsi="Times New Roman" w:cs="Times New Roman"/>
                <w:bCs/>
                <w:sz w:val="28"/>
                <w:szCs w:val="28"/>
              </w:rPr>
              <w:t>6</w:t>
            </w:r>
          </w:p>
        </w:tc>
      </w:tr>
      <w:tr w:rsidR="008A2AE5" w:rsidRPr="006E28B2" w:rsidTr="006E28B2">
        <w:tc>
          <w:tcPr>
            <w:tcW w:w="9073" w:type="dxa"/>
          </w:tcPr>
          <w:p w:rsidR="008A2AE5" w:rsidRPr="003754B2" w:rsidRDefault="008A2AE5" w:rsidP="00FC07FE">
            <w:pPr>
              <w:autoSpaceDE w:val="0"/>
              <w:autoSpaceDN w:val="0"/>
              <w:adjustRightInd w:val="0"/>
              <w:spacing w:line="276" w:lineRule="auto"/>
              <w:rPr>
                <w:rFonts w:ascii="Times New Roman" w:hAnsi="Times New Roman" w:cs="Times New Roman"/>
                <w:b/>
                <w:bCs/>
                <w:sz w:val="24"/>
                <w:szCs w:val="24"/>
              </w:rPr>
            </w:pPr>
            <w:r w:rsidRPr="003754B2">
              <w:rPr>
                <w:rFonts w:ascii="Times New Roman" w:hAnsi="Times New Roman" w:cs="Times New Roman"/>
                <w:sz w:val="24"/>
                <w:szCs w:val="24"/>
              </w:rPr>
              <w:t xml:space="preserve">4.1. Общие компетенции </w:t>
            </w:r>
          </w:p>
        </w:tc>
        <w:tc>
          <w:tcPr>
            <w:tcW w:w="674" w:type="dxa"/>
          </w:tcPr>
          <w:p w:rsidR="008A2AE5" w:rsidRPr="00C910BA" w:rsidRDefault="0091472F" w:rsidP="00310B40">
            <w:pPr>
              <w:autoSpaceDE w:val="0"/>
              <w:autoSpaceDN w:val="0"/>
              <w:adjustRightInd w:val="0"/>
              <w:spacing w:line="276" w:lineRule="auto"/>
              <w:jc w:val="center"/>
              <w:rPr>
                <w:rFonts w:ascii="Times New Roman" w:hAnsi="Times New Roman" w:cs="Times New Roman"/>
                <w:bCs/>
                <w:sz w:val="28"/>
                <w:szCs w:val="28"/>
              </w:rPr>
            </w:pPr>
            <w:r w:rsidRPr="00C910BA">
              <w:rPr>
                <w:rFonts w:ascii="Times New Roman" w:hAnsi="Times New Roman" w:cs="Times New Roman"/>
                <w:bCs/>
                <w:sz w:val="28"/>
                <w:szCs w:val="28"/>
              </w:rPr>
              <w:t>6</w:t>
            </w:r>
          </w:p>
        </w:tc>
      </w:tr>
      <w:tr w:rsidR="008A2AE5" w:rsidRPr="006E28B2" w:rsidTr="006E28B2">
        <w:tc>
          <w:tcPr>
            <w:tcW w:w="9073" w:type="dxa"/>
          </w:tcPr>
          <w:p w:rsidR="008A2AE5" w:rsidRPr="003754B2" w:rsidRDefault="008A2AE5" w:rsidP="00FC07FE">
            <w:pPr>
              <w:autoSpaceDE w:val="0"/>
              <w:autoSpaceDN w:val="0"/>
              <w:adjustRightInd w:val="0"/>
              <w:spacing w:line="276" w:lineRule="auto"/>
              <w:rPr>
                <w:rFonts w:ascii="Times New Roman" w:hAnsi="Times New Roman" w:cs="Times New Roman"/>
                <w:b/>
                <w:bCs/>
                <w:sz w:val="24"/>
                <w:szCs w:val="24"/>
              </w:rPr>
            </w:pPr>
            <w:r w:rsidRPr="003754B2">
              <w:rPr>
                <w:rFonts w:ascii="Times New Roman" w:hAnsi="Times New Roman" w:cs="Times New Roman"/>
                <w:sz w:val="24"/>
                <w:szCs w:val="24"/>
              </w:rPr>
              <w:t xml:space="preserve">4.2. Профессиональные компетенции </w:t>
            </w:r>
          </w:p>
        </w:tc>
        <w:tc>
          <w:tcPr>
            <w:tcW w:w="674" w:type="dxa"/>
          </w:tcPr>
          <w:p w:rsidR="008A2AE5" w:rsidRPr="00C910BA" w:rsidRDefault="008A2AE5" w:rsidP="00310B40">
            <w:pPr>
              <w:autoSpaceDE w:val="0"/>
              <w:autoSpaceDN w:val="0"/>
              <w:adjustRightInd w:val="0"/>
              <w:spacing w:line="276" w:lineRule="auto"/>
              <w:jc w:val="center"/>
              <w:rPr>
                <w:rFonts w:ascii="Times New Roman" w:hAnsi="Times New Roman" w:cs="Times New Roman"/>
                <w:bCs/>
                <w:sz w:val="28"/>
                <w:szCs w:val="28"/>
              </w:rPr>
            </w:pPr>
            <w:r w:rsidRPr="00C910BA">
              <w:rPr>
                <w:rFonts w:ascii="Times New Roman" w:hAnsi="Times New Roman" w:cs="Times New Roman"/>
                <w:bCs/>
                <w:sz w:val="28"/>
                <w:szCs w:val="28"/>
              </w:rPr>
              <w:t>8</w:t>
            </w:r>
          </w:p>
        </w:tc>
      </w:tr>
      <w:tr w:rsidR="003754B2" w:rsidRPr="006E28B2" w:rsidTr="006E28B2">
        <w:tc>
          <w:tcPr>
            <w:tcW w:w="9073" w:type="dxa"/>
          </w:tcPr>
          <w:p w:rsidR="003754B2" w:rsidRPr="003754B2" w:rsidRDefault="003754B2" w:rsidP="00FC07FE">
            <w:pPr>
              <w:autoSpaceDE w:val="0"/>
              <w:autoSpaceDN w:val="0"/>
              <w:adjustRightInd w:val="0"/>
              <w:rPr>
                <w:rFonts w:ascii="Times New Roman" w:hAnsi="Times New Roman" w:cs="Times New Roman"/>
                <w:sz w:val="24"/>
                <w:szCs w:val="24"/>
              </w:rPr>
            </w:pPr>
            <w:r w:rsidRPr="003754B2">
              <w:rPr>
                <w:rFonts w:ascii="Times New Roman" w:hAnsi="Times New Roman" w:cs="Times New Roman"/>
                <w:sz w:val="24"/>
                <w:szCs w:val="24"/>
              </w:rPr>
              <w:t>4.3 Личностные результаты</w:t>
            </w:r>
          </w:p>
        </w:tc>
        <w:tc>
          <w:tcPr>
            <w:tcW w:w="674" w:type="dxa"/>
          </w:tcPr>
          <w:p w:rsidR="003754B2" w:rsidRPr="00C910BA" w:rsidRDefault="003754B2" w:rsidP="00310B40">
            <w:pPr>
              <w:autoSpaceDE w:val="0"/>
              <w:autoSpaceDN w:val="0"/>
              <w:adjustRightInd w:val="0"/>
              <w:jc w:val="center"/>
              <w:rPr>
                <w:rFonts w:ascii="Times New Roman" w:hAnsi="Times New Roman" w:cs="Times New Roman"/>
                <w:bCs/>
                <w:sz w:val="28"/>
                <w:szCs w:val="28"/>
              </w:rPr>
            </w:pPr>
          </w:p>
        </w:tc>
      </w:tr>
      <w:tr w:rsidR="008A2AE5" w:rsidRPr="006E28B2" w:rsidTr="006E28B2">
        <w:tc>
          <w:tcPr>
            <w:tcW w:w="9073" w:type="dxa"/>
          </w:tcPr>
          <w:p w:rsidR="008A2AE5" w:rsidRPr="003754B2" w:rsidRDefault="008A2AE5" w:rsidP="00FC07FE">
            <w:pPr>
              <w:autoSpaceDE w:val="0"/>
              <w:autoSpaceDN w:val="0"/>
              <w:adjustRightInd w:val="0"/>
              <w:spacing w:line="276" w:lineRule="auto"/>
              <w:rPr>
                <w:rFonts w:ascii="Times New Roman" w:hAnsi="Times New Roman" w:cs="Times New Roman"/>
                <w:b/>
                <w:bCs/>
                <w:sz w:val="24"/>
                <w:szCs w:val="24"/>
              </w:rPr>
            </w:pPr>
            <w:r w:rsidRPr="003754B2">
              <w:rPr>
                <w:rFonts w:ascii="Times New Roman" w:hAnsi="Times New Roman" w:cs="Times New Roman"/>
                <w:b/>
                <w:bCs/>
                <w:sz w:val="24"/>
                <w:szCs w:val="24"/>
              </w:rPr>
              <w:t xml:space="preserve">Раздел </w:t>
            </w:r>
            <w:r w:rsidR="009966D0" w:rsidRPr="003754B2">
              <w:rPr>
                <w:rFonts w:ascii="Times New Roman" w:hAnsi="Times New Roman" w:cs="Times New Roman"/>
                <w:b/>
                <w:bCs/>
                <w:sz w:val="24"/>
                <w:szCs w:val="24"/>
              </w:rPr>
              <w:t xml:space="preserve"> </w:t>
            </w:r>
            <w:r w:rsidRPr="003754B2">
              <w:rPr>
                <w:rFonts w:ascii="Times New Roman" w:hAnsi="Times New Roman" w:cs="Times New Roman"/>
                <w:b/>
                <w:bCs/>
                <w:sz w:val="24"/>
                <w:szCs w:val="24"/>
              </w:rPr>
              <w:t xml:space="preserve">5. </w:t>
            </w:r>
            <w:r w:rsidR="00FC07FE" w:rsidRPr="003754B2">
              <w:rPr>
                <w:rFonts w:ascii="Times New Roman" w:hAnsi="Times New Roman" w:cs="Times New Roman"/>
                <w:b/>
                <w:bCs/>
                <w:sz w:val="24"/>
                <w:szCs w:val="24"/>
              </w:rPr>
              <w:t>С</w:t>
            </w:r>
            <w:r w:rsidRPr="003754B2">
              <w:rPr>
                <w:rFonts w:ascii="Times New Roman" w:hAnsi="Times New Roman" w:cs="Times New Roman"/>
                <w:b/>
                <w:bCs/>
                <w:sz w:val="24"/>
                <w:szCs w:val="24"/>
              </w:rPr>
              <w:t>труктура образовательной программы</w:t>
            </w:r>
          </w:p>
        </w:tc>
        <w:tc>
          <w:tcPr>
            <w:tcW w:w="674" w:type="dxa"/>
          </w:tcPr>
          <w:p w:rsidR="008A2AE5" w:rsidRPr="00C910BA" w:rsidRDefault="008A2AE5" w:rsidP="00310B40">
            <w:pPr>
              <w:autoSpaceDE w:val="0"/>
              <w:autoSpaceDN w:val="0"/>
              <w:adjustRightInd w:val="0"/>
              <w:spacing w:line="276" w:lineRule="auto"/>
              <w:jc w:val="center"/>
              <w:rPr>
                <w:rFonts w:ascii="Times New Roman" w:hAnsi="Times New Roman" w:cs="Times New Roman"/>
                <w:bCs/>
                <w:sz w:val="28"/>
                <w:szCs w:val="28"/>
              </w:rPr>
            </w:pPr>
          </w:p>
        </w:tc>
      </w:tr>
      <w:tr w:rsidR="008A2AE5" w:rsidRPr="006E28B2" w:rsidTr="006E28B2">
        <w:tc>
          <w:tcPr>
            <w:tcW w:w="9073" w:type="dxa"/>
          </w:tcPr>
          <w:p w:rsidR="008A2AE5" w:rsidRPr="003754B2" w:rsidRDefault="008A2AE5" w:rsidP="00FC07FE">
            <w:pPr>
              <w:autoSpaceDE w:val="0"/>
              <w:autoSpaceDN w:val="0"/>
              <w:adjustRightInd w:val="0"/>
              <w:spacing w:line="276" w:lineRule="auto"/>
              <w:rPr>
                <w:rFonts w:ascii="Times New Roman" w:hAnsi="Times New Roman" w:cs="Times New Roman"/>
                <w:b/>
                <w:bCs/>
                <w:sz w:val="24"/>
                <w:szCs w:val="24"/>
              </w:rPr>
            </w:pPr>
            <w:r w:rsidRPr="003754B2">
              <w:rPr>
                <w:rFonts w:ascii="Times New Roman" w:hAnsi="Times New Roman" w:cs="Times New Roman"/>
                <w:sz w:val="24"/>
                <w:szCs w:val="24"/>
              </w:rPr>
              <w:t>5.1</w:t>
            </w:r>
            <w:r w:rsidRPr="003754B2">
              <w:rPr>
                <w:rFonts w:ascii="Times New Roman" w:hAnsi="Times New Roman" w:cs="Times New Roman"/>
                <w:color w:val="FF0000"/>
                <w:sz w:val="24"/>
                <w:szCs w:val="24"/>
              </w:rPr>
              <w:t xml:space="preserve">. </w:t>
            </w:r>
            <w:r w:rsidR="00FC07FE" w:rsidRPr="003754B2">
              <w:rPr>
                <w:rFonts w:ascii="Times New Roman" w:hAnsi="Times New Roman" w:cs="Times New Roman"/>
                <w:sz w:val="24"/>
                <w:szCs w:val="24"/>
              </w:rPr>
              <w:t>У</w:t>
            </w:r>
            <w:r w:rsidRPr="003754B2">
              <w:rPr>
                <w:rFonts w:ascii="Times New Roman" w:hAnsi="Times New Roman" w:cs="Times New Roman"/>
                <w:sz w:val="24"/>
                <w:szCs w:val="24"/>
              </w:rPr>
              <w:t xml:space="preserve">чебный план </w:t>
            </w:r>
          </w:p>
        </w:tc>
        <w:tc>
          <w:tcPr>
            <w:tcW w:w="674" w:type="dxa"/>
          </w:tcPr>
          <w:p w:rsidR="008A2AE5" w:rsidRPr="00C910BA" w:rsidRDefault="008A2AE5" w:rsidP="00310B40">
            <w:pPr>
              <w:autoSpaceDE w:val="0"/>
              <w:autoSpaceDN w:val="0"/>
              <w:adjustRightInd w:val="0"/>
              <w:spacing w:line="276" w:lineRule="auto"/>
              <w:jc w:val="center"/>
              <w:rPr>
                <w:rFonts w:ascii="Times New Roman" w:hAnsi="Times New Roman" w:cs="Times New Roman"/>
                <w:bCs/>
                <w:sz w:val="28"/>
                <w:szCs w:val="28"/>
              </w:rPr>
            </w:pPr>
          </w:p>
        </w:tc>
      </w:tr>
      <w:tr w:rsidR="008A2AE5" w:rsidRPr="006E28B2" w:rsidTr="006E28B2">
        <w:tc>
          <w:tcPr>
            <w:tcW w:w="9073" w:type="dxa"/>
          </w:tcPr>
          <w:p w:rsidR="008A2AE5" w:rsidRPr="003754B2" w:rsidRDefault="008A2AE5" w:rsidP="00FC07FE">
            <w:pPr>
              <w:autoSpaceDE w:val="0"/>
              <w:autoSpaceDN w:val="0"/>
              <w:adjustRightInd w:val="0"/>
              <w:spacing w:line="276" w:lineRule="auto"/>
              <w:rPr>
                <w:rFonts w:ascii="Times New Roman" w:hAnsi="Times New Roman" w:cs="Times New Roman"/>
                <w:sz w:val="24"/>
                <w:szCs w:val="24"/>
              </w:rPr>
            </w:pPr>
            <w:r w:rsidRPr="003754B2">
              <w:rPr>
                <w:rFonts w:ascii="Times New Roman" w:hAnsi="Times New Roman" w:cs="Times New Roman"/>
                <w:sz w:val="24"/>
                <w:szCs w:val="24"/>
              </w:rPr>
              <w:t xml:space="preserve">5.2. </w:t>
            </w:r>
            <w:r w:rsidR="00FC07FE" w:rsidRPr="003754B2">
              <w:rPr>
                <w:rFonts w:ascii="Times New Roman" w:hAnsi="Times New Roman" w:cs="Times New Roman"/>
                <w:sz w:val="24"/>
                <w:szCs w:val="24"/>
              </w:rPr>
              <w:t>К</w:t>
            </w:r>
            <w:r w:rsidRPr="003754B2">
              <w:rPr>
                <w:rFonts w:ascii="Times New Roman" w:hAnsi="Times New Roman" w:cs="Times New Roman"/>
                <w:sz w:val="24"/>
                <w:szCs w:val="24"/>
              </w:rPr>
              <w:t>алендарный учебный график</w:t>
            </w:r>
          </w:p>
        </w:tc>
        <w:tc>
          <w:tcPr>
            <w:tcW w:w="674" w:type="dxa"/>
          </w:tcPr>
          <w:p w:rsidR="008A2AE5" w:rsidRPr="00C910BA" w:rsidRDefault="008A2AE5" w:rsidP="00310B40">
            <w:pPr>
              <w:autoSpaceDE w:val="0"/>
              <w:autoSpaceDN w:val="0"/>
              <w:adjustRightInd w:val="0"/>
              <w:spacing w:line="276" w:lineRule="auto"/>
              <w:jc w:val="center"/>
              <w:rPr>
                <w:rFonts w:ascii="Times New Roman" w:hAnsi="Times New Roman" w:cs="Times New Roman"/>
                <w:bCs/>
                <w:sz w:val="28"/>
                <w:szCs w:val="28"/>
              </w:rPr>
            </w:pPr>
          </w:p>
        </w:tc>
      </w:tr>
      <w:tr w:rsidR="003754B2" w:rsidRPr="006E28B2" w:rsidTr="006E28B2">
        <w:tc>
          <w:tcPr>
            <w:tcW w:w="9073" w:type="dxa"/>
          </w:tcPr>
          <w:p w:rsidR="003754B2" w:rsidRPr="003754B2" w:rsidRDefault="003754B2" w:rsidP="00FC07FE">
            <w:pPr>
              <w:autoSpaceDE w:val="0"/>
              <w:autoSpaceDN w:val="0"/>
              <w:adjustRightInd w:val="0"/>
              <w:rPr>
                <w:rFonts w:ascii="Times New Roman" w:hAnsi="Times New Roman" w:cs="Times New Roman"/>
                <w:sz w:val="24"/>
                <w:szCs w:val="24"/>
              </w:rPr>
            </w:pPr>
            <w:r w:rsidRPr="003754B2">
              <w:rPr>
                <w:rFonts w:ascii="Times New Roman" w:hAnsi="Times New Roman" w:cs="Times New Roman"/>
                <w:sz w:val="24"/>
                <w:szCs w:val="24"/>
              </w:rPr>
              <w:t>5.3 Рабочая программа воспитания</w:t>
            </w:r>
          </w:p>
        </w:tc>
        <w:tc>
          <w:tcPr>
            <w:tcW w:w="674" w:type="dxa"/>
          </w:tcPr>
          <w:p w:rsidR="003754B2" w:rsidRPr="00C910BA" w:rsidRDefault="003754B2" w:rsidP="00310B40">
            <w:pPr>
              <w:autoSpaceDE w:val="0"/>
              <w:autoSpaceDN w:val="0"/>
              <w:adjustRightInd w:val="0"/>
              <w:jc w:val="center"/>
              <w:rPr>
                <w:rFonts w:ascii="Times New Roman" w:hAnsi="Times New Roman" w:cs="Times New Roman"/>
                <w:bCs/>
                <w:sz w:val="28"/>
                <w:szCs w:val="28"/>
              </w:rPr>
            </w:pPr>
          </w:p>
        </w:tc>
      </w:tr>
      <w:tr w:rsidR="003754B2" w:rsidRPr="006E28B2" w:rsidTr="006E28B2">
        <w:tc>
          <w:tcPr>
            <w:tcW w:w="9073" w:type="dxa"/>
          </w:tcPr>
          <w:p w:rsidR="003754B2" w:rsidRPr="003754B2" w:rsidRDefault="003754B2" w:rsidP="00FC07FE">
            <w:pPr>
              <w:autoSpaceDE w:val="0"/>
              <w:autoSpaceDN w:val="0"/>
              <w:adjustRightInd w:val="0"/>
              <w:rPr>
                <w:rFonts w:ascii="Times New Roman" w:hAnsi="Times New Roman" w:cs="Times New Roman"/>
                <w:sz w:val="24"/>
                <w:szCs w:val="24"/>
              </w:rPr>
            </w:pPr>
            <w:r w:rsidRPr="003754B2">
              <w:rPr>
                <w:rFonts w:ascii="Times New Roman" w:hAnsi="Times New Roman" w:cs="Times New Roman"/>
                <w:sz w:val="24"/>
                <w:szCs w:val="24"/>
              </w:rPr>
              <w:t>5.4 Календарный план воспитательной работы</w:t>
            </w:r>
          </w:p>
        </w:tc>
        <w:tc>
          <w:tcPr>
            <w:tcW w:w="674" w:type="dxa"/>
          </w:tcPr>
          <w:p w:rsidR="003754B2" w:rsidRPr="00C910BA" w:rsidRDefault="003754B2" w:rsidP="00310B40">
            <w:pPr>
              <w:autoSpaceDE w:val="0"/>
              <w:autoSpaceDN w:val="0"/>
              <w:adjustRightInd w:val="0"/>
              <w:jc w:val="center"/>
              <w:rPr>
                <w:rFonts w:ascii="Times New Roman" w:hAnsi="Times New Roman" w:cs="Times New Roman"/>
                <w:bCs/>
                <w:sz w:val="28"/>
                <w:szCs w:val="28"/>
              </w:rPr>
            </w:pPr>
          </w:p>
        </w:tc>
      </w:tr>
      <w:tr w:rsidR="008A2AE5" w:rsidRPr="006E28B2" w:rsidTr="006E28B2">
        <w:tc>
          <w:tcPr>
            <w:tcW w:w="9073" w:type="dxa"/>
          </w:tcPr>
          <w:p w:rsidR="008A2AE5" w:rsidRPr="003754B2" w:rsidRDefault="008A2AE5" w:rsidP="00FC07FE">
            <w:pPr>
              <w:autoSpaceDE w:val="0"/>
              <w:autoSpaceDN w:val="0"/>
              <w:adjustRightInd w:val="0"/>
              <w:spacing w:line="276" w:lineRule="auto"/>
              <w:rPr>
                <w:rFonts w:ascii="Times New Roman" w:hAnsi="Times New Roman" w:cs="Times New Roman"/>
                <w:sz w:val="24"/>
                <w:szCs w:val="24"/>
              </w:rPr>
            </w:pPr>
            <w:r w:rsidRPr="003754B2">
              <w:rPr>
                <w:rFonts w:ascii="Times New Roman" w:hAnsi="Times New Roman" w:cs="Times New Roman"/>
                <w:b/>
                <w:bCs/>
                <w:sz w:val="24"/>
                <w:szCs w:val="24"/>
              </w:rPr>
              <w:t xml:space="preserve">Раздел </w:t>
            </w:r>
            <w:r w:rsidR="009966D0" w:rsidRPr="003754B2">
              <w:rPr>
                <w:rFonts w:ascii="Times New Roman" w:hAnsi="Times New Roman" w:cs="Times New Roman"/>
                <w:b/>
                <w:bCs/>
                <w:sz w:val="24"/>
                <w:szCs w:val="24"/>
              </w:rPr>
              <w:t xml:space="preserve"> </w:t>
            </w:r>
            <w:r w:rsidRPr="003754B2">
              <w:rPr>
                <w:rFonts w:ascii="Times New Roman" w:hAnsi="Times New Roman" w:cs="Times New Roman"/>
                <w:b/>
                <w:bCs/>
                <w:sz w:val="24"/>
                <w:szCs w:val="24"/>
              </w:rPr>
              <w:t xml:space="preserve">6. </w:t>
            </w:r>
            <w:r w:rsidR="00FC07FE" w:rsidRPr="003754B2">
              <w:rPr>
                <w:rFonts w:ascii="Times New Roman" w:hAnsi="Times New Roman" w:cs="Times New Roman"/>
                <w:b/>
                <w:bCs/>
                <w:sz w:val="24"/>
                <w:szCs w:val="24"/>
              </w:rPr>
              <w:t>У</w:t>
            </w:r>
            <w:r w:rsidRPr="003754B2">
              <w:rPr>
                <w:rFonts w:ascii="Times New Roman" w:hAnsi="Times New Roman" w:cs="Times New Roman"/>
                <w:b/>
                <w:bCs/>
                <w:sz w:val="24"/>
                <w:szCs w:val="24"/>
              </w:rPr>
              <w:t>словия реализации образовательной программы</w:t>
            </w:r>
          </w:p>
        </w:tc>
        <w:tc>
          <w:tcPr>
            <w:tcW w:w="674" w:type="dxa"/>
          </w:tcPr>
          <w:p w:rsidR="008A2AE5" w:rsidRPr="00C910BA" w:rsidRDefault="008A2AE5" w:rsidP="00310B40">
            <w:pPr>
              <w:autoSpaceDE w:val="0"/>
              <w:autoSpaceDN w:val="0"/>
              <w:adjustRightInd w:val="0"/>
              <w:spacing w:line="276" w:lineRule="auto"/>
              <w:jc w:val="center"/>
              <w:rPr>
                <w:rFonts w:ascii="Times New Roman" w:hAnsi="Times New Roman" w:cs="Times New Roman"/>
                <w:bCs/>
                <w:sz w:val="28"/>
                <w:szCs w:val="28"/>
              </w:rPr>
            </w:pPr>
          </w:p>
        </w:tc>
      </w:tr>
      <w:tr w:rsidR="008A2AE5" w:rsidRPr="006E28B2" w:rsidTr="006E28B2">
        <w:tc>
          <w:tcPr>
            <w:tcW w:w="9073" w:type="dxa"/>
          </w:tcPr>
          <w:p w:rsidR="008A2AE5" w:rsidRPr="003754B2" w:rsidRDefault="008A2AE5" w:rsidP="00FC07FE">
            <w:pPr>
              <w:autoSpaceDE w:val="0"/>
              <w:autoSpaceDN w:val="0"/>
              <w:adjustRightInd w:val="0"/>
              <w:spacing w:line="276" w:lineRule="auto"/>
              <w:rPr>
                <w:rFonts w:ascii="Times New Roman" w:hAnsi="Times New Roman" w:cs="Times New Roman"/>
                <w:sz w:val="24"/>
                <w:szCs w:val="24"/>
              </w:rPr>
            </w:pPr>
            <w:r w:rsidRPr="003754B2">
              <w:rPr>
                <w:rFonts w:ascii="Times New Roman" w:hAnsi="Times New Roman" w:cs="Times New Roman"/>
                <w:sz w:val="24"/>
                <w:szCs w:val="24"/>
              </w:rPr>
              <w:t>6.1. Требования к материально-техническому оснащению образовательной программы</w:t>
            </w:r>
          </w:p>
        </w:tc>
        <w:tc>
          <w:tcPr>
            <w:tcW w:w="674" w:type="dxa"/>
          </w:tcPr>
          <w:p w:rsidR="008A2AE5" w:rsidRPr="00C910BA" w:rsidRDefault="008A2AE5" w:rsidP="00310B40">
            <w:pPr>
              <w:autoSpaceDE w:val="0"/>
              <w:autoSpaceDN w:val="0"/>
              <w:adjustRightInd w:val="0"/>
              <w:spacing w:line="276" w:lineRule="auto"/>
              <w:jc w:val="center"/>
              <w:rPr>
                <w:rFonts w:ascii="Times New Roman" w:hAnsi="Times New Roman" w:cs="Times New Roman"/>
                <w:bCs/>
                <w:sz w:val="28"/>
                <w:szCs w:val="28"/>
              </w:rPr>
            </w:pPr>
          </w:p>
        </w:tc>
      </w:tr>
      <w:tr w:rsidR="008A2AE5" w:rsidRPr="006E28B2" w:rsidTr="006E28B2">
        <w:tc>
          <w:tcPr>
            <w:tcW w:w="9073" w:type="dxa"/>
          </w:tcPr>
          <w:p w:rsidR="008A2AE5" w:rsidRPr="003754B2" w:rsidRDefault="008A2AE5" w:rsidP="00FC07FE">
            <w:pPr>
              <w:autoSpaceDE w:val="0"/>
              <w:autoSpaceDN w:val="0"/>
              <w:adjustRightInd w:val="0"/>
              <w:spacing w:line="276" w:lineRule="auto"/>
              <w:rPr>
                <w:rFonts w:ascii="Times New Roman" w:hAnsi="Times New Roman" w:cs="Times New Roman"/>
                <w:sz w:val="24"/>
                <w:szCs w:val="24"/>
              </w:rPr>
            </w:pPr>
            <w:r w:rsidRPr="003754B2">
              <w:rPr>
                <w:rFonts w:ascii="Times New Roman" w:hAnsi="Times New Roman" w:cs="Times New Roman"/>
                <w:sz w:val="24"/>
                <w:szCs w:val="24"/>
              </w:rPr>
              <w:t>6.2. Требования к кадровым условиям реализации образовательной программы</w:t>
            </w:r>
          </w:p>
        </w:tc>
        <w:tc>
          <w:tcPr>
            <w:tcW w:w="674" w:type="dxa"/>
          </w:tcPr>
          <w:p w:rsidR="008A2AE5" w:rsidRPr="00C910BA" w:rsidRDefault="008A2AE5" w:rsidP="00310B40">
            <w:pPr>
              <w:autoSpaceDE w:val="0"/>
              <w:autoSpaceDN w:val="0"/>
              <w:adjustRightInd w:val="0"/>
              <w:spacing w:line="276" w:lineRule="auto"/>
              <w:jc w:val="center"/>
              <w:rPr>
                <w:rFonts w:ascii="Times New Roman" w:hAnsi="Times New Roman" w:cs="Times New Roman"/>
                <w:bCs/>
                <w:sz w:val="28"/>
                <w:szCs w:val="28"/>
              </w:rPr>
            </w:pPr>
          </w:p>
        </w:tc>
      </w:tr>
      <w:tr w:rsidR="008A2AE5" w:rsidRPr="006E28B2" w:rsidTr="006E28B2">
        <w:tc>
          <w:tcPr>
            <w:tcW w:w="9073" w:type="dxa"/>
          </w:tcPr>
          <w:p w:rsidR="008A2AE5" w:rsidRPr="003754B2" w:rsidRDefault="008A2AE5" w:rsidP="009966D0">
            <w:pPr>
              <w:autoSpaceDE w:val="0"/>
              <w:autoSpaceDN w:val="0"/>
              <w:adjustRightInd w:val="0"/>
              <w:spacing w:line="276" w:lineRule="auto"/>
              <w:rPr>
                <w:rFonts w:ascii="Times New Roman" w:hAnsi="Times New Roman" w:cs="Times New Roman"/>
                <w:sz w:val="24"/>
                <w:szCs w:val="24"/>
              </w:rPr>
            </w:pPr>
            <w:r w:rsidRPr="003754B2">
              <w:rPr>
                <w:rFonts w:ascii="Times New Roman" w:hAnsi="Times New Roman" w:cs="Times New Roman"/>
                <w:sz w:val="24"/>
                <w:szCs w:val="24"/>
              </w:rPr>
              <w:t xml:space="preserve">6.3. </w:t>
            </w:r>
            <w:r w:rsidR="009966D0" w:rsidRPr="003754B2">
              <w:rPr>
                <w:rFonts w:ascii="Times New Roman" w:hAnsi="Times New Roman" w:cs="Times New Roman"/>
                <w:sz w:val="24"/>
                <w:szCs w:val="24"/>
              </w:rPr>
              <w:t>Р</w:t>
            </w:r>
            <w:r w:rsidRPr="003754B2">
              <w:rPr>
                <w:rFonts w:ascii="Times New Roman" w:hAnsi="Times New Roman" w:cs="Times New Roman"/>
                <w:sz w:val="24"/>
                <w:szCs w:val="24"/>
              </w:rPr>
              <w:t>асчеты нормативных затрат оказания государственных услуг по реализации образовательной программы</w:t>
            </w:r>
          </w:p>
        </w:tc>
        <w:tc>
          <w:tcPr>
            <w:tcW w:w="674" w:type="dxa"/>
          </w:tcPr>
          <w:p w:rsidR="008A2AE5" w:rsidRPr="00C910BA" w:rsidRDefault="008A2AE5" w:rsidP="00310B40">
            <w:pPr>
              <w:autoSpaceDE w:val="0"/>
              <w:autoSpaceDN w:val="0"/>
              <w:adjustRightInd w:val="0"/>
              <w:spacing w:line="276" w:lineRule="auto"/>
              <w:jc w:val="center"/>
              <w:rPr>
                <w:rFonts w:ascii="Times New Roman" w:hAnsi="Times New Roman" w:cs="Times New Roman"/>
                <w:bCs/>
                <w:sz w:val="28"/>
                <w:szCs w:val="28"/>
              </w:rPr>
            </w:pPr>
          </w:p>
        </w:tc>
      </w:tr>
      <w:tr w:rsidR="008A2AE5" w:rsidRPr="006E28B2" w:rsidTr="006E28B2">
        <w:tc>
          <w:tcPr>
            <w:tcW w:w="9073" w:type="dxa"/>
          </w:tcPr>
          <w:p w:rsidR="008A2AE5" w:rsidRPr="003754B2" w:rsidRDefault="008A2AE5" w:rsidP="00D03C5F">
            <w:pPr>
              <w:rPr>
                <w:rFonts w:ascii="Times New Roman" w:hAnsi="Times New Roman" w:cs="Times New Roman"/>
                <w:b/>
                <w:sz w:val="24"/>
                <w:szCs w:val="24"/>
              </w:rPr>
            </w:pPr>
            <w:r w:rsidRPr="003754B2">
              <w:rPr>
                <w:rFonts w:ascii="Times New Roman" w:hAnsi="Times New Roman" w:cs="Times New Roman"/>
                <w:b/>
                <w:bCs/>
                <w:sz w:val="24"/>
                <w:szCs w:val="24"/>
              </w:rPr>
              <w:t xml:space="preserve">Раздел </w:t>
            </w:r>
            <w:r w:rsidR="009966D0" w:rsidRPr="003754B2">
              <w:rPr>
                <w:rFonts w:ascii="Times New Roman" w:hAnsi="Times New Roman" w:cs="Times New Roman"/>
                <w:b/>
                <w:bCs/>
                <w:sz w:val="24"/>
                <w:szCs w:val="24"/>
              </w:rPr>
              <w:t xml:space="preserve"> </w:t>
            </w:r>
            <w:r w:rsidRPr="003754B2">
              <w:rPr>
                <w:rFonts w:ascii="Times New Roman" w:hAnsi="Times New Roman" w:cs="Times New Roman"/>
                <w:b/>
                <w:bCs/>
                <w:sz w:val="24"/>
                <w:szCs w:val="24"/>
              </w:rPr>
              <w:t xml:space="preserve">7. </w:t>
            </w:r>
            <w:r w:rsidR="00D03C5F" w:rsidRPr="003754B2">
              <w:rPr>
                <w:rFonts w:ascii="Times New Roman" w:hAnsi="Times New Roman" w:cs="Times New Roman"/>
                <w:b/>
                <w:sz w:val="24"/>
                <w:szCs w:val="24"/>
              </w:rPr>
              <w:t>Формирование фондов оценочных средств для проведения государственной</w:t>
            </w:r>
            <w:r w:rsidR="00D03C5F" w:rsidRPr="003754B2">
              <w:rPr>
                <w:rFonts w:ascii="Times New Roman" w:hAnsi="Times New Roman" w:cs="Times New Roman"/>
                <w:sz w:val="24"/>
                <w:szCs w:val="24"/>
              </w:rPr>
              <w:t xml:space="preserve"> </w:t>
            </w:r>
            <w:r w:rsidR="00D03C5F" w:rsidRPr="003754B2">
              <w:rPr>
                <w:rFonts w:ascii="Times New Roman" w:hAnsi="Times New Roman" w:cs="Times New Roman"/>
                <w:b/>
                <w:sz w:val="24"/>
                <w:szCs w:val="24"/>
              </w:rPr>
              <w:t>итоговой аттестации и организация оценочных процедур по программе.</w:t>
            </w:r>
          </w:p>
        </w:tc>
        <w:tc>
          <w:tcPr>
            <w:tcW w:w="674" w:type="dxa"/>
          </w:tcPr>
          <w:p w:rsidR="008A2AE5" w:rsidRPr="00C910BA" w:rsidRDefault="008A2AE5" w:rsidP="00310B40">
            <w:pPr>
              <w:autoSpaceDE w:val="0"/>
              <w:autoSpaceDN w:val="0"/>
              <w:adjustRightInd w:val="0"/>
              <w:spacing w:line="276" w:lineRule="auto"/>
              <w:jc w:val="center"/>
              <w:rPr>
                <w:rFonts w:ascii="Times New Roman" w:hAnsi="Times New Roman" w:cs="Times New Roman"/>
                <w:bCs/>
                <w:sz w:val="28"/>
                <w:szCs w:val="28"/>
              </w:rPr>
            </w:pPr>
          </w:p>
        </w:tc>
      </w:tr>
      <w:tr w:rsidR="00D03C5F" w:rsidRPr="006E28B2" w:rsidTr="006E28B2">
        <w:tc>
          <w:tcPr>
            <w:tcW w:w="9073" w:type="dxa"/>
          </w:tcPr>
          <w:p w:rsidR="00D03C5F" w:rsidRPr="003754B2" w:rsidRDefault="00D03C5F" w:rsidP="00FC07FE">
            <w:pPr>
              <w:autoSpaceDE w:val="0"/>
              <w:autoSpaceDN w:val="0"/>
              <w:adjustRightInd w:val="0"/>
              <w:rPr>
                <w:rFonts w:ascii="Times New Roman" w:hAnsi="Times New Roman" w:cs="Times New Roman"/>
                <w:b/>
                <w:bCs/>
                <w:sz w:val="24"/>
                <w:szCs w:val="24"/>
              </w:rPr>
            </w:pPr>
            <w:r w:rsidRPr="003754B2">
              <w:rPr>
                <w:rFonts w:ascii="Times New Roman" w:hAnsi="Times New Roman" w:cs="Times New Roman"/>
                <w:b/>
                <w:bCs/>
                <w:sz w:val="24"/>
                <w:szCs w:val="24"/>
              </w:rPr>
              <w:t>Раздел 8. Разработчики основной образовательной программы</w:t>
            </w:r>
          </w:p>
        </w:tc>
        <w:tc>
          <w:tcPr>
            <w:tcW w:w="674" w:type="dxa"/>
          </w:tcPr>
          <w:p w:rsidR="00D03C5F" w:rsidRPr="00C910BA" w:rsidRDefault="00D03C5F" w:rsidP="00310B40">
            <w:pPr>
              <w:autoSpaceDE w:val="0"/>
              <w:autoSpaceDN w:val="0"/>
              <w:adjustRightInd w:val="0"/>
              <w:jc w:val="center"/>
              <w:rPr>
                <w:rFonts w:ascii="Times New Roman" w:hAnsi="Times New Roman" w:cs="Times New Roman"/>
                <w:bCs/>
                <w:sz w:val="28"/>
                <w:szCs w:val="28"/>
              </w:rPr>
            </w:pPr>
          </w:p>
        </w:tc>
      </w:tr>
      <w:tr w:rsidR="008F7210" w:rsidRPr="006E28B2" w:rsidTr="006E28B2">
        <w:tc>
          <w:tcPr>
            <w:tcW w:w="9073" w:type="dxa"/>
          </w:tcPr>
          <w:p w:rsidR="008F7210" w:rsidRPr="003754B2" w:rsidRDefault="008F7210" w:rsidP="008F7210">
            <w:pPr>
              <w:pStyle w:val="Default"/>
              <w:jc w:val="both"/>
              <w:rPr>
                <w:b/>
                <w:bCs/>
              </w:rPr>
            </w:pPr>
            <w:r w:rsidRPr="003754B2">
              <w:rPr>
                <w:b/>
                <w:bCs/>
              </w:rPr>
              <w:t>ПРИЛОЖЕНИЯ:</w:t>
            </w:r>
          </w:p>
        </w:tc>
        <w:tc>
          <w:tcPr>
            <w:tcW w:w="674" w:type="dxa"/>
          </w:tcPr>
          <w:p w:rsidR="008F7210" w:rsidRPr="00FC07FE" w:rsidRDefault="008F7210" w:rsidP="00310B40">
            <w:pPr>
              <w:autoSpaceDE w:val="0"/>
              <w:autoSpaceDN w:val="0"/>
              <w:adjustRightInd w:val="0"/>
              <w:jc w:val="center"/>
              <w:rPr>
                <w:rFonts w:ascii="Times New Roman" w:hAnsi="Times New Roman" w:cs="Times New Roman"/>
                <w:b/>
                <w:bCs/>
                <w:sz w:val="28"/>
                <w:szCs w:val="28"/>
              </w:rPr>
            </w:pPr>
          </w:p>
        </w:tc>
      </w:tr>
      <w:tr w:rsidR="009966D0" w:rsidRPr="006E28B2" w:rsidTr="006E28B2">
        <w:tc>
          <w:tcPr>
            <w:tcW w:w="9073" w:type="dxa"/>
          </w:tcPr>
          <w:p w:rsidR="009966D0" w:rsidRPr="003754B2" w:rsidRDefault="009966D0" w:rsidP="009966D0">
            <w:pPr>
              <w:pStyle w:val="Default"/>
              <w:jc w:val="both"/>
              <w:rPr>
                <w:b/>
                <w:bCs/>
              </w:rPr>
            </w:pPr>
            <w:r w:rsidRPr="003754B2">
              <w:rPr>
                <w:b/>
                <w:bCs/>
              </w:rPr>
              <w:t>Приложение 1</w:t>
            </w:r>
            <w:r w:rsidRPr="003754B2">
              <w:rPr>
                <w:bCs/>
              </w:rPr>
              <w:t xml:space="preserve"> </w:t>
            </w:r>
            <w:r w:rsidR="003754B2" w:rsidRPr="003754B2">
              <w:rPr>
                <w:bCs/>
              </w:rPr>
              <w:t>Рабочие программы</w:t>
            </w:r>
            <w:r w:rsidR="003754B2">
              <w:rPr>
                <w:bCs/>
              </w:rPr>
              <w:t xml:space="preserve"> предметов, дисциплин, модулей </w:t>
            </w:r>
            <w:r w:rsidR="003754B2" w:rsidRPr="003754B2">
              <w:rPr>
                <w:bCs/>
              </w:rPr>
              <w:t xml:space="preserve"> </w:t>
            </w:r>
            <w:r w:rsidRPr="003754B2">
              <w:rPr>
                <w:bCs/>
              </w:rPr>
              <w:t xml:space="preserve">к ООП по специальности 23.02.07 Техническое обслуживание и ремонт двигателей, систем и агрегатов автомобилей. Рабочие программы учебных дисциплин для подготовки специалистов среднего звена. Квалификация выпускника: специалист </w:t>
            </w:r>
          </w:p>
        </w:tc>
        <w:tc>
          <w:tcPr>
            <w:tcW w:w="674" w:type="dxa"/>
          </w:tcPr>
          <w:p w:rsidR="009966D0" w:rsidRPr="00FC07FE" w:rsidRDefault="009966D0" w:rsidP="00310B40">
            <w:pPr>
              <w:autoSpaceDE w:val="0"/>
              <w:autoSpaceDN w:val="0"/>
              <w:adjustRightInd w:val="0"/>
              <w:jc w:val="center"/>
              <w:rPr>
                <w:rFonts w:ascii="Times New Roman" w:hAnsi="Times New Roman" w:cs="Times New Roman"/>
                <w:b/>
                <w:bCs/>
                <w:sz w:val="28"/>
                <w:szCs w:val="28"/>
              </w:rPr>
            </w:pPr>
          </w:p>
        </w:tc>
      </w:tr>
      <w:tr w:rsidR="008F7210" w:rsidRPr="006E28B2" w:rsidTr="006E28B2">
        <w:tc>
          <w:tcPr>
            <w:tcW w:w="9073" w:type="dxa"/>
          </w:tcPr>
          <w:p w:rsidR="008F7210" w:rsidRPr="003754B2" w:rsidRDefault="008F7210" w:rsidP="003754B2">
            <w:pPr>
              <w:pStyle w:val="Default"/>
              <w:jc w:val="both"/>
              <w:rPr>
                <w:bCs/>
              </w:rPr>
            </w:pPr>
            <w:r w:rsidRPr="003754B2">
              <w:rPr>
                <w:b/>
                <w:bCs/>
              </w:rPr>
              <w:t xml:space="preserve">Приложение </w:t>
            </w:r>
            <w:r w:rsidR="009966D0" w:rsidRPr="003754B2">
              <w:rPr>
                <w:b/>
                <w:bCs/>
              </w:rPr>
              <w:t>2</w:t>
            </w:r>
            <w:r w:rsidR="009966D0" w:rsidRPr="003754B2">
              <w:rPr>
                <w:bCs/>
              </w:rPr>
              <w:t xml:space="preserve"> </w:t>
            </w:r>
            <w:r w:rsidR="003754B2">
              <w:rPr>
                <w:bCs/>
              </w:rPr>
              <w:t xml:space="preserve">Рабочая программа воспитания </w:t>
            </w:r>
          </w:p>
        </w:tc>
        <w:tc>
          <w:tcPr>
            <w:tcW w:w="674" w:type="dxa"/>
          </w:tcPr>
          <w:p w:rsidR="008F7210" w:rsidRPr="00FC07FE" w:rsidRDefault="008F7210" w:rsidP="00310B40">
            <w:pPr>
              <w:autoSpaceDE w:val="0"/>
              <w:autoSpaceDN w:val="0"/>
              <w:adjustRightInd w:val="0"/>
              <w:jc w:val="center"/>
              <w:rPr>
                <w:rFonts w:ascii="Times New Roman" w:hAnsi="Times New Roman" w:cs="Times New Roman"/>
                <w:b/>
                <w:bCs/>
                <w:sz w:val="28"/>
                <w:szCs w:val="28"/>
              </w:rPr>
            </w:pPr>
          </w:p>
        </w:tc>
      </w:tr>
      <w:tr w:rsidR="007B26B3" w:rsidRPr="00FC07FE" w:rsidTr="009966D0">
        <w:tc>
          <w:tcPr>
            <w:tcW w:w="9073" w:type="dxa"/>
          </w:tcPr>
          <w:p w:rsidR="007B26B3" w:rsidRPr="003754B2" w:rsidRDefault="007B26B3" w:rsidP="003754B2">
            <w:pPr>
              <w:jc w:val="both"/>
              <w:rPr>
                <w:bCs/>
                <w:color w:val="FF0000"/>
                <w:sz w:val="24"/>
                <w:szCs w:val="24"/>
              </w:rPr>
            </w:pPr>
            <w:r w:rsidRPr="003754B2">
              <w:rPr>
                <w:rFonts w:ascii="Times New Roman" w:hAnsi="Times New Roman" w:cs="Times New Roman"/>
                <w:b/>
                <w:bCs/>
                <w:color w:val="000000" w:themeColor="text1"/>
                <w:sz w:val="24"/>
                <w:szCs w:val="24"/>
              </w:rPr>
              <w:t xml:space="preserve">Приложение </w:t>
            </w:r>
            <w:r w:rsidR="009966D0" w:rsidRPr="003754B2">
              <w:rPr>
                <w:rFonts w:ascii="Times New Roman" w:hAnsi="Times New Roman" w:cs="Times New Roman"/>
                <w:b/>
                <w:bCs/>
                <w:color w:val="000000" w:themeColor="text1"/>
                <w:sz w:val="24"/>
                <w:szCs w:val="24"/>
              </w:rPr>
              <w:t>3</w:t>
            </w:r>
            <w:r w:rsidR="005A3A6C">
              <w:rPr>
                <w:rFonts w:ascii="Times New Roman" w:hAnsi="Times New Roman" w:cs="Times New Roman"/>
                <w:b/>
                <w:bCs/>
                <w:color w:val="000000" w:themeColor="text1"/>
                <w:sz w:val="24"/>
                <w:szCs w:val="24"/>
              </w:rPr>
              <w:t xml:space="preserve"> </w:t>
            </w:r>
            <w:r w:rsidR="005A3A6C" w:rsidRPr="003754B2">
              <w:rPr>
                <w:rFonts w:ascii="Times New Roman" w:hAnsi="Times New Roman" w:cs="Times New Roman"/>
                <w:sz w:val="24"/>
                <w:szCs w:val="24"/>
              </w:rPr>
              <w:t>Календарный план воспитательной работы</w:t>
            </w:r>
          </w:p>
        </w:tc>
        <w:tc>
          <w:tcPr>
            <w:tcW w:w="674" w:type="dxa"/>
          </w:tcPr>
          <w:p w:rsidR="007B26B3" w:rsidRPr="00FC07FE" w:rsidRDefault="007B26B3" w:rsidP="009966D0">
            <w:pPr>
              <w:autoSpaceDE w:val="0"/>
              <w:autoSpaceDN w:val="0"/>
              <w:adjustRightInd w:val="0"/>
              <w:rPr>
                <w:rFonts w:ascii="Times New Roman" w:hAnsi="Times New Roman" w:cs="Times New Roman"/>
                <w:b/>
                <w:bCs/>
                <w:sz w:val="28"/>
                <w:szCs w:val="28"/>
              </w:rPr>
            </w:pPr>
          </w:p>
        </w:tc>
      </w:tr>
    </w:tbl>
    <w:p w:rsidR="003754B2" w:rsidRDefault="003754B2" w:rsidP="008A2AE5">
      <w:pPr>
        <w:autoSpaceDE w:val="0"/>
        <w:autoSpaceDN w:val="0"/>
        <w:adjustRightInd w:val="0"/>
        <w:spacing w:after="0" w:line="240" w:lineRule="auto"/>
        <w:ind w:firstLine="709"/>
        <w:jc w:val="both"/>
        <w:rPr>
          <w:rFonts w:ascii="Times New Roman" w:hAnsi="Times New Roman" w:cs="Times New Roman"/>
          <w:b/>
          <w:bCs/>
          <w:sz w:val="24"/>
          <w:szCs w:val="24"/>
        </w:rPr>
      </w:pPr>
    </w:p>
    <w:p w:rsidR="003754B2" w:rsidRDefault="003754B2" w:rsidP="008A2AE5">
      <w:pPr>
        <w:autoSpaceDE w:val="0"/>
        <w:autoSpaceDN w:val="0"/>
        <w:adjustRightInd w:val="0"/>
        <w:spacing w:after="0" w:line="240" w:lineRule="auto"/>
        <w:ind w:firstLine="709"/>
        <w:jc w:val="both"/>
        <w:rPr>
          <w:rFonts w:ascii="Times New Roman" w:hAnsi="Times New Roman" w:cs="Times New Roman"/>
          <w:b/>
          <w:bCs/>
          <w:sz w:val="24"/>
          <w:szCs w:val="24"/>
        </w:rPr>
      </w:pPr>
    </w:p>
    <w:p w:rsidR="003754B2" w:rsidRDefault="003754B2" w:rsidP="008A2AE5">
      <w:pPr>
        <w:autoSpaceDE w:val="0"/>
        <w:autoSpaceDN w:val="0"/>
        <w:adjustRightInd w:val="0"/>
        <w:spacing w:after="0" w:line="240" w:lineRule="auto"/>
        <w:ind w:firstLine="709"/>
        <w:jc w:val="both"/>
        <w:rPr>
          <w:rFonts w:ascii="Times New Roman" w:hAnsi="Times New Roman" w:cs="Times New Roman"/>
          <w:b/>
          <w:bCs/>
          <w:sz w:val="24"/>
          <w:szCs w:val="24"/>
        </w:rPr>
      </w:pPr>
    </w:p>
    <w:p w:rsidR="003754B2" w:rsidRDefault="003754B2" w:rsidP="008A2AE5">
      <w:pPr>
        <w:autoSpaceDE w:val="0"/>
        <w:autoSpaceDN w:val="0"/>
        <w:adjustRightInd w:val="0"/>
        <w:spacing w:after="0" w:line="240" w:lineRule="auto"/>
        <w:ind w:firstLine="709"/>
        <w:jc w:val="both"/>
        <w:rPr>
          <w:rFonts w:ascii="Times New Roman" w:hAnsi="Times New Roman" w:cs="Times New Roman"/>
          <w:b/>
          <w:bCs/>
          <w:sz w:val="24"/>
          <w:szCs w:val="24"/>
        </w:rPr>
      </w:pPr>
    </w:p>
    <w:p w:rsidR="003754B2" w:rsidRDefault="003754B2" w:rsidP="008A2AE5">
      <w:pPr>
        <w:autoSpaceDE w:val="0"/>
        <w:autoSpaceDN w:val="0"/>
        <w:adjustRightInd w:val="0"/>
        <w:spacing w:after="0" w:line="240" w:lineRule="auto"/>
        <w:ind w:firstLine="709"/>
        <w:jc w:val="both"/>
        <w:rPr>
          <w:rFonts w:ascii="Times New Roman" w:hAnsi="Times New Roman" w:cs="Times New Roman"/>
          <w:b/>
          <w:bCs/>
          <w:sz w:val="24"/>
          <w:szCs w:val="24"/>
        </w:rPr>
      </w:pPr>
    </w:p>
    <w:p w:rsidR="003754B2" w:rsidRDefault="003754B2" w:rsidP="008A2AE5">
      <w:pPr>
        <w:autoSpaceDE w:val="0"/>
        <w:autoSpaceDN w:val="0"/>
        <w:adjustRightInd w:val="0"/>
        <w:spacing w:after="0" w:line="240" w:lineRule="auto"/>
        <w:ind w:firstLine="709"/>
        <w:jc w:val="both"/>
        <w:rPr>
          <w:rFonts w:ascii="Times New Roman" w:hAnsi="Times New Roman" w:cs="Times New Roman"/>
          <w:b/>
          <w:bCs/>
          <w:sz w:val="24"/>
          <w:szCs w:val="24"/>
        </w:rPr>
      </w:pPr>
    </w:p>
    <w:p w:rsidR="003754B2" w:rsidRDefault="003754B2" w:rsidP="008A2AE5">
      <w:pPr>
        <w:autoSpaceDE w:val="0"/>
        <w:autoSpaceDN w:val="0"/>
        <w:adjustRightInd w:val="0"/>
        <w:spacing w:after="0" w:line="240" w:lineRule="auto"/>
        <w:ind w:firstLine="709"/>
        <w:jc w:val="both"/>
        <w:rPr>
          <w:rFonts w:ascii="Times New Roman" w:hAnsi="Times New Roman" w:cs="Times New Roman"/>
          <w:b/>
          <w:bCs/>
          <w:sz w:val="24"/>
          <w:szCs w:val="24"/>
        </w:rPr>
      </w:pPr>
    </w:p>
    <w:p w:rsidR="005A3A6C" w:rsidRDefault="005A3A6C" w:rsidP="008A2AE5">
      <w:pPr>
        <w:autoSpaceDE w:val="0"/>
        <w:autoSpaceDN w:val="0"/>
        <w:adjustRightInd w:val="0"/>
        <w:spacing w:after="0" w:line="240" w:lineRule="auto"/>
        <w:ind w:firstLine="709"/>
        <w:jc w:val="both"/>
        <w:rPr>
          <w:rFonts w:ascii="Times New Roman" w:hAnsi="Times New Roman" w:cs="Times New Roman"/>
          <w:b/>
          <w:bCs/>
          <w:sz w:val="24"/>
          <w:szCs w:val="24"/>
        </w:rPr>
      </w:pPr>
    </w:p>
    <w:p w:rsidR="005A3A6C" w:rsidRDefault="005A3A6C" w:rsidP="008A2AE5">
      <w:pPr>
        <w:autoSpaceDE w:val="0"/>
        <w:autoSpaceDN w:val="0"/>
        <w:adjustRightInd w:val="0"/>
        <w:spacing w:after="0" w:line="240" w:lineRule="auto"/>
        <w:ind w:firstLine="709"/>
        <w:jc w:val="both"/>
        <w:rPr>
          <w:rFonts w:ascii="Times New Roman" w:hAnsi="Times New Roman" w:cs="Times New Roman"/>
          <w:b/>
          <w:bCs/>
          <w:sz w:val="24"/>
          <w:szCs w:val="24"/>
        </w:rPr>
      </w:pPr>
    </w:p>
    <w:p w:rsidR="005A3A6C" w:rsidRDefault="005A3A6C" w:rsidP="008A2AE5">
      <w:pPr>
        <w:autoSpaceDE w:val="0"/>
        <w:autoSpaceDN w:val="0"/>
        <w:adjustRightInd w:val="0"/>
        <w:spacing w:after="0" w:line="240" w:lineRule="auto"/>
        <w:ind w:firstLine="709"/>
        <w:jc w:val="both"/>
        <w:rPr>
          <w:rFonts w:ascii="Times New Roman" w:hAnsi="Times New Roman" w:cs="Times New Roman"/>
          <w:b/>
          <w:bCs/>
          <w:sz w:val="24"/>
          <w:szCs w:val="24"/>
        </w:rPr>
      </w:pPr>
    </w:p>
    <w:p w:rsidR="005A3A6C" w:rsidRDefault="005A3A6C" w:rsidP="008A2AE5">
      <w:pPr>
        <w:autoSpaceDE w:val="0"/>
        <w:autoSpaceDN w:val="0"/>
        <w:adjustRightInd w:val="0"/>
        <w:spacing w:after="0" w:line="240" w:lineRule="auto"/>
        <w:ind w:firstLine="709"/>
        <w:jc w:val="both"/>
        <w:rPr>
          <w:rFonts w:ascii="Times New Roman" w:hAnsi="Times New Roman" w:cs="Times New Roman"/>
          <w:b/>
          <w:bCs/>
          <w:sz w:val="24"/>
          <w:szCs w:val="24"/>
        </w:rPr>
      </w:pPr>
    </w:p>
    <w:p w:rsidR="005A3A6C" w:rsidRDefault="005A3A6C" w:rsidP="008A2AE5">
      <w:pPr>
        <w:autoSpaceDE w:val="0"/>
        <w:autoSpaceDN w:val="0"/>
        <w:adjustRightInd w:val="0"/>
        <w:spacing w:after="0" w:line="240" w:lineRule="auto"/>
        <w:ind w:firstLine="709"/>
        <w:jc w:val="both"/>
        <w:rPr>
          <w:rFonts w:ascii="Times New Roman" w:hAnsi="Times New Roman" w:cs="Times New Roman"/>
          <w:b/>
          <w:bCs/>
          <w:sz w:val="24"/>
          <w:szCs w:val="24"/>
        </w:rPr>
      </w:pPr>
    </w:p>
    <w:p w:rsidR="005A3A6C" w:rsidRDefault="005A3A6C" w:rsidP="008A2AE5">
      <w:pPr>
        <w:autoSpaceDE w:val="0"/>
        <w:autoSpaceDN w:val="0"/>
        <w:adjustRightInd w:val="0"/>
        <w:spacing w:after="0" w:line="240" w:lineRule="auto"/>
        <w:ind w:firstLine="709"/>
        <w:jc w:val="both"/>
        <w:rPr>
          <w:rFonts w:ascii="Times New Roman" w:hAnsi="Times New Roman" w:cs="Times New Roman"/>
          <w:b/>
          <w:bCs/>
          <w:sz w:val="24"/>
          <w:szCs w:val="24"/>
        </w:rPr>
      </w:pPr>
    </w:p>
    <w:p w:rsidR="003754B2" w:rsidRDefault="003754B2" w:rsidP="008A2AE5">
      <w:pPr>
        <w:autoSpaceDE w:val="0"/>
        <w:autoSpaceDN w:val="0"/>
        <w:adjustRightInd w:val="0"/>
        <w:spacing w:after="0" w:line="240" w:lineRule="auto"/>
        <w:ind w:firstLine="709"/>
        <w:jc w:val="both"/>
        <w:rPr>
          <w:rFonts w:ascii="Times New Roman" w:hAnsi="Times New Roman" w:cs="Times New Roman"/>
          <w:b/>
          <w:bCs/>
          <w:sz w:val="24"/>
          <w:szCs w:val="24"/>
        </w:rPr>
      </w:pPr>
    </w:p>
    <w:p w:rsidR="008A2AE5" w:rsidRDefault="008A2AE5" w:rsidP="008A2AE5">
      <w:pPr>
        <w:autoSpaceDE w:val="0"/>
        <w:autoSpaceDN w:val="0"/>
        <w:adjustRightInd w:val="0"/>
        <w:spacing w:after="0" w:line="240" w:lineRule="auto"/>
        <w:ind w:firstLine="709"/>
        <w:jc w:val="both"/>
        <w:rPr>
          <w:rFonts w:ascii="Times New Roman" w:hAnsi="Times New Roman" w:cs="Times New Roman"/>
          <w:b/>
          <w:bCs/>
          <w:sz w:val="24"/>
          <w:szCs w:val="24"/>
        </w:rPr>
      </w:pPr>
      <w:r w:rsidRPr="006E28B2">
        <w:rPr>
          <w:rFonts w:ascii="Times New Roman" w:hAnsi="Times New Roman" w:cs="Times New Roman"/>
          <w:b/>
          <w:bCs/>
          <w:sz w:val="24"/>
          <w:szCs w:val="24"/>
        </w:rPr>
        <w:t>Раздел 1. Общие положения</w:t>
      </w:r>
    </w:p>
    <w:p w:rsidR="00310B40" w:rsidRPr="006E28B2" w:rsidRDefault="00310B40" w:rsidP="008A2AE5">
      <w:pPr>
        <w:autoSpaceDE w:val="0"/>
        <w:autoSpaceDN w:val="0"/>
        <w:adjustRightInd w:val="0"/>
        <w:spacing w:after="0" w:line="240" w:lineRule="auto"/>
        <w:ind w:firstLine="709"/>
        <w:jc w:val="both"/>
        <w:rPr>
          <w:rFonts w:ascii="Times New Roman" w:hAnsi="Times New Roman" w:cs="Times New Roman"/>
          <w:b/>
          <w:bCs/>
          <w:sz w:val="24"/>
          <w:szCs w:val="24"/>
        </w:rPr>
      </w:pPr>
    </w:p>
    <w:p w:rsidR="008A2AE5" w:rsidRPr="00310B40" w:rsidRDefault="008A2AE5" w:rsidP="008A2AE5">
      <w:pPr>
        <w:autoSpaceDE w:val="0"/>
        <w:autoSpaceDN w:val="0"/>
        <w:adjustRightInd w:val="0"/>
        <w:spacing w:after="0" w:line="240" w:lineRule="auto"/>
        <w:ind w:firstLine="709"/>
        <w:jc w:val="both"/>
        <w:rPr>
          <w:rFonts w:ascii="Times New Roman" w:hAnsi="Times New Roman" w:cs="Times New Roman"/>
          <w:sz w:val="24"/>
          <w:szCs w:val="24"/>
        </w:rPr>
      </w:pPr>
      <w:r w:rsidRPr="006E28B2">
        <w:rPr>
          <w:rFonts w:ascii="Times New Roman" w:hAnsi="Times New Roman" w:cs="Times New Roman"/>
          <w:sz w:val="24"/>
          <w:szCs w:val="24"/>
        </w:rPr>
        <w:t>1.1. Настоящая основная образовательная программа по специальности</w:t>
      </w:r>
      <w:r w:rsidR="00792DEB">
        <w:rPr>
          <w:rFonts w:ascii="Times New Roman" w:hAnsi="Times New Roman" w:cs="Times New Roman"/>
          <w:sz w:val="24"/>
          <w:szCs w:val="24"/>
        </w:rPr>
        <w:t xml:space="preserve"> </w:t>
      </w:r>
      <w:r w:rsidRPr="006E28B2">
        <w:rPr>
          <w:rFonts w:ascii="Times New Roman" w:hAnsi="Times New Roman" w:cs="Times New Roman"/>
          <w:sz w:val="24"/>
          <w:szCs w:val="24"/>
        </w:rPr>
        <w:t>среднего професси</w:t>
      </w:r>
      <w:r w:rsidR="001C79FC">
        <w:rPr>
          <w:rFonts w:ascii="Times New Roman" w:hAnsi="Times New Roman" w:cs="Times New Roman"/>
          <w:sz w:val="24"/>
          <w:szCs w:val="24"/>
        </w:rPr>
        <w:t xml:space="preserve">онального образования (далее – </w:t>
      </w:r>
      <w:r w:rsidRPr="006E28B2">
        <w:rPr>
          <w:rFonts w:ascii="Times New Roman" w:hAnsi="Times New Roman" w:cs="Times New Roman"/>
          <w:sz w:val="24"/>
          <w:szCs w:val="24"/>
        </w:rPr>
        <w:t>О</w:t>
      </w:r>
      <w:r w:rsidR="001C79FC">
        <w:rPr>
          <w:rFonts w:ascii="Times New Roman" w:hAnsi="Times New Roman" w:cs="Times New Roman"/>
          <w:sz w:val="24"/>
          <w:szCs w:val="24"/>
        </w:rPr>
        <w:t>П</w:t>
      </w:r>
      <w:r w:rsidRPr="006E28B2">
        <w:rPr>
          <w:rFonts w:ascii="Times New Roman" w:hAnsi="Times New Roman" w:cs="Times New Roman"/>
          <w:sz w:val="24"/>
          <w:szCs w:val="24"/>
        </w:rPr>
        <w:t xml:space="preserve">ОП СПО) разработана на основе федерального государственного образовательного стандарта среднего профессионального образования (ФГОС СПО) по специальности </w:t>
      </w:r>
      <w:r w:rsidRPr="00310B40">
        <w:rPr>
          <w:rFonts w:ascii="Times New Roman" w:hAnsi="Times New Roman" w:cs="Times New Roman"/>
          <w:sz w:val="24"/>
          <w:szCs w:val="24"/>
        </w:rPr>
        <w:t>23.02.07 Техническое обслуживание и ремонт двигателей, систем и агрегатов автомобилей</w:t>
      </w:r>
      <w:r w:rsidR="00792DEB" w:rsidRPr="00310B40">
        <w:rPr>
          <w:rFonts w:ascii="Times New Roman" w:hAnsi="Times New Roman" w:cs="Times New Roman"/>
          <w:sz w:val="24"/>
          <w:szCs w:val="24"/>
        </w:rPr>
        <w:t>,</w:t>
      </w:r>
      <w:r w:rsidRPr="00310B40">
        <w:rPr>
          <w:rFonts w:ascii="Times New Roman" w:hAnsi="Times New Roman" w:cs="Times New Roman"/>
          <w:sz w:val="24"/>
          <w:szCs w:val="24"/>
        </w:rPr>
        <w:t xml:space="preserve"> </w:t>
      </w:r>
      <w:r w:rsidR="00792DEB" w:rsidRPr="00310B40">
        <w:rPr>
          <w:rFonts w:ascii="Times New Roman" w:hAnsi="Times New Roman" w:cs="Times New Roman"/>
          <w:sz w:val="24"/>
          <w:szCs w:val="24"/>
        </w:rPr>
        <w:t>у</w:t>
      </w:r>
      <w:r w:rsidRPr="00310B40">
        <w:rPr>
          <w:rFonts w:ascii="Times New Roman" w:hAnsi="Times New Roman" w:cs="Times New Roman"/>
          <w:sz w:val="24"/>
          <w:szCs w:val="24"/>
        </w:rPr>
        <w:t xml:space="preserve">твержденного Приказом Минобрнауки России от 9 декабря 2016 г. № 1568 (зарегистрированного Министерством юстиции Российской Федерации 26 декабря </w:t>
      </w:r>
      <w:r w:rsidR="00453240" w:rsidRPr="00310B40">
        <w:rPr>
          <w:rFonts w:ascii="Times New Roman" w:hAnsi="Times New Roman" w:cs="Times New Roman"/>
          <w:sz w:val="24"/>
          <w:szCs w:val="24"/>
        </w:rPr>
        <w:t>2016 г, регистрационный №44946)</w:t>
      </w:r>
      <w:r w:rsidRPr="00310B40">
        <w:rPr>
          <w:rFonts w:ascii="Times New Roman" w:hAnsi="Times New Roman" w:cs="Times New Roman"/>
          <w:sz w:val="24"/>
          <w:szCs w:val="24"/>
        </w:rPr>
        <w:t>.</w:t>
      </w:r>
    </w:p>
    <w:p w:rsidR="008A2AE5" w:rsidRPr="006E28B2" w:rsidRDefault="008A2AE5" w:rsidP="008A2AE5">
      <w:pPr>
        <w:autoSpaceDE w:val="0"/>
        <w:autoSpaceDN w:val="0"/>
        <w:adjustRightInd w:val="0"/>
        <w:spacing w:after="0" w:line="240" w:lineRule="auto"/>
        <w:ind w:firstLine="709"/>
        <w:jc w:val="both"/>
        <w:rPr>
          <w:rFonts w:ascii="Times New Roman" w:hAnsi="Times New Roman" w:cs="Times New Roman"/>
          <w:sz w:val="24"/>
          <w:szCs w:val="24"/>
        </w:rPr>
      </w:pPr>
      <w:r w:rsidRPr="00310B40">
        <w:rPr>
          <w:rFonts w:ascii="Times New Roman" w:hAnsi="Times New Roman" w:cs="Times New Roman"/>
          <w:sz w:val="24"/>
          <w:szCs w:val="24"/>
        </w:rPr>
        <w:t>О</w:t>
      </w:r>
      <w:r w:rsidR="001C79FC">
        <w:rPr>
          <w:rFonts w:ascii="Times New Roman" w:hAnsi="Times New Roman" w:cs="Times New Roman"/>
          <w:sz w:val="24"/>
          <w:szCs w:val="24"/>
        </w:rPr>
        <w:t>П</w:t>
      </w:r>
      <w:r w:rsidRPr="00310B40">
        <w:rPr>
          <w:rFonts w:ascii="Times New Roman" w:hAnsi="Times New Roman" w:cs="Times New Roman"/>
          <w:sz w:val="24"/>
          <w:szCs w:val="24"/>
        </w:rPr>
        <w:t>ОП СПО определяет объ</w:t>
      </w:r>
      <w:r w:rsidR="00792DEB" w:rsidRPr="00310B40">
        <w:rPr>
          <w:rFonts w:ascii="Times New Roman" w:hAnsi="Times New Roman" w:cs="Times New Roman"/>
          <w:sz w:val="24"/>
          <w:szCs w:val="24"/>
        </w:rPr>
        <w:t>ё</w:t>
      </w:r>
      <w:r w:rsidRPr="00310B40">
        <w:rPr>
          <w:rFonts w:ascii="Times New Roman" w:hAnsi="Times New Roman" w:cs="Times New Roman"/>
          <w:sz w:val="24"/>
          <w:szCs w:val="24"/>
        </w:rPr>
        <w:t>м и содержание среднего профессионального образования по специальности среднего профессионального образования 23.02.07 Техническое обслуживание и ремонт двигателей, систем и агрегатов автомобилей,</w:t>
      </w:r>
      <w:r w:rsidRPr="006E28B2">
        <w:rPr>
          <w:rFonts w:ascii="Times New Roman" w:hAnsi="Times New Roman" w:cs="Times New Roman"/>
          <w:sz w:val="24"/>
          <w:szCs w:val="24"/>
        </w:rPr>
        <w:t xml:space="preserve"> планируемые результаты освоения образовательной программы, условия образовательной деятельности.</w:t>
      </w:r>
    </w:p>
    <w:p w:rsidR="008A2AE5" w:rsidRDefault="008A2AE5" w:rsidP="008A2AE5">
      <w:pPr>
        <w:autoSpaceDE w:val="0"/>
        <w:autoSpaceDN w:val="0"/>
        <w:adjustRightInd w:val="0"/>
        <w:spacing w:after="0" w:line="240" w:lineRule="auto"/>
        <w:ind w:firstLine="709"/>
        <w:jc w:val="both"/>
        <w:rPr>
          <w:rFonts w:ascii="Times New Roman" w:hAnsi="Times New Roman" w:cs="Times New Roman"/>
          <w:sz w:val="24"/>
          <w:szCs w:val="24"/>
        </w:rPr>
      </w:pPr>
      <w:r w:rsidRPr="006E28B2">
        <w:rPr>
          <w:rFonts w:ascii="Times New Roman" w:hAnsi="Times New Roman" w:cs="Times New Roman"/>
          <w:sz w:val="24"/>
          <w:szCs w:val="24"/>
        </w:rPr>
        <w:t xml:space="preserve">Образовательная программа, </w:t>
      </w:r>
      <w:r w:rsidR="00792DEB">
        <w:rPr>
          <w:rFonts w:ascii="Times New Roman" w:hAnsi="Times New Roman" w:cs="Times New Roman"/>
          <w:sz w:val="24"/>
          <w:szCs w:val="24"/>
        </w:rPr>
        <w:t>разработана</w:t>
      </w:r>
      <w:r w:rsidRPr="006E28B2">
        <w:rPr>
          <w:rFonts w:ascii="Times New Roman" w:hAnsi="Times New Roman" w:cs="Times New Roman"/>
          <w:sz w:val="24"/>
          <w:szCs w:val="24"/>
        </w:rPr>
        <w:t xml:space="preserve"> на базе основного общего образования, разраб</w:t>
      </w:r>
      <w:r w:rsidR="00792DEB">
        <w:rPr>
          <w:rFonts w:ascii="Times New Roman" w:hAnsi="Times New Roman" w:cs="Times New Roman"/>
          <w:sz w:val="24"/>
          <w:szCs w:val="24"/>
        </w:rPr>
        <w:t>отана</w:t>
      </w:r>
      <w:r w:rsidRPr="006E28B2">
        <w:rPr>
          <w:rFonts w:ascii="Times New Roman" w:hAnsi="Times New Roman" w:cs="Times New Roman"/>
          <w:sz w:val="24"/>
          <w:szCs w:val="24"/>
        </w:rPr>
        <w:t xml:space="preserve">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w:t>
      </w:r>
      <w:r w:rsidR="00792DEB">
        <w:rPr>
          <w:rFonts w:ascii="Times New Roman" w:hAnsi="Times New Roman" w:cs="Times New Roman"/>
          <w:sz w:val="24"/>
          <w:szCs w:val="24"/>
        </w:rPr>
        <w:t>ё</w:t>
      </w:r>
      <w:r w:rsidRPr="006E28B2">
        <w:rPr>
          <w:rFonts w:ascii="Times New Roman" w:hAnsi="Times New Roman" w:cs="Times New Roman"/>
          <w:sz w:val="24"/>
          <w:szCs w:val="24"/>
        </w:rPr>
        <w:t>том получаемой специальности.</w:t>
      </w:r>
    </w:p>
    <w:p w:rsidR="00792DEB" w:rsidRDefault="001C79FC" w:rsidP="008A2AE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w:t>
      </w:r>
      <w:r w:rsidR="00792DEB">
        <w:rPr>
          <w:rFonts w:ascii="Times New Roman" w:hAnsi="Times New Roman" w:cs="Times New Roman"/>
          <w:sz w:val="24"/>
          <w:szCs w:val="24"/>
        </w:rPr>
        <w:t>ОП СПО реализуется и на базе среднего общего образования.</w:t>
      </w:r>
    </w:p>
    <w:p w:rsidR="00792DEB" w:rsidRPr="006E28B2" w:rsidRDefault="00792DEB" w:rsidP="008A2AE5">
      <w:pPr>
        <w:autoSpaceDE w:val="0"/>
        <w:autoSpaceDN w:val="0"/>
        <w:adjustRightInd w:val="0"/>
        <w:spacing w:after="0" w:line="240" w:lineRule="auto"/>
        <w:ind w:firstLine="709"/>
        <w:jc w:val="both"/>
        <w:rPr>
          <w:rFonts w:ascii="Times New Roman" w:hAnsi="Times New Roman" w:cs="Times New Roman"/>
          <w:sz w:val="24"/>
          <w:szCs w:val="24"/>
        </w:rPr>
      </w:pPr>
    </w:p>
    <w:p w:rsidR="008A2AE5" w:rsidRPr="006E28B2" w:rsidRDefault="008A2AE5" w:rsidP="008A2AE5">
      <w:pPr>
        <w:autoSpaceDE w:val="0"/>
        <w:autoSpaceDN w:val="0"/>
        <w:adjustRightInd w:val="0"/>
        <w:spacing w:after="0" w:line="240" w:lineRule="auto"/>
        <w:ind w:firstLine="709"/>
        <w:jc w:val="both"/>
        <w:rPr>
          <w:rFonts w:ascii="Times New Roman" w:hAnsi="Times New Roman" w:cs="Times New Roman"/>
          <w:sz w:val="24"/>
          <w:szCs w:val="24"/>
        </w:rPr>
      </w:pPr>
      <w:r w:rsidRPr="006E28B2">
        <w:rPr>
          <w:rFonts w:ascii="Times New Roman" w:hAnsi="Times New Roman" w:cs="Times New Roman"/>
          <w:sz w:val="24"/>
          <w:szCs w:val="24"/>
        </w:rPr>
        <w:t>1.2. Нормативные основания для разработки ПООП:</w:t>
      </w:r>
    </w:p>
    <w:p w:rsidR="008A2AE5" w:rsidRPr="006E28B2" w:rsidRDefault="006E28B2" w:rsidP="008A2AE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2AE5" w:rsidRPr="006E28B2">
        <w:rPr>
          <w:rFonts w:ascii="Times New Roman" w:hAnsi="Times New Roman" w:cs="Times New Roman"/>
          <w:sz w:val="24"/>
          <w:szCs w:val="24"/>
        </w:rPr>
        <w:t>Федеральный закон от 29 декабря 2012 г. №273-ФЗ «Об образовании в Российской Федерации»;</w:t>
      </w:r>
    </w:p>
    <w:p w:rsidR="008A2AE5" w:rsidRPr="006E28B2" w:rsidRDefault="006E28B2" w:rsidP="008A2AE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2AE5" w:rsidRPr="006E28B2">
        <w:rPr>
          <w:rFonts w:ascii="Times New Roman" w:hAnsi="Times New Roman" w:cs="Times New Roman"/>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8A2AE5" w:rsidRPr="006E28B2" w:rsidRDefault="006E28B2" w:rsidP="008A2AE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2AE5" w:rsidRPr="006E28B2">
        <w:rPr>
          <w:rFonts w:ascii="Times New Roman" w:hAnsi="Times New Roman" w:cs="Times New Roman"/>
          <w:sz w:val="24"/>
          <w:szCs w:val="24"/>
        </w:rPr>
        <w:t xml:space="preserve">Приказ Минобрнауки России от 9 декабря 2016 г. № 1568 «Об утверждении федерального государственного образовательного стандарта среднего профессионального образования по специальности </w:t>
      </w:r>
      <w:r w:rsidR="008A2AE5" w:rsidRPr="00310B40">
        <w:rPr>
          <w:rFonts w:ascii="Times New Roman" w:hAnsi="Times New Roman" w:cs="Times New Roman"/>
          <w:sz w:val="24"/>
          <w:szCs w:val="24"/>
        </w:rPr>
        <w:t>23.02.07 Техническое обслуживание и ремонт двигателей,</w:t>
      </w:r>
      <w:r w:rsidR="00332C3A" w:rsidRPr="00310B40">
        <w:rPr>
          <w:rFonts w:ascii="Times New Roman" w:hAnsi="Times New Roman" w:cs="Times New Roman"/>
          <w:sz w:val="24"/>
          <w:szCs w:val="24"/>
        </w:rPr>
        <w:t xml:space="preserve"> </w:t>
      </w:r>
      <w:r w:rsidR="008A2AE5" w:rsidRPr="00310B40">
        <w:rPr>
          <w:rFonts w:ascii="Times New Roman" w:hAnsi="Times New Roman" w:cs="Times New Roman"/>
          <w:sz w:val="24"/>
          <w:szCs w:val="24"/>
        </w:rPr>
        <w:t>систем и агрегатов автомобилей» (зарегистрирован</w:t>
      </w:r>
      <w:r w:rsidR="008A2AE5" w:rsidRPr="006E28B2">
        <w:rPr>
          <w:rFonts w:ascii="Times New Roman" w:hAnsi="Times New Roman" w:cs="Times New Roman"/>
          <w:sz w:val="24"/>
          <w:szCs w:val="24"/>
        </w:rPr>
        <w:t xml:space="preserve"> Министерством юстиции Российской</w:t>
      </w:r>
      <w:r w:rsidR="00332C3A" w:rsidRPr="006E28B2">
        <w:rPr>
          <w:rFonts w:ascii="Times New Roman" w:hAnsi="Times New Roman" w:cs="Times New Roman"/>
          <w:sz w:val="24"/>
          <w:szCs w:val="24"/>
        </w:rPr>
        <w:t xml:space="preserve"> </w:t>
      </w:r>
      <w:r w:rsidR="008A2AE5" w:rsidRPr="006E28B2">
        <w:rPr>
          <w:rFonts w:ascii="Times New Roman" w:hAnsi="Times New Roman" w:cs="Times New Roman"/>
          <w:sz w:val="24"/>
          <w:szCs w:val="24"/>
        </w:rPr>
        <w:t>Федерации 26 декабря 2016 г, регистрационный №44946);</w:t>
      </w:r>
    </w:p>
    <w:p w:rsidR="008A2AE5" w:rsidRDefault="006E28B2" w:rsidP="008A2AE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2AE5" w:rsidRPr="006E28B2">
        <w:rPr>
          <w:rFonts w:ascii="Times New Roman" w:hAnsi="Times New Roman" w:cs="Times New Roman"/>
          <w:sz w:val="24"/>
          <w:szCs w:val="24"/>
        </w:rPr>
        <w:t>Приказ Минобрнауки России от 14 июня 2013 г. № 464 «Об утверждении</w:t>
      </w:r>
      <w:r w:rsidR="00332C3A" w:rsidRPr="006E28B2">
        <w:rPr>
          <w:rFonts w:ascii="Times New Roman" w:hAnsi="Times New Roman" w:cs="Times New Roman"/>
          <w:sz w:val="24"/>
          <w:szCs w:val="24"/>
        </w:rPr>
        <w:t xml:space="preserve"> </w:t>
      </w:r>
      <w:r w:rsidR="008A2AE5" w:rsidRPr="006E28B2">
        <w:rPr>
          <w:rFonts w:ascii="Times New Roman" w:hAnsi="Times New Roman" w:cs="Times New Roman"/>
          <w:sz w:val="24"/>
          <w:szCs w:val="24"/>
        </w:rPr>
        <w:t>Порядка организации и осуществления образовательной деятельности по образовательным</w:t>
      </w:r>
      <w:r w:rsidR="00332C3A" w:rsidRPr="006E28B2">
        <w:rPr>
          <w:rFonts w:ascii="Times New Roman" w:hAnsi="Times New Roman" w:cs="Times New Roman"/>
          <w:sz w:val="24"/>
          <w:szCs w:val="24"/>
        </w:rPr>
        <w:t xml:space="preserve"> </w:t>
      </w:r>
      <w:r w:rsidR="008A2AE5" w:rsidRPr="006E28B2">
        <w:rPr>
          <w:rFonts w:ascii="Times New Roman" w:hAnsi="Times New Roman" w:cs="Times New Roman"/>
          <w:sz w:val="24"/>
          <w:szCs w:val="24"/>
        </w:rPr>
        <w:t>программам среднего профессионального образования» (зарегистрирован Министерством</w:t>
      </w:r>
      <w:r w:rsidR="00332C3A" w:rsidRPr="006E28B2">
        <w:rPr>
          <w:rFonts w:ascii="Times New Roman" w:hAnsi="Times New Roman" w:cs="Times New Roman"/>
          <w:sz w:val="24"/>
          <w:szCs w:val="24"/>
        </w:rPr>
        <w:t xml:space="preserve"> </w:t>
      </w:r>
      <w:r w:rsidR="008A2AE5" w:rsidRPr="006E28B2">
        <w:rPr>
          <w:rFonts w:ascii="Times New Roman" w:hAnsi="Times New Roman" w:cs="Times New Roman"/>
          <w:sz w:val="24"/>
          <w:szCs w:val="24"/>
        </w:rPr>
        <w:t>юстиции Российской Федерации 30 июля 2013 г., регистрационный № 29200) (далее –Порядок организации образовательной деятельности);</w:t>
      </w:r>
    </w:p>
    <w:p w:rsidR="008A2AE5" w:rsidRPr="004B2818" w:rsidRDefault="004B2818" w:rsidP="00654D2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Pr="004B2818">
        <w:rPr>
          <w:rFonts w:ascii="Times New Roman" w:hAnsi="Times New Roman" w:cs="Times New Roman"/>
          <w:sz w:val="24"/>
          <w:szCs w:val="24"/>
        </w:rPr>
        <w:t>Приказ Министерства образования и науки РФ от 8 ноября 2021 г. № 800 «Об утверждении Порядка государственной итоговой аттестации по образовательным программам среднего профессионального образования», зарегистрированный в Минюсте РФ  07 декабря 2021 г., регистрационный № 66211;</w:t>
      </w:r>
    </w:p>
    <w:p w:rsidR="00332C3A" w:rsidRPr="000F0204" w:rsidRDefault="006E28B2" w:rsidP="004B281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2AE5" w:rsidRPr="000F0204">
        <w:rPr>
          <w:rFonts w:ascii="Times New Roman" w:hAnsi="Times New Roman" w:cs="Times New Roman"/>
          <w:sz w:val="24"/>
          <w:szCs w:val="24"/>
        </w:rPr>
        <w:t xml:space="preserve">Приказ Минобрнауки России № </w:t>
      </w:r>
      <w:r w:rsidR="000F0204" w:rsidRPr="000F0204">
        <w:rPr>
          <w:rFonts w:ascii="Times New Roman" w:hAnsi="Times New Roman" w:cs="Times New Roman"/>
          <w:sz w:val="24"/>
          <w:szCs w:val="24"/>
        </w:rPr>
        <w:t>390 от 5 августа 2020 года «О практической подготовке</w:t>
      </w:r>
      <w:r w:rsidR="008A2AE5" w:rsidRPr="000F0204">
        <w:rPr>
          <w:rFonts w:ascii="Times New Roman" w:hAnsi="Times New Roman" w:cs="Times New Roman"/>
          <w:sz w:val="24"/>
          <w:szCs w:val="24"/>
        </w:rPr>
        <w:t xml:space="preserve"> обучающихся</w:t>
      </w:r>
      <w:r w:rsidR="000F0204" w:rsidRPr="000F0204">
        <w:rPr>
          <w:rFonts w:ascii="Times New Roman" w:hAnsi="Times New Roman" w:cs="Times New Roman"/>
          <w:sz w:val="24"/>
          <w:szCs w:val="24"/>
        </w:rPr>
        <w:t>»</w:t>
      </w:r>
      <w:r w:rsidR="000F0204">
        <w:rPr>
          <w:rFonts w:ascii="Times New Roman" w:hAnsi="Times New Roman" w:cs="Times New Roman"/>
          <w:sz w:val="24"/>
          <w:szCs w:val="24"/>
        </w:rPr>
        <w:t>.</w:t>
      </w:r>
    </w:p>
    <w:p w:rsidR="00792DEB" w:rsidRPr="006E28B2" w:rsidRDefault="00792DEB" w:rsidP="001E2926">
      <w:pPr>
        <w:autoSpaceDE w:val="0"/>
        <w:autoSpaceDN w:val="0"/>
        <w:adjustRightInd w:val="0"/>
        <w:spacing w:after="0" w:line="240" w:lineRule="auto"/>
        <w:jc w:val="both"/>
        <w:rPr>
          <w:rFonts w:ascii="Times New Roman" w:hAnsi="Times New Roman" w:cs="Times New Roman"/>
          <w:sz w:val="24"/>
          <w:szCs w:val="24"/>
        </w:rPr>
      </w:pPr>
    </w:p>
    <w:p w:rsidR="00332C3A" w:rsidRPr="006E28B2" w:rsidRDefault="00332C3A" w:rsidP="00332C3A">
      <w:pPr>
        <w:autoSpaceDE w:val="0"/>
        <w:autoSpaceDN w:val="0"/>
        <w:adjustRightInd w:val="0"/>
        <w:spacing w:after="0" w:line="240" w:lineRule="auto"/>
        <w:ind w:firstLine="709"/>
        <w:jc w:val="both"/>
        <w:rPr>
          <w:rFonts w:ascii="Times New Roman" w:hAnsi="Times New Roman" w:cs="Times New Roman"/>
          <w:sz w:val="24"/>
          <w:szCs w:val="24"/>
        </w:rPr>
      </w:pPr>
      <w:r w:rsidRPr="006E28B2">
        <w:rPr>
          <w:rFonts w:ascii="Times New Roman" w:hAnsi="Times New Roman" w:cs="Times New Roman"/>
          <w:sz w:val="24"/>
          <w:szCs w:val="24"/>
        </w:rPr>
        <w:t>1.3. Перечень сокр</w:t>
      </w:r>
      <w:r w:rsidR="001C79FC">
        <w:rPr>
          <w:rFonts w:ascii="Times New Roman" w:hAnsi="Times New Roman" w:cs="Times New Roman"/>
          <w:sz w:val="24"/>
          <w:szCs w:val="24"/>
        </w:rPr>
        <w:t>ащений, используемых в тексте ОП</w:t>
      </w:r>
      <w:r w:rsidRPr="006E28B2">
        <w:rPr>
          <w:rFonts w:ascii="Times New Roman" w:hAnsi="Times New Roman" w:cs="Times New Roman"/>
          <w:sz w:val="24"/>
          <w:szCs w:val="24"/>
        </w:rPr>
        <w:t>ОП:</w:t>
      </w:r>
    </w:p>
    <w:p w:rsidR="00332C3A" w:rsidRPr="006E28B2" w:rsidRDefault="00332C3A" w:rsidP="00332C3A">
      <w:pPr>
        <w:autoSpaceDE w:val="0"/>
        <w:autoSpaceDN w:val="0"/>
        <w:adjustRightInd w:val="0"/>
        <w:spacing w:after="0" w:line="240" w:lineRule="auto"/>
        <w:ind w:firstLine="709"/>
        <w:jc w:val="both"/>
        <w:rPr>
          <w:rFonts w:ascii="Times New Roman" w:hAnsi="Times New Roman" w:cs="Times New Roman"/>
          <w:sz w:val="24"/>
          <w:szCs w:val="24"/>
        </w:rPr>
      </w:pPr>
      <w:r w:rsidRPr="006E28B2">
        <w:rPr>
          <w:rFonts w:ascii="Times New Roman" w:hAnsi="Times New Roman" w:cs="Times New Roman"/>
          <w:sz w:val="24"/>
          <w:szCs w:val="24"/>
        </w:rPr>
        <w:t>ФГОС СПО – Федеральный государственный образовательный стандарт среднего профессионального образования;</w:t>
      </w:r>
    </w:p>
    <w:p w:rsidR="00332C3A" w:rsidRPr="006E28B2" w:rsidRDefault="00332C3A" w:rsidP="00332C3A">
      <w:pPr>
        <w:autoSpaceDE w:val="0"/>
        <w:autoSpaceDN w:val="0"/>
        <w:adjustRightInd w:val="0"/>
        <w:spacing w:after="0" w:line="240" w:lineRule="auto"/>
        <w:ind w:firstLine="709"/>
        <w:jc w:val="both"/>
        <w:rPr>
          <w:rFonts w:ascii="Times New Roman" w:hAnsi="Times New Roman" w:cs="Times New Roman"/>
          <w:sz w:val="24"/>
          <w:szCs w:val="24"/>
        </w:rPr>
      </w:pPr>
      <w:r w:rsidRPr="006E28B2">
        <w:rPr>
          <w:rFonts w:ascii="Times New Roman" w:hAnsi="Times New Roman" w:cs="Times New Roman"/>
          <w:sz w:val="24"/>
          <w:szCs w:val="24"/>
        </w:rPr>
        <w:t>ПООП – примерная основная образовательная программа;</w:t>
      </w:r>
    </w:p>
    <w:p w:rsidR="00332C3A" w:rsidRPr="006E28B2" w:rsidRDefault="00332C3A" w:rsidP="00332C3A">
      <w:pPr>
        <w:autoSpaceDE w:val="0"/>
        <w:autoSpaceDN w:val="0"/>
        <w:adjustRightInd w:val="0"/>
        <w:spacing w:after="0" w:line="240" w:lineRule="auto"/>
        <w:ind w:firstLine="709"/>
        <w:jc w:val="both"/>
        <w:rPr>
          <w:rFonts w:ascii="Times New Roman" w:hAnsi="Times New Roman" w:cs="Times New Roman"/>
          <w:sz w:val="24"/>
          <w:szCs w:val="24"/>
        </w:rPr>
      </w:pPr>
      <w:r w:rsidRPr="006E28B2">
        <w:rPr>
          <w:rFonts w:ascii="Times New Roman" w:hAnsi="Times New Roman" w:cs="Times New Roman"/>
          <w:sz w:val="24"/>
          <w:szCs w:val="24"/>
        </w:rPr>
        <w:t>МДК – междисциплинарный курс</w:t>
      </w:r>
    </w:p>
    <w:p w:rsidR="00332C3A" w:rsidRPr="006E28B2" w:rsidRDefault="00332C3A" w:rsidP="00332C3A">
      <w:pPr>
        <w:autoSpaceDE w:val="0"/>
        <w:autoSpaceDN w:val="0"/>
        <w:adjustRightInd w:val="0"/>
        <w:spacing w:after="0" w:line="240" w:lineRule="auto"/>
        <w:ind w:firstLine="709"/>
        <w:jc w:val="both"/>
        <w:rPr>
          <w:rFonts w:ascii="Times New Roman" w:hAnsi="Times New Roman" w:cs="Times New Roman"/>
          <w:sz w:val="24"/>
          <w:szCs w:val="24"/>
        </w:rPr>
      </w:pPr>
      <w:r w:rsidRPr="006E28B2">
        <w:rPr>
          <w:rFonts w:ascii="Times New Roman" w:hAnsi="Times New Roman" w:cs="Times New Roman"/>
          <w:sz w:val="24"/>
          <w:szCs w:val="24"/>
        </w:rPr>
        <w:t>ПМ – профессиональный модуль</w:t>
      </w:r>
    </w:p>
    <w:p w:rsidR="00424E75" w:rsidRDefault="00424E75" w:rsidP="00332C3A">
      <w:pPr>
        <w:autoSpaceDE w:val="0"/>
        <w:autoSpaceDN w:val="0"/>
        <w:adjustRightInd w:val="0"/>
        <w:spacing w:after="0" w:line="240" w:lineRule="auto"/>
        <w:ind w:firstLine="709"/>
        <w:jc w:val="both"/>
        <w:rPr>
          <w:rFonts w:ascii="Times New Roman" w:hAnsi="Times New Roman" w:cs="Times New Roman"/>
          <w:sz w:val="24"/>
          <w:szCs w:val="24"/>
        </w:rPr>
      </w:pPr>
    </w:p>
    <w:p w:rsidR="00424E75" w:rsidRDefault="00424E75" w:rsidP="00332C3A">
      <w:pPr>
        <w:autoSpaceDE w:val="0"/>
        <w:autoSpaceDN w:val="0"/>
        <w:adjustRightInd w:val="0"/>
        <w:spacing w:after="0" w:line="240" w:lineRule="auto"/>
        <w:ind w:firstLine="709"/>
        <w:jc w:val="both"/>
        <w:rPr>
          <w:rFonts w:ascii="Times New Roman" w:hAnsi="Times New Roman" w:cs="Times New Roman"/>
          <w:sz w:val="24"/>
          <w:szCs w:val="24"/>
        </w:rPr>
      </w:pPr>
    </w:p>
    <w:p w:rsidR="00424E75" w:rsidRDefault="00424E75" w:rsidP="00332C3A">
      <w:pPr>
        <w:autoSpaceDE w:val="0"/>
        <w:autoSpaceDN w:val="0"/>
        <w:adjustRightInd w:val="0"/>
        <w:spacing w:after="0" w:line="240" w:lineRule="auto"/>
        <w:ind w:firstLine="709"/>
        <w:jc w:val="both"/>
        <w:rPr>
          <w:rFonts w:ascii="Times New Roman" w:hAnsi="Times New Roman" w:cs="Times New Roman"/>
          <w:sz w:val="24"/>
          <w:szCs w:val="24"/>
        </w:rPr>
      </w:pPr>
    </w:p>
    <w:p w:rsidR="00332C3A" w:rsidRPr="006E28B2" w:rsidRDefault="00332C3A" w:rsidP="00332C3A">
      <w:pPr>
        <w:autoSpaceDE w:val="0"/>
        <w:autoSpaceDN w:val="0"/>
        <w:adjustRightInd w:val="0"/>
        <w:spacing w:after="0" w:line="240" w:lineRule="auto"/>
        <w:ind w:firstLine="709"/>
        <w:jc w:val="both"/>
        <w:rPr>
          <w:rFonts w:ascii="Times New Roman" w:hAnsi="Times New Roman" w:cs="Times New Roman"/>
          <w:sz w:val="24"/>
          <w:szCs w:val="24"/>
        </w:rPr>
      </w:pPr>
      <w:r w:rsidRPr="006E28B2">
        <w:rPr>
          <w:rFonts w:ascii="Times New Roman" w:hAnsi="Times New Roman" w:cs="Times New Roman"/>
          <w:sz w:val="24"/>
          <w:szCs w:val="24"/>
        </w:rPr>
        <w:t>ОК – общие компетенции;</w:t>
      </w:r>
    </w:p>
    <w:p w:rsidR="00332C3A" w:rsidRPr="006E28B2" w:rsidRDefault="00332C3A" w:rsidP="00332C3A">
      <w:pPr>
        <w:autoSpaceDE w:val="0"/>
        <w:autoSpaceDN w:val="0"/>
        <w:adjustRightInd w:val="0"/>
        <w:spacing w:after="0" w:line="240" w:lineRule="auto"/>
        <w:ind w:firstLine="709"/>
        <w:jc w:val="both"/>
        <w:rPr>
          <w:rFonts w:ascii="Times New Roman" w:hAnsi="Times New Roman" w:cs="Times New Roman"/>
          <w:sz w:val="24"/>
          <w:szCs w:val="24"/>
        </w:rPr>
      </w:pPr>
      <w:r w:rsidRPr="006E28B2">
        <w:rPr>
          <w:rFonts w:ascii="Times New Roman" w:hAnsi="Times New Roman" w:cs="Times New Roman"/>
          <w:sz w:val="24"/>
          <w:szCs w:val="24"/>
        </w:rPr>
        <w:t>ПК – профессиональные компетенции.</w:t>
      </w:r>
    </w:p>
    <w:p w:rsidR="00332C3A" w:rsidRPr="006E28B2" w:rsidRDefault="00332C3A" w:rsidP="00332C3A">
      <w:pPr>
        <w:autoSpaceDE w:val="0"/>
        <w:autoSpaceDN w:val="0"/>
        <w:adjustRightInd w:val="0"/>
        <w:spacing w:after="0" w:line="240" w:lineRule="auto"/>
        <w:ind w:firstLine="709"/>
        <w:jc w:val="both"/>
        <w:rPr>
          <w:rFonts w:ascii="Times New Roman" w:hAnsi="Times New Roman" w:cs="Times New Roman"/>
          <w:sz w:val="24"/>
          <w:szCs w:val="24"/>
        </w:rPr>
      </w:pPr>
      <w:r w:rsidRPr="006E28B2">
        <w:rPr>
          <w:rFonts w:ascii="Times New Roman" w:hAnsi="Times New Roman" w:cs="Times New Roman"/>
          <w:sz w:val="24"/>
          <w:szCs w:val="24"/>
        </w:rPr>
        <w:t>Цикл ОГСЭ</w:t>
      </w:r>
      <w:r w:rsidR="001E2926">
        <w:rPr>
          <w:rFonts w:ascii="Times New Roman" w:hAnsi="Times New Roman" w:cs="Times New Roman"/>
          <w:sz w:val="24"/>
          <w:szCs w:val="24"/>
        </w:rPr>
        <w:t xml:space="preserve"> </w:t>
      </w:r>
      <w:r w:rsidR="001E2926" w:rsidRPr="006E28B2">
        <w:rPr>
          <w:rFonts w:ascii="Times New Roman" w:hAnsi="Times New Roman" w:cs="Times New Roman"/>
          <w:sz w:val="24"/>
          <w:szCs w:val="24"/>
        </w:rPr>
        <w:t>–</w:t>
      </w:r>
      <w:r w:rsidR="001E2926">
        <w:rPr>
          <w:rFonts w:ascii="Times New Roman" w:hAnsi="Times New Roman" w:cs="Times New Roman"/>
          <w:sz w:val="24"/>
          <w:szCs w:val="24"/>
        </w:rPr>
        <w:t xml:space="preserve"> </w:t>
      </w:r>
      <w:r w:rsidRPr="006E28B2">
        <w:rPr>
          <w:rFonts w:ascii="Times New Roman" w:hAnsi="Times New Roman" w:cs="Times New Roman"/>
          <w:sz w:val="24"/>
          <w:szCs w:val="24"/>
        </w:rPr>
        <w:t>Общий гуманитарный и социально-экономический цикл</w:t>
      </w:r>
    </w:p>
    <w:p w:rsidR="00332C3A" w:rsidRDefault="00332C3A" w:rsidP="00332C3A">
      <w:pPr>
        <w:autoSpaceDE w:val="0"/>
        <w:autoSpaceDN w:val="0"/>
        <w:adjustRightInd w:val="0"/>
        <w:spacing w:after="0" w:line="240" w:lineRule="auto"/>
        <w:ind w:firstLine="709"/>
        <w:jc w:val="both"/>
        <w:rPr>
          <w:rFonts w:ascii="Times New Roman" w:hAnsi="Times New Roman" w:cs="Times New Roman"/>
          <w:sz w:val="24"/>
          <w:szCs w:val="24"/>
        </w:rPr>
      </w:pPr>
      <w:r w:rsidRPr="006E28B2">
        <w:rPr>
          <w:rFonts w:ascii="Times New Roman" w:hAnsi="Times New Roman" w:cs="Times New Roman"/>
          <w:sz w:val="24"/>
          <w:szCs w:val="24"/>
        </w:rPr>
        <w:t>Цикл ЕН</w:t>
      </w:r>
      <w:r w:rsidR="001E2926">
        <w:rPr>
          <w:rFonts w:ascii="Times New Roman" w:hAnsi="Times New Roman" w:cs="Times New Roman"/>
          <w:sz w:val="24"/>
          <w:szCs w:val="24"/>
        </w:rPr>
        <w:t xml:space="preserve"> </w:t>
      </w:r>
      <w:r w:rsidR="001E2926" w:rsidRPr="006E28B2">
        <w:rPr>
          <w:rFonts w:ascii="Times New Roman" w:hAnsi="Times New Roman" w:cs="Times New Roman"/>
          <w:sz w:val="24"/>
          <w:szCs w:val="24"/>
        </w:rPr>
        <w:t>–</w:t>
      </w:r>
      <w:r w:rsidRPr="006E28B2">
        <w:rPr>
          <w:rFonts w:ascii="Times New Roman" w:hAnsi="Times New Roman" w:cs="Times New Roman"/>
          <w:sz w:val="24"/>
          <w:szCs w:val="24"/>
        </w:rPr>
        <w:t xml:space="preserve"> Математический и общий естественнонаучный цикл</w:t>
      </w:r>
    </w:p>
    <w:p w:rsidR="00792DEB" w:rsidRPr="006E28B2" w:rsidRDefault="00792DEB" w:rsidP="00332C3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Цикл ОО – общеобразовательный цикл</w:t>
      </w:r>
    </w:p>
    <w:p w:rsidR="00332C3A" w:rsidRPr="006E28B2" w:rsidRDefault="00332C3A" w:rsidP="00332C3A">
      <w:pPr>
        <w:autoSpaceDE w:val="0"/>
        <w:autoSpaceDN w:val="0"/>
        <w:adjustRightInd w:val="0"/>
        <w:spacing w:after="0" w:line="240" w:lineRule="auto"/>
        <w:ind w:firstLine="709"/>
        <w:jc w:val="both"/>
        <w:rPr>
          <w:rFonts w:ascii="Times New Roman" w:hAnsi="Times New Roman" w:cs="Times New Roman"/>
          <w:sz w:val="24"/>
          <w:szCs w:val="24"/>
        </w:rPr>
      </w:pPr>
    </w:p>
    <w:p w:rsidR="00332C3A" w:rsidRDefault="00332C3A" w:rsidP="00792DEB">
      <w:pPr>
        <w:autoSpaceDE w:val="0"/>
        <w:autoSpaceDN w:val="0"/>
        <w:adjustRightInd w:val="0"/>
        <w:spacing w:after="0" w:line="240" w:lineRule="auto"/>
        <w:jc w:val="center"/>
        <w:rPr>
          <w:rFonts w:ascii="Times New Roman" w:hAnsi="Times New Roman" w:cs="Times New Roman"/>
          <w:b/>
          <w:bCs/>
          <w:sz w:val="24"/>
          <w:szCs w:val="24"/>
        </w:rPr>
      </w:pPr>
      <w:r w:rsidRPr="006E28B2">
        <w:rPr>
          <w:rFonts w:ascii="Times New Roman" w:hAnsi="Times New Roman" w:cs="Times New Roman"/>
          <w:b/>
          <w:bCs/>
          <w:sz w:val="24"/>
          <w:szCs w:val="24"/>
        </w:rPr>
        <w:t>Раздел 2. Общая характеристика образовательной программы среднего профессионального образования</w:t>
      </w:r>
    </w:p>
    <w:p w:rsidR="00310B40" w:rsidRPr="006E28B2" w:rsidRDefault="00310B40" w:rsidP="00792DEB">
      <w:pPr>
        <w:autoSpaceDE w:val="0"/>
        <w:autoSpaceDN w:val="0"/>
        <w:adjustRightInd w:val="0"/>
        <w:spacing w:after="0" w:line="240" w:lineRule="auto"/>
        <w:jc w:val="center"/>
        <w:rPr>
          <w:rFonts w:ascii="Times New Roman" w:hAnsi="Times New Roman" w:cs="Times New Roman"/>
          <w:b/>
          <w:bCs/>
          <w:sz w:val="24"/>
          <w:szCs w:val="24"/>
        </w:rPr>
      </w:pPr>
    </w:p>
    <w:p w:rsidR="00332C3A" w:rsidRPr="006E28B2" w:rsidRDefault="00332C3A" w:rsidP="00332C3A">
      <w:pPr>
        <w:autoSpaceDE w:val="0"/>
        <w:autoSpaceDN w:val="0"/>
        <w:adjustRightInd w:val="0"/>
        <w:spacing w:after="0" w:line="240" w:lineRule="auto"/>
        <w:ind w:firstLine="709"/>
        <w:jc w:val="both"/>
        <w:rPr>
          <w:rFonts w:ascii="Times New Roman" w:hAnsi="Times New Roman" w:cs="Times New Roman"/>
          <w:sz w:val="24"/>
          <w:szCs w:val="24"/>
        </w:rPr>
      </w:pPr>
      <w:r w:rsidRPr="006E28B2">
        <w:rPr>
          <w:rFonts w:ascii="Times New Roman" w:hAnsi="Times New Roman" w:cs="Times New Roman"/>
          <w:sz w:val="24"/>
          <w:szCs w:val="24"/>
        </w:rPr>
        <w:t>Квалификация, присваиваемая выпускникам образовательной программы: специалист.</w:t>
      </w:r>
    </w:p>
    <w:p w:rsidR="00332C3A" w:rsidRDefault="00332C3A" w:rsidP="00332C3A">
      <w:pPr>
        <w:autoSpaceDE w:val="0"/>
        <w:autoSpaceDN w:val="0"/>
        <w:adjustRightInd w:val="0"/>
        <w:spacing w:after="0" w:line="240" w:lineRule="auto"/>
        <w:ind w:firstLine="709"/>
        <w:jc w:val="both"/>
        <w:rPr>
          <w:rFonts w:ascii="Times New Roman" w:hAnsi="Times New Roman" w:cs="Times New Roman"/>
          <w:i/>
          <w:iCs/>
          <w:sz w:val="24"/>
          <w:szCs w:val="24"/>
        </w:rPr>
      </w:pPr>
      <w:r w:rsidRPr="006E28B2">
        <w:rPr>
          <w:rFonts w:ascii="Times New Roman" w:hAnsi="Times New Roman" w:cs="Times New Roman"/>
          <w:sz w:val="24"/>
          <w:szCs w:val="24"/>
        </w:rPr>
        <w:t>Формы обучения: очная</w:t>
      </w:r>
      <w:r w:rsidRPr="006E28B2">
        <w:rPr>
          <w:rFonts w:ascii="Times New Roman" w:hAnsi="Times New Roman" w:cs="Times New Roman"/>
          <w:i/>
          <w:iCs/>
          <w:sz w:val="24"/>
          <w:szCs w:val="24"/>
        </w:rPr>
        <w:t>.</w:t>
      </w:r>
    </w:p>
    <w:p w:rsidR="00792DEB" w:rsidRPr="006E28B2" w:rsidRDefault="00792DEB" w:rsidP="00792DEB">
      <w:pPr>
        <w:autoSpaceDE w:val="0"/>
        <w:autoSpaceDN w:val="0"/>
        <w:adjustRightInd w:val="0"/>
        <w:spacing w:after="0" w:line="240" w:lineRule="auto"/>
        <w:ind w:firstLine="709"/>
        <w:jc w:val="both"/>
        <w:rPr>
          <w:rFonts w:ascii="Times New Roman" w:hAnsi="Times New Roman" w:cs="Times New Roman"/>
          <w:sz w:val="24"/>
          <w:szCs w:val="24"/>
        </w:rPr>
      </w:pPr>
      <w:r w:rsidRPr="006E28B2">
        <w:rPr>
          <w:rFonts w:ascii="Times New Roman" w:hAnsi="Times New Roman" w:cs="Times New Roman"/>
          <w:sz w:val="24"/>
          <w:szCs w:val="24"/>
        </w:rPr>
        <w:t>Объ</w:t>
      </w:r>
      <w:r>
        <w:rPr>
          <w:rFonts w:ascii="Times New Roman" w:hAnsi="Times New Roman" w:cs="Times New Roman"/>
          <w:sz w:val="24"/>
          <w:szCs w:val="24"/>
        </w:rPr>
        <w:t>ё</w:t>
      </w:r>
      <w:r w:rsidRPr="006E28B2">
        <w:rPr>
          <w:rFonts w:ascii="Times New Roman" w:hAnsi="Times New Roman" w:cs="Times New Roman"/>
          <w:sz w:val="24"/>
          <w:szCs w:val="24"/>
        </w:rPr>
        <w:t xml:space="preserve">м и сроки получения среднего профессионального образования по </w:t>
      </w:r>
      <w:r w:rsidR="007B26B3" w:rsidRPr="007B26B3">
        <w:rPr>
          <w:rFonts w:ascii="Times New Roman" w:hAnsi="Times New Roman" w:cs="Times New Roman"/>
          <w:sz w:val="24"/>
          <w:szCs w:val="24"/>
        </w:rPr>
        <w:t>специальности</w:t>
      </w:r>
      <w:r w:rsidRPr="00792DEB">
        <w:rPr>
          <w:rFonts w:ascii="Times New Roman" w:hAnsi="Times New Roman" w:cs="Times New Roman"/>
          <w:color w:val="FF0000"/>
          <w:sz w:val="24"/>
          <w:szCs w:val="24"/>
        </w:rPr>
        <w:t xml:space="preserve"> </w:t>
      </w:r>
      <w:r w:rsidRPr="006E28B2">
        <w:rPr>
          <w:rFonts w:ascii="Times New Roman" w:hAnsi="Times New Roman" w:cs="Times New Roman"/>
          <w:sz w:val="24"/>
          <w:szCs w:val="24"/>
        </w:rPr>
        <w:t>23.02.07 Техническое обслуживание и ремонт двигателей, систем и агрегатов автомобилей на базе основного общего образования с одновременным получением среднего общего образования: объ</w:t>
      </w:r>
      <w:r>
        <w:rPr>
          <w:rFonts w:ascii="Times New Roman" w:hAnsi="Times New Roman" w:cs="Times New Roman"/>
          <w:sz w:val="24"/>
          <w:szCs w:val="24"/>
        </w:rPr>
        <w:t>ё</w:t>
      </w:r>
      <w:r w:rsidRPr="006E28B2">
        <w:rPr>
          <w:rFonts w:ascii="Times New Roman" w:hAnsi="Times New Roman" w:cs="Times New Roman"/>
          <w:sz w:val="24"/>
          <w:szCs w:val="24"/>
        </w:rPr>
        <w:t>м образовательной программы 5940 академических часов, срок получения образования 3 года 10 месяцев</w:t>
      </w:r>
    </w:p>
    <w:p w:rsidR="00332C3A" w:rsidRPr="00D03C5F" w:rsidRDefault="00332C3A" w:rsidP="00332C3A">
      <w:pPr>
        <w:autoSpaceDE w:val="0"/>
        <w:autoSpaceDN w:val="0"/>
        <w:adjustRightInd w:val="0"/>
        <w:spacing w:after="0" w:line="240" w:lineRule="auto"/>
        <w:ind w:firstLine="709"/>
        <w:jc w:val="both"/>
        <w:rPr>
          <w:rFonts w:ascii="Times New Roman" w:hAnsi="Times New Roman" w:cs="Times New Roman"/>
          <w:color w:val="C00000"/>
          <w:sz w:val="24"/>
          <w:szCs w:val="24"/>
        </w:rPr>
      </w:pPr>
      <w:r w:rsidRPr="006E28B2">
        <w:rPr>
          <w:rFonts w:ascii="Times New Roman" w:hAnsi="Times New Roman" w:cs="Times New Roman"/>
          <w:sz w:val="24"/>
          <w:szCs w:val="24"/>
        </w:rPr>
        <w:t>Объ</w:t>
      </w:r>
      <w:r w:rsidR="00792DEB">
        <w:rPr>
          <w:rFonts w:ascii="Times New Roman" w:hAnsi="Times New Roman" w:cs="Times New Roman"/>
          <w:sz w:val="24"/>
          <w:szCs w:val="24"/>
        </w:rPr>
        <w:t>ё</w:t>
      </w:r>
      <w:r w:rsidRPr="006E28B2">
        <w:rPr>
          <w:rFonts w:ascii="Times New Roman" w:hAnsi="Times New Roman" w:cs="Times New Roman"/>
          <w:sz w:val="24"/>
          <w:szCs w:val="24"/>
        </w:rPr>
        <w:t xml:space="preserve">м образовательной программы, реализуемой на базе среднего общего образования: </w:t>
      </w:r>
      <w:r w:rsidRPr="001C79FC">
        <w:rPr>
          <w:rFonts w:ascii="Times New Roman" w:hAnsi="Times New Roman" w:cs="Times New Roman"/>
          <w:sz w:val="24"/>
          <w:szCs w:val="24"/>
        </w:rPr>
        <w:t>4464 академических часа.</w:t>
      </w:r>
    </w:p>
    <w:p w:rsidR="00332C3A" w:rsidRPr="007B26B3" w:rsidRDefault="00332C3A" w:rsidP="00332C3A">
      <w:pPr>
        <w:autoSpaceDE w:val="0"/>
        <w:autoSpaceDN w:val="0"/>
        <w:adjustRightInd w:val="0"/>
        <w:spacing w:after="0" w:line="240" w:lineRule="auto"/>
        <w:ind w:firstLine="709"/>
        <w:jc w:val="both"/>
        <w:rPr>
          <w:rFonts w:ascii="Times New Roman" w:hAnsi="Times New Roman" w:cs="Times New Roman"/>
          <w:sz w:val="24"/>
          <w:szCs w:val="24"/>
        </w:rPr>
      </w:pPr>
      <w:r w:rsidRPr="007B26B3">
        <w:rPr>
          <w:rFonts w:ascii="Times New Roman" w:hAnsi="Times New Roman" w:cs="Times New Roman"/>
          <w:sz w:val="24"/>
          <w:szCs w:val="24"/>
        </w:rPr>
        <w:t xml:space="preserve">Срок получения образования по образовательной программе, реализуемой на базе </w:t>
      </w:r>
      <w:r w:rsidR="00792DEB" w:rsidRPr="007B26B3">
        <w:rPr>
          <w:rFonts w:ascii="Times New Roman" w:hAnsi="Times New Roman" w:cs="Times New Roman"/>
          <w:sz w:val="24"/>
          <w:szCs w:val="24"/>
        </w:rPr>
        <w:t>основного</w:t>
      </w:r>
      <w:r w:rsidRPr="007B26B3">
        <w:rPr>
          <w:rFonts w:ascii="Times New Roman" w:hAnsi="Times New Roman" w:cs="Times New Roman"/>
          <w:sz w:val="24"/>
          <w:szCs w:val="24"/>
        </w:rPr>
        <w:t xml:space="preserve"> общего образования: </w:t>
      </w:r>
      <w:r w:rsidR="00792DEB" w:rsidRPr="007B26B3">
        <w:rPr>
          <w:rFonts w:ascii="Times New Roman" w:hAnsi="Times New Roman" w:cs="Times New Roman"/>
          <w:sz w:val="24"/>
          <w:szCs w:val="24"/>
        </w:rPr>
        <w:t>3</w:t>
      </w:r>
      <w:r w:rsidRPr="007B26B3">
        <w:rPr>
          <w:rFonts w:ascii="Times New Roman" w:hAnsi="Times New Roman" w:cs="Times New Roman"/>
          <w:sz w:val="24"/>
          <w:szCs w:val="24"/>
        </w:rPr>
        <w:t xml:space="preserve"> года 10 месяцев.</w:t>
      </w:r>
    </w:p>
    <w:p w:rsidR="00332C3A" w:rsidRPr="007B26B3" w:rsidRDefault="00332C3A" w:rsidP="00332C3A">
      <w:pPr>
        <w:autoSpaceDE w:val="0"/>
        <w:autoSpaceDN w:val="0"/>
        <w:adjustRightInd w:val="0"/>
        <w:spacing w:after="0" w:line="240" w:lineRule="auto"/>
        <w:ind w:firstLine="709"/>
        <w:jc w:val="both"/>
        <w:rPr>
          <w:rFonts w:ascii="Times New Roman" w:hAnsi="Times New Roman" w:cs="Times New Roman"/>
          <w:sz w:val="24"/>
          <w:szCs w:val="24"/>
        </w:rPr>
      </w:pPr>
    </w:p>
    <w:p w:rsidR="00332C3A" w:rsidRDefault="00332C3A" w:rsidP="00BF0F05">
      <w:pPr>
        <w:autoSpaceDE w:val="0"/>
        <w:autoSpaceDN w:val="0"/>
        <w:adjustRightInd w:val="0"/>
        <w:spacing w:after="0" w:line="240" w:lineRule="auto"/>
        <w:jc w:val="center"/>
        <w:rPr>
          <w:rFonts w:ascii="Times New Roman" w:hAnsi="Times New Roman" w:cs="Times New Roman"/>
          <w:b/>
          <w:bCs/>
          <w:sz w:val="24"/>
          <w:szCs w:val="24"/>
        </w:rPr>
      </w:pPr>
      <w:r w:rsidRPr="006E28B2">
        <w:rPr>
          <w:rFonts w:ascii="Times New Roman" w:hAnsi="Times New Roman" w:cs="Times New Roman"/>
          <w:b/>
          <w:bCs/>
          <w:sz w:val="24"/>
          <w:szCs w:val="24"/>
        </w:rPr>
        <w:t>Раздел 3. Характеристика профессиональной деятельности выпускника</w:t>
      </w:r>
    </w:p>
    <w:p w:rsidR="00BF0F05" w:rsidRPr="006E28B2" w:rsidRDefault="00BF0F05" w:rsidP="00332C3A">
      <w:pPr>
        <w:autoSpaceDE w:val="0"/>
        <w:autoSpaceDN w:val="0"/>
        <w:adjustRightInd w:val="0"/>
        <w:spacing w:after="0" w:line="240" w:lineRule="auto"/>
        <w:ind w:firstLine="709"/>
        <w:jc w:val="both"/>
        <w:rPr>
          <w:rFonts w:ascii="Times New Roman" w:hAnsi="Times New Roman" w:cs="Times New Roman"/>
          <w:b/>
          <w:bCs/>
          <w:sz w:val="24"/>
          <w:szCs w:val="24"/>
        </w:rPr>
      </w:pPr>
    </w:p>
    <w:p w:rsidR="00332C3A" w:rsidRPr="006E28B2" w:rsidRDefault="00332C3A" w:rsidP="00332C3A">
      <w:pPr>
        <w:autoSpaceDE w:val="0"/>
        <w:autoSpaceDN w:val="0"/>
        <w:adjustRightInd w:val="0"/>
        <w:spacing w:after="0" w:line="240" w:lineRule="auto"/>
        <w:ind w:firstLine="709"/>
        <w:jc w:val="both"/>
        <w:rPr>
          <w:rFonts w:ascii="Times New Roman" w:hAnsi="Times New Roman" w:cs="Times New Roman"/>
          <w:sz w:val="24"/>
          <w:szCs w:val="24"/>
        </w:rPr>
      </w:pPr>
      <w:r w:rsidRPr="006E28B2">
        <w:rPr>
          <w:rFonts w:ascii="Times New Roman" w:hAnsi="Times New Roman" w:cs="Times New Roman"/>
          <w:sz w:val="24"/>
          <w:szCs w:val="24"/>
        </w:rPr>
        <w:t xml:space="preserve">3.1. Область профессиональной деятельности выпускников: 17 Транспорт, </w:t>
      </w:r>
      <w:r w:rsidR="001E2926">
        <w:rPr>
          <w:rFonts w:ascii="Times New Roman" w:hAnsi="Times New Roman" w:cs="Times New Roman"/>
          <w:sz w:val="24"/>
          <w:szCs w:val="24"/>
        </w:rPr>
        <w:t xml:space="preserve">                        </w:t>
      </w:r>
      <w:r w:rsidRPr="006E28B2">
        <w:rPr>
          <w:rFonts w:ascii="Times New Roman" w:hAnsi="Times New Roman" w:cs="Times New Roman"/>
          <w:sz w:val="24"/>
          <w:szCs w:val="24"/>
        </w:rPr>
        <w:t xml:space="preserve">33 Сервис, оказание услуг населению (торговля, техническое обслуживание, </w:t>
      </w:r>
      <w:r w:rsidR="001E2926">
        <w:rPr>
          <w:rFonts w:ascii="Times New Roman" w:hAnsi="Times New Roman" w:cs="Times New Roman"/>
          <w:sz w:val="24"/>
          <w:szCs w:val="24"/>
        </w:rPr>
        <w:t xml:space="preserve">                        </w:t>
      </w:r>
      <w:r w:rsidRPr="006E28B2">
        <w:rPr>
          <w:rFonts w:ascii="Times New Roman" w:hAnsi="Times New Roman" w:cs="Times New Roman"/>
          <w:sz w:val="24"/>
          <w:szCs w:val="24"/>
        </w:rPr>
        <w:t>ремонт, предоставление персональных услуг, услуги гостеприимства, общественное питание и пр.).</w:t>
      </w:r>
    </w:p>
    <w:p w:rsidR="00332C3A" w:rsidRDefault="00332C3A" w:rsidP="00332C3A">
      <w:pPr>
        <w:autoSpaceDE w:val="0"/>
        <w:autoSpaceDN w:val="0"/>
        <w:adjustRightInd w:val="0"/>
        <w:spacing w:after="0" w:line="240" w:lineRule="auto"/>
        <w:ind w:firstLine="709"/>
        <w:jc w:val="both"/>
        <w:rPr>
          <w:rFonts w:ascii="Times New Roman" w:hAnsi="Times New Roman" w:cs="Times New Roman"/>
          <w:sz w:val="24"/>
          <w:szCs w:val="24"/>
        </w:rPr>
      </w:pPr>
      <w:r w:rsidRPr="006E28B2">
        <w:rPr>
          <w:rFonts w:ascii="Times New Roman" w:hAnsi="Times New Roman" w:cs="Times New Roman"/>
          <w:sz w:val="24"/>
          <w:szCs w:val="24"/>
        </w:rPr>
        <w:t>3.2. Соответствие профессиональных модулей присваиваемым квалификациям (сочетаниям квалификаций п.1.11/1.12 ФГОС)</w:t>
      </w:r>
    </w:p>
    <w:p w:rsidR="00BF0F05" w:rsidRPr="00310B40" w:rsidRDefault="00BF0F05" w:rsidP="00332C3A">
      <w:pPr>
        <w:autoSpaceDE w:val="0"/>
        <w:autoSpaceDN w:val="0"/>
        <w:adjustRightInd w:val="0"/>
        <w:spacing w:after="0" w:line="240" w:lineRule="auto"/>
        <w:ind w:firstLine="709"/>
        <w:jc w:val="both"/>
        <w:rPr>
          <w:rFonts w:ascii="Times New Roman" w:hAnsi="Times New Roman" w:cs="Times New Roman"/>
          <w:sz w:val="12"/>
          <w:szCs w:val="24"/>
        </w:rPr>
      </w:pPr>
    </w:p>
    <w:p w:rsidR="00332C3A" w:rsidRPr="001E2926" w:rsidRDefault="00332C3A" w:rsidP="00332C3A">
      <w:pPr>
        <w:autoSpaceDE w:val="0"/>
        <w:autoSpaceDN w:val="0"/>
        <w:adjustRightInd w:val="0"/>
        <w:spacing w:after="0" w:line="240" w:lineRule="auto"/>
        <w:ind w:firstLine="709"/>
        <w:jc w:val="both"/>
        <w:rPr>
          <w:rFonts w:ascii="Times New Roman" w:hAnsi="Times New Roman" w:cs="Times New Roman"/>
          <w:sz w:val="4"/>
          <w:szCs w:val="24"/>
        </w:rPr>
      </w:pPr>
    </w:p>
    <w:tbl>
      <w:tblPr>
        <w:tblStyle w:val="a3"/>
        <w:tblW w:w="0" w:type="auto"/>
        <w:tblLook w:val="04A0" w:firstRow="1" w:lastRow="0" w:firstColumn="1" w:lastColumn="0" w:noHBand="0" w:noVBand="1"/>
      </w:tblPr>
      <w:tblGrid>
        <w:gridCol w:w="4219"/>
        <w:gridCol w:w="3544"/>
        <w:gridCol w:w="1808"/>
      </w:tblGrid>
      <w:tr w:rsidR="00332C3A" w:rsidRPr="006E28B2" w:rsidTr="00BF0F05">
        <w:tc>
          <w:tcPr>
            <w:tcW w:w="4219" w:type="dxa"/>
            <w:vMerge w:val="restart"/>
          </w:tcPr>
          <w:p w:rsidR="00332C3A" w:rsidRPr="00A24AC4" w:rsidRDefault="00332C3A" w:rsidP="00BF0F05">
            <w:pPr>
              <w:autoSpaceDE w:val="0"/>
              <w:autoSpaceDN w:val="0"/>
              <w:adjustRightInd w:val="0"/>
              <w:jc w:val="center"/>
              <w:rPr>
                <w:rFonts w:ascii="Times New Roman" w:hAnsi="Times New Roman" w:cs="Times New Roman"/>
                <w:color w:val="000000"/>
                <w:sz w:val="23"/>
                <w:szCs w:val="23"/>
              </w:rPr>
            </w:pPr>
            <w:r w:rsidRPr="00A24AC4">
              <w:rPr>
                <w:rFonts w:ascii="Times New Roman" w:hAnsi="Times New Roman" w:cs="Times New Roman"/>
                <w:color w:val="000000"/>
                <w:sz w:val="23"/>
                <w:szCs w:val="23"/>
              </w:rPr>
              <w:t>Наименование основных видов</w:t>
            </w:r>
          </w:p>
          <w:p w:rsidR="00332C3A" w:rsidRPr="00A24AC4" w:rsidRDefault="00332C3A" w:rsidP="00BF0F05">
            <w:pPr>
              <w:autoSpaceDE w:val="0"/>
              <w:autoSpaceDN w:val="0"/>
              <w:adjustRightInd w:val="0"/>
              <w:jc w:val="center"/>
              <w:rPr>
                <w:rFonts w:ascii="Times New Roman" w:hAnsi="Times New Roman" w:cs="Times New Roman"/>
                <w:color w:val="000000"/>
                <w:sz w:val="23"/>
                <w:szCs w:val="23"/>
              </w:rPr>
            </w:pPr>
            <w:r w:rsidRPr="00A24AC4">
              <w:rPr>
                <w:rFonts w:ascii="Times New Roman" w:hAnsi="Times New Roman" w:cs="Times New Roman"/>
                <w:color w:val="000000"/>
                <w:sz w:val="23"/>
                <w:szCs w:val="23"/>
              </w:rPr>
              <w:t>деятельности</w:t>
            </w:r>
          </w:p>
          <w:p w:rsidR="00332C3A" w:rsidRPr="00A24AC4" w:rsidRDefault="00332C3A" w:rsidP="00BF0F05">
            <w:pPr>
              <w:autoSpaceDE w:val="0"/>
              <w:autoSpaceDN w:val="0"/>
              <w:adjustRightInd w:val="0"/>
              <w:jc w:val="center"/>
              <w:rPr>
                <w:rFonts w:ascii="Times New Roman" w:hAnsi="Times New Roman" w:cs="Times New Roman"/>
                <w:color w:val="000000"/>
                <w:sz w:val="23"/>
                <w:szCs w:val="23"/>
              </w:rPr>
            </w:pPr>
          </w:p>
        </w:tc>
        <w:tc>
          <w:tcPr>
            <w:tcW w:w="3544" w:type="dxa"/>
            <w:vMerge w:val="restart"/>
          </w:tcPr>
          <w:p w:rsidR="00332C3A" w:rsidRPr="00A24AC4" w:rsidRDefault="00332C3A" w:rsidP="00BF0F05">
            <w:pPr>
              <w:autoSpaceDE w:val="0"/>
              <w:autoSpaceDN w:val="0"/>
              <w:adjustRightInd w:val="0"/>
              <w:jc w:val="center"/>
              <w:rPr>
                <w:rFonts w:ascii="Times New Roman" w:hAnsi="Times New Roman" w:cs="Times New Roman"/>
                <w:color w:val="000000"/>
                <w:sz w:val="23"/>
                <w:szCs w:val="23"/>
              </w:rPr>
            </w:pPr>
            <w:r w:rsidRPr="00A24AC4">
              <w:rPr>
                <w:rFonts w:ascii="Times New Roman" w:hAnsi="Times New Roman" w:cs="Times New Roman"/>
                <w:color w:val="000000"/>
                <w:sz w:val="23"/>
                <w:szCs w:val="23"/>
              </w:rPr>
              <w:t>Наименование</w:t>
            </w:r>
          </w:p>
          <w:p w:rsidR="00332C3A" w:rsidRPr="00A24AC4" w:rsidRDefault="00332C3A" w:rsidP="00BF0F05">
            <w:pPr>
              <w:autoSpaceDE w:val="0"/>
              <w:autoSpaceDN w:val="0"/>
              <w:adjustRightInd w:val="0"/>
              <w:jc w:val="center"/>
              <w:rPr>
                <w:rFonts w:ascii="Times New Roman" w:hAnsi="Times New Roman" w:cs="Times New Roman"/>
                <w:color w:val="000000"/>
                <w:sz w:val="23"/>
                <w:szCs w:val="23"/>
              </w:rPr>
            </w:pPr>
            <w:r w:rsidRPr="00A24AC4">
              <w:rPr>
                <w:rFonts w:ascii="Times New Roman" w:hAnsi="Times New Roman" w:cs="Times New Roman"/>
                <w:color w:val="000000"/>
                <w:sz w:val="23"/>
                <w:szCs w:val="23"/>
              </w:rPr>
              <w:t>профессиональных модулей</w:t>
            </w:r>
          </w:p>
          <w:p w:rsidR="00332C3A" w:rsidRPr="00A24AC4" w:rsidRDefault="00332C3A" w:rsidP="00BF0F05">
            <w:pPr>
              <w:autoSpaceDE w:val="0"/>
              <w:autoSpaceDN w:val="0"/>
              <w:adjustRightInd w:val="0"/>
              <w:jc w:val="center"/>
              <w:rPr>
                <w:rFonts w:ascii="Times New Roman" w:hAnsi="Times New Roman" w:cs="Times New Roman"/>
                <w:color w:val="000000"/>
                <w:sz w:val="23"/>
                <w:szCs w:val="23"/>
              </w:rPr>
            </w:pPr>
          </w:p>
        </w:tc>
        <w:tc>
          <w:tcPr>
            <w:tcW w:w="1808" w:type="dxa"/>
          </w:tcPr>
          <w:p w:rsidR="00332C3A" w:rsidRPr="00A24AC4" w:rsidRDefault="00332C3A" w:rsidP="00BF0F05">
            <w:pPr>
              <w:autoSpaceDE w:val="0"/>
              <w:autoSpaceDN w:val="0"/>
              <w:adjustRightInd w:val="0"/>
              <w:jc w:val="center"/>
              <w:rPr>
                <w:rFonts w:ascii="Times New Roman" w:hAnsi="Times New Roman" w:cs="Times New Roman"/>
                <w:color w:val="000000"/>
                <w:sz w:val="23"/>
                <w:szCs w:val="23"/>
              </w:rPr>
            </w:pPr>
            <w:r w:rsidRPr="00A24AC4">
              <w:rPr>
                <w:rFonts w:ascii="Times New Roman" w:hAnsi="Times New Roman" w:cs="Times New Roman"/>
                <w:color w:val="000000"/>
                <w:sz w:val="23"/>
                <w:szCs w:val="23"/>
              </w:rPr>
              <w:t>Квалификации/</w:t>
            </w:r>
          </w:p>
          <w:p w:rsidR="00332C3A" w:rsidRPr="00A24AC4" w:rsidRDefault="00332C3A" w:rsidP="00BF0F05">
            <w:pPr>
              <w:autoSpaceDE w:val="0"/>
              <w:autoSpaceDN w:val="0"/>
              <w:adjustRightInd w:val="0"/>
              <w:jc w:val="center"/>
              <w:rPr>
                <w:rFonts w:ascii="Times New Roman" w:hAnsi="Times New Roman" w:cs="Times New Roman"/>
                <w:color w:val="000000"/>
                <w:sz w:val="23"/>
                <w:szCs w:val="23"/>
              </w:rPr>
            </w:pPr>
            <w:r w:rsidRPr="00A24AC4">
              <w:rPr>
                <w:rFonts w:ascii="Times New Roman" w:hAnsi="Times New Roman" w:cs="Times New Roman"/>
                <w:color w:val="000000"/>
                <w:sz w:val="23"/>
                <w:szCs w:val="23"/>
              </w:rPr>
              <w:t>сочетания</w:t>
            </w:r>
          </w:p>
          <w:p w:rsidR="00332C3A" w:rsidRPr="00A24AC4" w:rsidRDefault="00332C3A" w:rsidP="00BF0F05">
            <w:pPr>
              <w:autoSpaceDE w:val="0"/>
              <w:autoSpaceDN w:val="0"/>
              <w:adjustRightInd w:val="0"/>
              <w:jc w:val="center"/>
              <w:rPr>
                <w:rFonts w:ascii="Times New Roman" w:hAnsi="Times New Roman" w:cs="Times New Roman"/>
                <w:color w:val="000000"/>
                <w:sz w:val="23"/>
                <w:szCs w:val="23"/>
              </w:rPr>
            </w:pPr>
            <w:r w:rsidRPr="00A24AC4">
              <w:rPr>
                <w:rFonts w:ascii="Times New Roman" w:hAnsi="Times New Roman" w:cs="Times New Roman"/>
                <w:color w:val="000000"/>
                <w:sz w:val="23"/>
                <w:szCs w:val="23"/>
              </w:rPr>
              <w:t>квалификаций</w:t>
            </w:r>
          </w:p>
        </w:tc>
      </w:tr>
      <w:tr w:rsidR="00332C3A" w:rsidRPr="006E28B2" w:rsidTr="00BF0F05">
        <w:tc>
          <w:tcPr>
            <w:tcW w:w="4219" w:type="dxa"/>
            <w:vMerge/>
          </w:tcPr>
          <w:p w:rsidR="00332C3A" w:rsidRPr="00A24AC4" w:rsidRDefault="00332C3A" w:rsidP="00332C3A">
            <w:pPr>
              <w:autoSpaceDE w:val="0"/>
              <w:autoSpaceDN w:val="0"/>
              <w:adjustRightInd w:val="0"/>
              <w:rPr>
                <w:rFonts w:ascii="Times New Roman" w:hAnsi="Times New Roman" w:cs="Times New Roman"/>
                <w:color w:val="000000"/>
                <w:sz w:val="23"/>
                <w:szCs w:val="23"/>
              </w:rPr>
            </w:pPr>
          </w:p>
        </w:tc>
        <w:tc>
          <w:tcPr>
            <w:tcW w:w="3544" w:type="dxa"/>
            <w:vMerge/>
          </w:tcPr>
          <w:p w:rsidR="00332C3A" w:rsidRPr="00A24AC4" w:rsidRDefault="00332C3A" w:rsidP="00332C3A">
            <w:pPr>
              <w:autoSpaceDE w:val="0"/>
              <w:autoSpaceDN w:val="0"/>
              <w:adjustRightInd w:val="0"/>
              <w:rPr>
                <w:rFonts w:ascii="Times New Roman" w:hAnsi="Times New Roman" w:cs="Times New Roman"/>
                <w:color w:val="000000"/>
                <w:sz w:val="23"/>
                <w:szCs w:val="23"/>
              </w:rPr>
            </w:pPr>
          </w:p>
        </w:tc>
        <w:tc>
          <w:tcPr>
            <w:tcW w:w="1808" w:type="dxa"/>
          </w:tcPr>
          <w:p w:rsidR="00332C3A" w:rsidRPr="00A24AC4" w:rsidRDefault="00332C3A" w:rsidP="00332C3A">
            <w:pPr>
              <w:autoSpaceDE w:val="0"/>
              <w:autoSpaceDN w:val="0"/>
              <w:adjustRightInd w:val="0"/>
              <w:rPr>
                <w:rFonts w:ascii="Times New Roman" w:hAnsi="Times New Roman" w:cs="Times New Roman"/>
                <w:color w:val="000000"/>
                <w:sz w:val="23"/>
                <w:szCs w:val="23"/>
              </w:rPr>
            </w:pPr>
            <w:r w:rsidRPr="00A24AC4">
              <w:rPr>
                <w:rFonts w:ascii="Times New Roman" w:hAnsi="Times New Roman" w:cs="Times New Roman"/>
                <w:color w:val="333333"/>
                <w:sz w:val="23"/>
                <w:szCs w:val="23"/>
              </w:rPr>
              <w:t>специалист</w:t>
            </w:r>
          </w:p>
        </w:tc>
      </w:tr>
      <w:tr w:rsidR="00BF0F05" w:rsidRPr="006E28B2" w:rsidTr="00BF0F05">
        <w:tc>
          <w:tcPr>
            <w:tcW w:w="4219" w:type="dxa"/>
          </w:tcPr>
          <w:p w:rsidR="00BF0F05" w:rsidRPr="00A24AC4" w:rsidRDefault="00BF0F05" w:rsidP="00A24AC4">
            <w:pPr>
              <w:autoSpaceDE w:val="0"/>
              <w:autoSpaceDN w:val="0"/>
              <w:adjustRightInd w:val="0"/>
              <w:jc w:val="both"/>
              <w:rPr>
                <w:rFonts w:ascii="Times New Roman" w:hAnsi="Times New Roman" w:cs="Times New Roman"/>
                <w:color w:val="000000"/>
                <w:sz w:val="23"/>
                <w:szCs w:val="23"/>
              </w:rPr>
            </w:pPr>
            <w:r w:rsidRPr="00A24AC4">
              <w:rPr>
                <w:rFonts w:ascii="Times New Roman" w:hAnsi="Times New Roman" w:cs="Times New Roman"/>
                <w:color w:val="000000"/>
                <w:sz w:val="23"/>
                <w:szCs w:val="23"/>
              </w:rPr>
              <w:t>Техническое обслуживание и</w:t>
            </w:r>
            <w:r>
              <w:rPr>
                <w:rFonts w:ascii="Times New Roman" w:hAnsi="Times New Roman" w:cs="Times New Roman"/>
                <w:color w:val="000000"/>
                <w:sz w:val="23"/>
                <w:szCs w:val="23"/>
              </w:rPr>
              <w:t xml:space="preserve"> </w:t>
            </w:r>
            <w:r w:rsidRPr="00A24AC4">
              <w:rPr>
                <w:rFonts w:ascii="Times New Roman" w:hAnsi="Times New Roman" w:cs="Times New Roman"/>
                <w:color w:val="000000"/>
                <w:sz w:val="23"/>
                <w:szCs w:val="23"/>
              </w:rPr>
              <w:t>ремонт автомобильных двигателей</w:t>
            </w:r>
          </w:p>
        </w:tc>
        <w:tc>
          <w:tcPr>
            <w:tcW w:w="3544" w:type="dxa"/>
            <w:vMerge w:val="restart"/>
          </w:tcPr>
          <w:p w:rsidR="00BF0F05" w:rsidRPr="00A24AC4" w:rsidRDefault="00BF0F05" w:rsidP="00A24AC4">
            <w:pPr>
              <w:autoSpaceDE w:val="0"/>
              <w:autoSpaceDN w:val="0"/>
              <w:adjustRightInd w:val="0"/>
              <w:jc w:val="both"/>
              <w:rPr>
                <w:rFonts w:ascii="Times New Roman" w:hAnsi="Times New Roman" w:cs="Times New Roman"/>
                <w:color w:val="000000"/>
                <w:sz w:val="23"/>
                <w:szCs w:val="23"/>
              </w:rPr>
            </w:pPr>
            <w:r w:rsidRPr="00A24AC4">
              <w:rPr>
                <w:rFonts w:ascii="Times New Roman" w:hAnsi="Times New Roman" w:cs="Times New Roman"/>
                <w:color w:val="000000"/>
                <w:sz w:val="23"/>
                <w:szCs w:val="23"/>
              </w:rPr>
              <w:t>Техническое обслуживание и</w:t>
            </w:r>
            <w:r>
              <w:rPr>
                <w:rFonts w:ascii="Times New Roman" w:hAnsi="Times New Roman" w:cs="Times New Roman"/>
                <w:color w:val="000000"/>
                <w:sz w:val="23"/>
                <w:szCs w:val="23"/>
              </w:rPr>
              <w:t xml:space="preserve"> </w:t>
            </w:r>
            <w:r w:rsidRPr="00A24AC4">
              <w:rPr>
                <w:rFonts w:ascii="Times New Roman" w:hAnsi="Times New Roman" w:cs="Times New Roman"/>
                <w:color w:val="000000"/>
                <w:sz w:val="23"/>
                <w:szCs w:val="23"/>
              </w:rPr>
              <w:t>ремонт автотранспортных</w:t>
            </w:r>
            <w:r>
              <w:rPr>
                <w:rFonts w:ascii="Times New Roman" w:hAnsi="Times New Roman" w:cs="Times New Roman"/>
                <w:color w:val="000000"/>
                <w:sz w:val="23"/>
                <w:szCs w:val="23"/>
              </w:rPr>
              <w:t xml:space="preserve"> </w:t>
            </w:r>
            <w:r w:rsidRPr="00A24AC4">
              <w:rPr>
                <w:rFonts w:ascii="Times New Roman" w:hAnsi="Times New Roman" w:cs="Times New Roman"/>
                <w:color w:val="000000"/>
                <w:sz w:val="23"/>
                <w:szCs w:val="23"/>
              </w:rPr>
              <w:t xml:space="preserve">средств </w:t>
            </w:r>
          </w:p>
        </w:tc>
        <w:tc>
          <w:tcPr>
            <w:tcW w:w="1808" w:type="dxa"/>
          </w:tcPr>
          <w:p w:rsidR="00BF0F05" w:rsidRPr="00A24AC4" w:rsidRDefault="00BF0F05" w:rsidP="00332C3A">
            <w:pPr>
              <w:autoSpaceDE w:val="0"/>
              <w:autoSpaceDN w:val="0"/>
              <w:adjustRightInd w:val="0"/>
              <w:rPr>
                <w:rFonts w:ascii="Times New Roman" w:hAnsi="Times New Roman" w:cs="Times New Roman"/>
                <w:color w:val="000000"/>
                <w:sz w:val="23"/>
                <w:szCs w:val="23"/>
              </w:rPr>
            </w:pPr>
            <w:r w:rsidRPr="00A24AC4">
              <w:rPr>
                <w:rFonts w:ascii="Times New Roman" w:hAnsi="Times New Roman" w:cs="Times New Roman"/>
                <w:color w:val="000000"/>
                <w:sz w:val="23"/>
                <w:szCs w:val="23"/>
              </w:rPr>
              <w:t>осваивается</w:t>
            </w:r>
          </w:p>
        </w:tc>
      </w:tr>
      <w:tr w:rsidR="00BF0F05" w:rsidRPr="006E28B2" w:rsidTr="00BF0F05">
        <w:tc>
          <w:tcPr>
            <w:tcW w:w="4219" w:type="dxa"/>
          </w:tcPr>
          <w:p w:rsidR="00BF0F05" w:rsidRPr="00A24AC4" w:rsidRDefault="00BF0F05" w:rsidP="00A24AC4">
            <w:pPr>
              <w:autoSpaceDE w:val="0"/>
              <w:autoSpaceDN w:val="0"/>
              <w:adjustRightInd w:val="0"/>
              <w:jc w:val="both"/>
              <w:rPr>
                <w:rFonts w:ascii="Times New Roman" w:hAnsi="Times New Roman" w:cs="Times New Roman"/>
                <w:color w:val="000000"/>
                <w:sz w:val="23"/>
                <w:szCs w:val="23"/>
              </w:rPr>
            </w:pPr>
            <w:r w:rsidRPr="00A24AC4">
              <w:rPr>
                <w:rFonts w:ascii="Times New Roman" w:hAnsi="Times New Roman" w:cs="Times New Roman"/>
                <w:sz w:val="23"/>
                <w:szCs w:val="23"/>
              </w:rPr>
              <w:t>Техническое обслуживание и</w:t>
            </w:r>
            <w:r>
              <w:rPr>
                <w:rFonts w:ascii="Times New Roman" w:hAnsi="Times New Roman" w:cs="Times New Roman"/>
                <w:sz w:val="23"/>
                <w:szCs w:val="23"/>
              </w:rPr>
              <w:t xml:space="preserve"> </w:t>
            </w:r>
            <w:r w:rsidRPr="00A24AC4">
              <w:rPr>
                <w:rFonts w:ascii="Times New Roman" w:hAnsi="Times New Roman" w:cs="Times New Roman"/>
                <w:sz w:val="23"/>
                <w:szCs w:val="23"/>
              </w:rPr>
              <w:t>ремонт электрооборудования и</w:t>
            </w:r>
            <w:r>
              <w:rPr>
                <w:rFonts w:ascii="Times New Roman" w:hAnsi="Times New Roman" w:cs="Times New Roman"/>
                <w:sz w:val="23"/>
                <w:szCs w:val="23"/>
              </w:rPr>
              <w:t xml:space="preserve"> </w:t>
            </w:r>
            <w:r w:rsidRPr="00A24AC4">
              <w:rPr>
                <w:rFonts w:ascii="Times New Roman" w:hAnsi="Times New Roman" w:cs="Times New Roman"/>
                <w:sz w:val="23"/>
                <w:szCs w:val="23"/>
              </w:rPr>
              <w:t>электронных систем автомобилей</w:t>
            </w:r>
          </w:p>
        </w:tc>
        <w:tc>
          <w:tcPr>
            <w:tcW w:w="3544" w:type="dxa"/>
            <w:vMerge/>
          </w:tcPr>
          <w:p w:rsidR="00BF0F05" w:rsidRPr="00A24AC4" w:rsidRDefault="00BF0F05" w:rsidP="00A24AC4">
            <w:pPr>
              <w:autoSpaceDE w:val="0"/>
              <w:autoSpaceDN w:val="0"/>
              <w:adjustRightInd w:val="0"/>
              <w:jc w:val="both"/>
              <w:rPr>
                <w:rFonts w:ascii="Times New Roman" w:hAnsi="Times New Roman" w:cs="Times New Roman"/>
                <w:color w:val="000000"/>
                <w:sz w:val="23"/>
                <w:szCs w:val="23"/>
              </w:rPr>
            </w:pPr>
          </w:p>
        </w:tc>
        <w:tc>
          <w:tcPr>
            <w:tcW w:w="1808" w:type="dxa"/>
          </w:tcPr>
          <w:p w:rsidR="00BF0F05" w:rsidRPr="00A24AC4" w:rsidRDefault="00BF0F05" w:rsidP="00332C3A">
            <w:pPr>
              <w:autoSpaceDE w:val="0"/>
              <w:autoSpaceDN w:val="0"/>
              <w:adjustRightInd w:val="0"/>
              <w:rPr>
                <w:rFonts w:ascii="Times New Roman" w:hAnsi="Times New Roman" w:cs="Times New Roman"/>
                <w:color w:val="000000"/>
                <w:sz w:val="23"/>
                <w:szCs w:val="23"/>
              </w:rPr>
            </w:pPr>
            <w:r w:rsidRPr="00A24AC4">
              <w:rPr>
                <w:rFonts w:ascii="Times New Roman" w:hAnsi="Times New Roman" w:cs="Times New Roman"/>
                <w:color w:val="000000"/>
                <w:sz w:val="23"/>
                <w:szCs w:val="23"/>
              </w:rPr>
              <w:t>осваивается</w:t>
            </w:r>
          </w:p>
          <w:p w:rsidR="00BF0F05" w:rsidRPr="00A24AC4" w:rsidRDefault="00BF0F05" w:rsidP="00332C3A">
            <w:pPr>
              <w:autoSpaceDE w:val="0"/>
              <w:autoSpaceDN w:val="0"/>
              <w:adjustRightInd w:val="0"/>
              <w:rPr>
                <w:rFonts w:ascii="Times New Roman" w:hAnsi="Times New Roman" w:cs="Times New Roman"/>
                <w:color w:val="000000"/>
                <w:sz w:val="23"/>
                <w:szCs w:val="23"/>
              </w:rPr>
            </w:pPr>
          </w:p>
        </w:tc>
      </w:tr>
      <w:tr w:rsidR="00BF0F05" w:rsidRPr="006E28B2" w:rsidTr="00BF0F05">
        <w:tc>
          <w:tcPr>
            <w:tcW w:w="4219" w:type="dxa"/>
          </w:tcPr>
          <w:p w:rsidR="00BF0F05" w:rsidRPr="00A24AC4" w:rsidRDefault="00BF0F05" w:rsidP="00A24AC4">
            <w:pPr>
              <w:autoSpaceDE w:val="0"/>
              <w:autoSpaceDN w:val="0"/>
              <w:adjustRightInd w:val="0"/>
              <w:jc w:val="both"/>
              <w:rPr>
                <w:rFonts w:ascii="Times New Roman" w:hAnsi="Times New Roman" w:cs="Times New Roman"/>
                <w:sz w:val="23"/>
                <w:szCs w:val="23"/>
              </w:rPr>
            </w:pPr>
            <w:r w:rsidRPr="00A24AC4">
              <w:rPr>
                <w:rFonts w:ascii="Times New Roman" w:hAnsi="Times New Roman" w:cs="Times New Roman"/>
                <w:sz w:val="23"/>
                <w:szCs w:val="23"/>
              </w:rPr>
              <w:t>Техническое обслуживание и</w:t>
            </w:r>
            <w:r>
              <w:rPr>
                <w:rFonts w:ascii="Times New Roman" w:hAnsi="Times New Roman" w:cs="Times New Roman"/>
                <w:sz w:val="23"/>
                <w:szCs w:val="23"/>
              </w:rPr>
              <w:t xml:space="preserve"> </w:t>
            </w:r>
            <w:r w:rsidRPr="00A24AC4">
              <w:rPr>
                <w:rFonts w:ascii="Times New Roman" w:hAnsi="Times New Roman" w:cs="Times New Roman"/>
                <w:sz w:val="23"/>
                <w:szCs w:val="23"/>
              </w:rPr>
              <w:t>ремонт шасси автомобилей</w:t>
            </w:r>
          </w:p>
        </w:tc>
        <w:tc>
          <w:tcPr>
            <w:tcW w:w="3544" w:type="dxa"/>
            <w:vMerge/>
          </w:tcPr>
          <w:p w:rsidR="00BF0F05" w:rsidRPr="00A24AC4" w:rsidRDefault="00BF0F05" w:rsidP="00A24AC4">
            <w:pPr>
              <w:autoSpaceDE w:val="0"/>
              <w:autoSpaceDN w:val="0"/>
              <w:adjustRightInd w:val="0"/>
              <w:jc w:val="both"/>
              <w:rPr>
                <w:rFonts w:ascii="Times New Roman" w:hAnsi="Times New Roman" w:cs="Times New Roman"/>
                <w:color w:val="000000"/>
                <w:sz w:val="23"/>
                <w:szCs w:val="23"/>
              </w:rPr>
            </w:pPr>
          </w:p>
        </w:tc>
        <w:tc>
          <w:tcPr>
            <w:tcW w:w="1808" w:type="dxa"/>
          </w:tcPr>
          <w:p w:rsidR="00BF0F05" w:rsidRPr="00A24AC4" w:rsidRDefault="00BF0F05" w:rsidP="00332C3A">
            <w:pPr>
              <w:autoSpaceDE w:val="0"/>
              <w:autoSpaceDN w:val="0"/>
              <w:adjustRightInd w:val="0"/>
              <w:rPr>
                <w:rFonts w:ascii="Times New Roman" w:hAnsi="Times New Roman" w:cs="Times New Roman"/>
                <w:color w:val="000000"/>
                <w:sz w:val="23"/>
                <w:szCs w:val="23"/>
              </w:rPr>
            </w:pPr>
            <w:r w:rsidRPr="00A24AC4">
              <w:rPr>
                <w:rFonts w:ascii="Times New Roman" w:hAnsi="Times New Roman" w:cs="Times New Roman"/>
                <w:color w:val="000000"/>
                <w:sz w:val="23"/>
                <w:szCs w:val="23"/>
              </w:rPr>
              <w:t>осваивается</w:t>
            </w:r>
          </w:p>
          <w:p w:rsidR="00BF0F05" w:rsidRPr="00A24AC4" w:rsidRDefault="00BF0F05" w:rsidP="00332C3A">
            <w:pPr>
              <w:autoSpaceDE w:val="0"/>
              <w:autoSpaceDN w:val="0"/>
              <w:adjustRightInd w:val="0"/>
              <w:rPr>
                <w:rFonts w:ascii="Times New Roman" w:hAnsi="Times New Roman" w:cs="Times New Roman"/>
                <w:color w:val="000000"/>
                <w:sz w:val="23"/>
                <w:szCs w:val="23"/>
              </w:rPr>
            </w:pPr>
          </w:p>
        </w:tc>
      </w:tr>
      <w:tr w:rsidR="00BF0F05" w:rsidRPr="006E28B2" w:rsidTr="00BF0F05">
        <w:tc>
          <w:tcPr>
            <w:tcW w:w="4219" w:type="dxa"/>
          </w:tcPr>
          <w:p w:rsidR="00BF0F05" w:rsidRPr="00A24AC4" w:rsidRDefault="00BF0F05" w:rsidP="00A24AC4">
            <w:pPr>
              <w:autoSpaceDE w:val="0"/>
              <w:autoSpaceDN w:val="0"/>
              <w:adjustRightInd w:val="0"/>
              <w:jc w:val="both"/>
              <w:rPr>
                <w:rFonts w:ascii="Times New Roman" w:hAnsi="Times New Roman" w:cs="Times New Roman"/>
                <w:sz w:val="23"/>
                <w:szCs w:val="23"/>
              </w:rPr>
            </w:pPr>
            <w:r>
              <w:rPr>
                <w:rFonts w:ascii="Times New Roman" w:hAnsi="Times New Roman" w:cs="Times New Roman"/>
                <w:sz w:val="23"/>
                <w:szCs w:val="23"/>
              </w:rPr>
              <w:t>Проведение кузовного ремонта</w:t>
            </w:r>
          </w:p>
        </w:tc>
        <w:tc>
          <w:tcPr>
            <w:tcW w:w="3544" w:type="dxa"/>
            <w:vMerge/>
          </w:tcPr>
          <w:p w:rsidR="00BF0F05" w:rsidRPr="00A24AC4" w:rsidRDefault="00BF0F05" w:rsidP="00A24AC4">
            <w:pPr>
              <w:autoSpaceDE w:val="0"/>
              <w:autoSpaceDN w:val="0"/>
              <w:adjustRightInd w:val="0"/>
              <w:jc w:val="both"/>
              <w:rPr>
                <w:rFonts w:ascii="Times New Roman" w:hAnsi="Times New Roman" w:cs="Times New Roman"/>
                <w:color w:val="000000"/>
                <w:sz w:val="23"/>
                <w:szCs w:val="23"/>
              </w:rPr>
            </w:pPr>
          </w:p>
        </w:tc>
        <w:tc>
          <w:tcPr>
            <w:tcW w:w="1808" w:type="dxa"/>
          </w:tcPr>
          <w:p w:rsidR="00BF0F05" w:rsidRPr="00A24AC4" w:rsidRDefault="00BF0F05" w:rsidP="00310B40">
            <w:pPr>
              <w:autoSpaceDE w:val="0"/>
              <w:autoSpaceDN w:val="0"/>
              <w:adjustRightInd w:val="0"/>
              <w:rPr>
                <w:rFonts w:ascii="Times New Roman" w:hAnsi="Times New Roman" w:cs="Times New Roman"/>
                <w:color w:val="000000"/>
                <w:sz w:val="23"/>
                <w:szCs w:val="23"/>
              </w:rPr>
            </w:pPr>
            <w:r w:rsidRPr="00A24AC4">
              <w:rPr>
                <w:rFonts w:ascii="Times New Roman" w:hAnsi="Times New Roman" w:cs="Times New Roman"/>
                <w:color w:val="000000"/>
                <w:sz w:val="23"/>
                <w:szCs w:val="23"/>
              </w:rPr>
              <w:t>осваивается</w:t>
            </w:r>
          </w:p>
        </w:tc>
      </w:tr>
      <w:tr w:rsidR="00332C3A" w:rsidRPr="006E28B2" w:rsidTr="00BF0F05">
        <w:tc>
          <w:tcPr>
            <w:tcW w:w="4219" w:type="dxa"/>
          </w:tcPr>
          <w:p w:rsidR="00332C3A" w:rsidRPr="00A24AC4" w:rsidRDefault="00332C3A" w:rsidP="00A24AC4">
            <w:pPr>
              <w:autoSpaceDE w:val="0"/>
              <w:autoSpaceDN w:val="0"/>
              <w:adjustRightInd w:val="0"/>
              <w:jc w:val="both"/>
              <w:rPr>
                <w:rFonts w:ascii="Times New Roman" w:hAnsi="Times New Roman" w:cs="Times New Roman"/>
                <w:sz w:val="23"/>
                <w:szCs w:val="23"/>
              </w:rPr>
            </w:pPr>
            <w:r w:rsidRPr="00A24AC4">
              <w:rPr>
                <w:rFonts w:ascii="Times New Roman" w:hAnsi="Times New Roman" w:cs="Times New Roman"/>
                <w:sz w:val="23"/>
                <w:szCs w:val="23"/>
              </w:rPr>
              <w:t>Организация процесса по</w:t>
            </w:r>
            <w:r w:rsidR="00A24AC4">
              <w:rPr>
                <w:rFonts w:ascii="Times New Roman" w:hAnsi="Times New Roman" w:cs="Times New Roman"/>
                <w:sz w:val="23"/>
                <w:szCs w:val="23"/>
              </w:rPr>
              <w:t xml:space="preserve"> </w:t>
            </w:r>
            <w:r w:rsidRPr="00A24AC4">
              <w:rPr>
                <w:rFonts w:ascii="Times New Roman" w:hAnsi="Times New Roman" w:cs="Times New Roman"/>
                <w:sz w:val="23"/>
                <w:szCs w:val="23"/>
              </w:rPr>
              <w:t>техническому обслуживанию и</w:t>
            </w:r>
            <w:r w:rsidR="00A24AC4">
              <w:rPr>
                <w:rFonts w:ascii="Times New Roman" w:hAnsi="Times New Roman" w:cs="Times New Roman"/>
                <w:sz w:val="23"/>
                <w:szCs w:val="23"/>
              </w:rPr>
              <w:t xml:space="preserve"> </w:t>
            </w:r>
            <w:r w:rsidRPr="00A24AC4">
              <w:rPr>
                <w:rFonts w:ascii="Times New Roman" w:hAnsi="Times New Roman" w:cs="Times New Roman"/>
                <w:sz w:val="23"/>
                <w:szCs w:val="23"/>
              </w:rPr>
              <w:t>ремонту автомобиля</w:t>
            </w:r>
          </w:p>
        </w:tc>
        <w:tc>
          <w:tcPr>
            <w:tcW w:w="3544" w:type="dxa"/>
          </w:tcPr>
          <w:p w:rsidR="00332C3A" w:rsidRPr="00A24AC4" w:rsidRDefault="00332C3A" w:rsidP="00A24AC4">
            <w:pPr>
              <w:autoSpaceDE w:val="0"/>
              <w:autoSpaceDN w:val="0"/>
              <w:adjustRightInd w:val="0"/>
              <w:jc w:val="both"/>
              <w:rPr>
                <w:rFonts w:ascii="Times New Roman" w:hAnsi="Times New Roman" w:cs="Times New Roman"/>
                <w:color w:val="000000"/>
                <w:sz w:val="23"/>
                <w:szCs w:val="23"/>
              </w:rPr>
            </w:pPr>
            <w:r w:rsidRPr="00A24AC4">
              <w:rPr>
                <w:rFonts w:ascii="Times New Roman" w:hAnsi="Times New Roman" w:cs="Times New Roman"/>
                <w:sz w:val="23"/>
                <w:szCs w:val="23"/>
              </w:rPr>
              <w:t>Организация процессов по</w:t>
            </w:r>
            <w:r w:rsidR="00A24AC4">
              <w:rPr>
                <w:rFonts w:ascii="Times New Roman" w:hAnsi="Times New Roman" w:cs="Times New Roman"/>
                <w:sz w:val="23"/>
                <w:szCs w:val="23"/>
              </w:rPr>
              <w:t xml:space="preserve"> </w:t>
            </w:r>
            <w:r w:rsidRPr="00A24AC4">
              <w:rPr>
                <w:rFonts w:ascii="Times New Roman" w:hAnsi="Times New Roman" w:cs="Times New Roman"/>
                <w:sz w:val="23"/>
                <w:szCs w:val="23"/>
              </w:rPr>
              <w:t>техническому обслуживанию и</w:t>
            </w:r>
            <w:r w:rsidR="00A24AC4">
              <w:rPr>
                <w:rFonts w:ascii="Times New Roman" w:hAnsi="Times New Roman" w:cs="Times New Roman"/>
                <w:sz w:val="23"/>
                <w:szCs w:val="23"/>
              </w:rPr>
              <w:t xml:space="preserve"> </w:t>
            </w:r>
            <w:r w:rsidRPr="00A24AC4">
              <w:rPr>
                <w:rFonts w:ascii="Times New Roman" w:hAnsi="Times New Roman" w:cs="Times New Roman"/>
                <w:sz w:val="23"/>
                <w:szCs w:val="23"/>
              </w:rPr>
              <w:t>ремонту автотранспортных</w:t>
            </w:r>
            <w:r w:rsidR="00A24AC4">
              <w:rPr>
                <w:rFonts w:ascii="Times New Roman" w:hAnsi="Times New Roman" w:cs="Times New Roman"/>
                <w:sz w:val="23"/>
                <w:szCs w:val="23"/>
              </w:rPr>
              <w:t xml:space="preserve"> </w:t>
            </w:r>
            <w:r w:rsidRPr="00A24AC4">
              <w:rPr>
                <w:rFonts w:ascii="Times New Roman" w:hAnsi="Times New Roman" w:cs="Times New Roman"/>
                <w:sz w:val="23"/>
                <w:szCs w:val="23"/>
              </w:rPr>
              <w:t>средств</w:t>
            </w:r>
            <w:r w:rsidR="00A24AC4">
              <w:rPr>
                <w:rFonts w:ascii="Times New Roman" w:hAnsi="Times New Roman" w:cs="Times New Roman"/>
                <w:sz w:val="23"/>
                <w:szCs w:val="23"/>
              </w:rPr>
              <w:t xml:space="preserve"> </w:t>
            </w:r>
          </w:p>
        </w:tc>
        <w:tc>
          <w:tcPr>
            <w:tcW w:w="1808" w:type="dxa"/>
          </w:tcPr>
          <w:p w:rsidR="00332C3A" w:rsidRPr="00A24AC4" w:rsidRDefault="00332C3A" w:rsidP="00332C3A">
            <w:pPr>
              <w:autoSpaceDE w:val="0"/>
              <w:autoSpaceDN w:val="0"/>
              <w:adjustRightInd w:val="0"/>
              <w:rPr>
                <w:rFonts w:ascii="Times New Roman" w:hAnsi="Times New Roman" w:cs="Times New Roman"/>
                <w:color w:val="000000"/>
                <w:sz w:val="23"/>
                <w:szCs w:val="23"/>
              </w:rPr>
            </w:pPr>
            <w:r w:rsidRPr="00A24AC4">
              <w:rPr>
                <w:rFonts w:ascii="Times New Roman" w:hAnsi="Times New Roman" w:cs="Times New Roman"/>
                <w:color w:val="000000"/>
                <w:sz w:val="23"/>
                <w:szCs w:val="23"/>
              </w:rPr>
              <w:t>осваивается</w:t>
            </w:r>
          </w:p>
          <w:p w:rsidR="00332C3A" w:rsidRPr="00A24AC4" w:rsidRDefault="00332C3A" w:rsidP="00332C3A">
            <w:pPr>
              <w:autoSpaceDE w:val="0"/>
              <w:autoSpaceDN w:val="0"/>
              <w:adjustRightInd w:val="0"/>
              <w:rPr>
                <w:rFonts w:ascii="Times New Roman" w:hAnsi="Times New Roman" w:cs="Times New Roman"/>
                <w:color w:val="000000"/>
                <w:sz w:val="23"/>
                <w:szCs w:val="23"/>
              </w:rPr>
            </w:pPr>
          </w:p>
        </w:tc>
      </w:tr>
      <w:tr w:rsidR="00332C3A" w:rsidRPr="006E28B2" w:rsidTr="00BF0F05">
        <w:tc>
          <w:tcPr>
            <w:tcW w:w="4219" w:type="dxa"/>
          </w:tcPr>
          <w:p w:rsidR="00332C3A" w:rsidRPr="00A24AC4" w:rsidRDefault="00332C3A" w:rsidP="00A24AC4">
            <w:pPr>
              <w:autoSpaceDE w:val="0"/>
              <w:autoSpaceDN w:val="0"/>
              <w:adjustRightInd w:val="0"/>
              <w:jc w:val="both"/>
              <w:rPr>
                <w:rFonts w:ascii="Times New Roman" w:hAnsi="Times New Roman" w:cs="Times New Roman"/>
                <w:sz w:val="23"/>
                <w:szCs w:val="23"/>
              </w:rPr>
            </w:pPr>
            <w:r w:rsidRPr="00A24AC4">
              <w:rPr>
                <w:rFonts w:ascii="Times New Roman" w:hAnsi="Times New Roman" w:cs="Times New Roman"/>
                <w:sz w:val="23"/>
                <w:szCs w:val="23"/>
              </w:rPr>
              <w:t>Организация процесса</w:t>
            </w:r>
            <w:r w:rsidR="00A24AC4">
              <w:rPr>
                <w:rFonts w:ascii="Times New Roman" w:hAnsi="Times New Roman" w:cs="Times New Roman"/>
                <w:sz w:val="23"/>
                <w:szCs w:val="23"/>
              </w:rPr>
              <w:t xml:space="preserve"> </w:t>
            </w:r>
            <w:r w:rsidRPr="00A24AC4">
              <w:rPr>
                <w:rFonts w:ascii="Times New Roman" w:hAnsi="Times New Roman" w:cs="Times New Roman"/>
                <w:sz w:val="23"/>
                <w:szCs w:val="23"/>
              </w:rPr>
              <w:t>модернизации и модификации</w:t>
            </w:r>
            <w:r w:rsidR="00A24AC4">
              <w:rPr>
                <w:rFonts w:ascii="Times New Roman" w:hAnsi="Times New Roman" w:cs="Times New Roman"/>
                <w:sz w:val="23"/>
                <w:szCs w:val="23"/>
              </w:rPr>
              <w:t xml:space="preserve"> </w:t>
            </w:r>
            <w:r w:rsidRPr="00A24AC4">
              <w:rPr>
                <w:rFonts w:ascii="Times New Roman" w:hAnsi="Times New Roman" w:cs="Times New Roman"/>
                <w:sz w:val="23"/>
                <w:szCs w:val="23"/>
              </w:rPr>
              <w:t>автотранспортных средств</w:t>
            </w:r>
          </w:p>
        </w:tc>
        <w:tc>
          <w:tcPr>
            <w:tcW w:w="3544" w:type="dxa"/>
          </w:tcPr>
          <w:p w:rsidR="00332C3A" w:rsidRPr="00A24AC4" w:rsidRDefault="00332C3A" w:rsidP="00A24AC4">
            <w:pPr>
              <w:autoSpaceDE w:val="0"/>
              <w:autoSpaceDN w:val="0"/>
              <w:adjustRightInd w:val="0"/>
              <w:jc w:val="both"/>
              <w:rPr>
                <w:rFonts w:ascii="Times New Roman" w:hAnsi="Times New Roman" w:cs="Times New Roman"/>
                <w:sz w:val="23"/>
                <w:szCs w:val="23"/>
              </w:rPr>
            </w:pPr>
            <w:r w:rsidRPr="00A24AC4">
              <w:rPr>
                <w:rFonts w:ascii="Times New Roman" w:hAnsi="Times New Roman" w:cs="Times New Roman"/>
                <w:sz w:val="23"/>
                <w:szCs w:val="23"/>
              </w:rPr>
              <w:t>Организация процессов</w:t>
            </w:r>
            <w:r w:rsidR="00A24AC4">
              <w:rPr>
                <w:rFonts w:ascii="Times New Roman" w:hAnsi="Times New Roman" w:cs="Times New Roman"/>
                <w:sz w:val="23"/>
                <w:szCs w:val="23"/>
              </w:rPr>
              <w:t xml:space="preserve"> </w:t>
            </w:r>
            <w:r w:rsidRPr="00A24AC4">
              <w:rPr>
                <w:rFonts w:ascii="Times New Roman" w:hAnsi="Times New Roman" w:cs="Times New Roman"/>
                <w:sz w:val="23"/>
                <w:szCs w:val="23"/>
              </w:rPr>
              <w:t>модернизации и модификации</w:t>
            </w:r>
            <w:r w:rsidR="00A24AC4">
              <w:rPr>
                <w:rFonts w:ascii="Times New Roman" w:hAnsi="Times New Roman" w:cs="Times New Roman"/>
                <w:sz w:val="23"/>
                <w:szCs w:val="23"/>
              </w:rPr>
              <w:t xml:space="preserve"> </w:t>
            </w:r>
            <w:r w:rsidRPr="00A24AC4">
              <w:rPr>
                <w:rFonts w:ascii="Times New Roman" w:hAnsi="Times New Roman" w:cs="Times New Roman"/>
                <w:sz w:val="23"/>
                <w:szCs w:val="23"/>
              </w:rPr>
              <w:t>автотранспортных средств</w:t>
            </w:r>
          </w:p>
        </w:tc>
        <w:tc>
          <w:tcPr>
            <w:tcW w:w="1808" w:type="dxa"/>
          </w:tcPr>
          <w:p w:rsidR="00332C3A" w:rsidRPr="00A24AC4" w:rsidRDefault="00332C3A" w:rsidP="00332C3A">
            <w:pPr>
              <w:autoSpaceDE w:val="0"/>
              <w:autoSpaceDN w:val="0"/>
              <w:adjustRightInd w:val="0"/>
              <w:rPr>
                <w:rFonts w:ascii="Times New Roman" w:hAnsi="Times New Roman" w:cs="Times New Roman"/>
                <w:color w:val="000000"/>
                <w:sz w:val="23"/>
                <w:szCs w:val="23"/>
              </w:rPr>
            </w:pPr>
            <w:r w:rsidRPr="00A24AC4">
              <w:rPr>
                <w:rFonts w:ascii="Times New Roman" w:hAnsi="Times New Roman" w:cs="Times New Roman"/>
                <w:sz w:val="23"/>
                <w:szCs w:val="23"/>
              </w:rPr>
              <w:t>осваивается</w:t>
            </w:r>
          </w:p>
        </w:tc>
      </w:tr>
      <w:tr w:rsidR="00332C3A" w:rsidRPr="006E28B2" w:rsidTr="00BF0F05">
        <w:tc>
          <w:tcPr>
            <w:tcW w:w="4219" w:type="dxa"/>
          </w:tcPr>
          <w:p w:rsidR="00332C3A" w:rsidRPr="00A24AC4" w:rsidRDefault="00332C3A" w:rsidP="00A24AC4">
            <w:pPr>
              <w:autoSpaceDE w:val="0"/>
              <w:autoSpaceDN w:val="0"/>
              <w:adjustRightInd w:val="0"/>
              <w:jc w:val="both"/>
              <w:rPr>
                <w:rFonts w:ascii="Times New Roman" w:hAnsi="Times New Roman" w:cs="Times New Roman"/>
                <w:sz w:val="23"/>
                <w:szCs w:val="23"/>
              </w:rPr>
            </w:pPr>
            <w:r w:rsidRPr="00A24AC4">
              <w:rPr>
                <w:rFonts w:ascii="Times New Roman" w:hAnsi="Times New Roman" w:cs="Times New Roman"/>
                <w:sz w:val="23"/>
                <w:szCs w:val="23"/>
              </w:rPr>
              <w:t>Выполнение работ по одной или</w:t>
            </w:r>
            <w:r w:rsidR="00A24AC4">
              <w:rPr>
                <w:rFonts w:ascii="Times New Roman" w:hAnsi="Times New Roman" w:cs="Times New Roman"/>
                <w:sz w:val="23"/>
                <w:szCs w:val="23"/>
              </w:rPr>
              <w:t xml:space="preserve"> </w:t>
            </w:r>
            <w:r w:rsidRPr="00A24AC4">
              <w:rPr>
                <w:rFonts w:ascii="Times New Roman" w:hAnsi="Times New Roman" w:cs="Times New Roman"/>
                <w:sz w:val="23"/>
                <w:szCs w:val="23"/>
              </w:rPr>
              <w:t>нескольким профессиям рабочих,</w:t>
            </w:r>
            <w:r w:rsidR="00A24AC4">
              <w:rPr>
                <w:rFonts w:ascii="Times New Roman" w:hAnsi="Times New Roman" w:cs="Times New Roman"/>
                <w:sz w:val="23"/>
                <w:szCs w:val="23"/>
              </w:rPr>
              <w:t xml:space="preserve"> </w:t>
            </w:r>
            <w:r w:rsidRPr="00A24AC4">
              <w:rPr>
                <w:rFonts w:ascii="Times New Roman" w:hAnsi="Times New Roman" w:cs="Times New Roman"/>
                <w:sz w:val="23"/>
                <w:szCs w:val="23"/>
              </w:rPr>
              <w:t>должностям служащих</w:t>
            </w:r>
          </w:p>
        </w:tc>
        <w:tc>
          <w:tcPr>
            <w:tcW w:w="3544" w:type="dxa"/>
          </w:tcPr>
          <w:p w:rsidR="00332C3A" w:rsidRPr="00A24AC4" w:rsidRDefault="00332C3A" w:rsidP="00A24AC4">
            <w:pPr>
              <w:autoSpaceDE w:val="0"/>
              <w:autoSpaceDN w:val="0"/>
              <w:adjustRightInd w:val="0"/>
              <w:jc w:val="both"/>
              <w:rPr>
                <w:rFonts w:ascii="Times New Roman" w:hAnsi="Times New Roman" w:cs="Times New Roman"/>
                <w:sz w:val="23"/>
                <w:szCs w:val="23"/>
              </w:rPr>
            </w:pPr>
            <w:r w:rsidRPr="00A24AC4">
              <w:rPr>
                <w:rFonts w:ascii="Times New Roman" w:hAnsi="Times New Roman" w:cs="Times New Roman"/>
                <w:sz w:val="23"/>
                <w:szCs w:val="23"/>
              </w:rPr>
              <w:t>Водитель автомобиля или</w:t>
            </w:r>
            <w:r w:rsidR="00A24AC4">
              <w:rPr>
                <w:rFonts w:ascii="Times New Roman" w:hAnsi="Times New Roman" w:cs="Times New Roman"/>
                <w:sz w:val="23"/>
                <w:szCs w:val="23"/>
              </w:rPr>
              <w:t xml:space="preserve"> </w:t>
            </w:r>
            <w:r w:rsidRPr="00A24AC4">
              <w:rPr>
                <w:rFonts w:ascii="Times New Roman" w:hAnsi="Times New Roman" w:cs="Times New Roman"/>
                <w:sz w:val="23"/>
                <w:szCs w:val="23"/>
              </w:rPr>
              <w:t>слесарь по ремонту</w:t>
            </w:r>
            <w:r w:rsidR="00A24AC4">
              <w:rPr>
                <w:rFonts w:ascii="Times New Roman" w:hAnsi="Times New Roman" w:cs="Times New Roman"/>
                <w:sz w:val="23"/>
                <w:szCs w:val="23"/>
              </w:rPr>
              <w:t xml:space="preserve"> </w:t>
            </w:r>
            <w:r w:rsidRPr="00A24AC4">
              <w:rPr>
                <w:rFonts w:ascii="Times New Roman" w:hAnsi="Times New Roman" w:cs="Times New Roman"/>
                <w:sz w:val="23"/>
                <w:szCs w:val="23"/>
              </w:rPr>
              <w:t>автомобилей (на усмотрение</w:t>
            </w:r>
            <w:r w:rsidR="00A24AC4" w:rsidRPr="00A24AC4">
              <w:rPr>
                <w:rFonts w:ascii="Times New Roman" w:hAnsi="Times New Roman" w:cs="Times New Roman"/>
                <w:sz w:val="23"/>
                <w:szCs w:val="23"/>
              </w:rPr>
              <w:t xml:space="preserve"> </w:t>
            </w:r>
            <w:r w:rsidRPr="00A24AC4">
              <w:rPr>
                <w:rFonts w:ascii="Times New Roman" w:hAnsi="Times New Roman" w:cs="Times New Roman"/>
                <w:sz w:val="23"/>
                <w:szCs w:val="23"/>
              </w:rPr>
              <w:t>ПОО)</w:t>
            </w:r>
          </w:p>
        </w:tc>
        <w:tc>
          <w:tcPr>
            <w:tcW w:w="1808" w:type="dxa"/>
          </w:tcPr>
          <w:p w:rsidR="00332C3A" w:rsidRPr="00A24AC4" w:rsidRDefault="00332C3A" w:rsidP="00332C3A">
            <w:pPr>
              <w:autoSpaceDE w:val="0"/>
              <w:autoSpaceDN w:val="0"/>
              <w:adjustRightInd w:val="0"/>
              <w:rPr>
                <w:rFonts w:ascii="Times New Roman" w:hAnsi="Times New Roman" w:cs="Times New Roman"/>
                <w:color w:val="000000"/>
                <w:sz w:val="23"/>
                <w:szCs w:val="23"/>
              </w:rPr>
            </w:pPr>
            <w:r w:rsidRPr="00A24AC4">
              <w:rPr>
                <w:rFonts w:ascii="Times New Roman" w:hAnsi="Times New Roman" w:cs="Times New Roman"/>
                <w:sz w:val="23"/>
                <w:szCs w:val="23"/>
              </w:rPr>
              <w:t>осваивается</w:t>
            </w:r>
          </w:p>
        </w:tc>
      </w:tr>
    </w:tbl>
    <w:p w:rsidR="000F0204" w:rsidRDefault="000F0204" w:rsidP="00BF0F05">
      <w:pPr>
        <w:autoSpaceDE w:val="0"/>
        <w:autoSpaceDN w:val="0"/>
        <w:adjustRightInd w:val="0"/>
        <w:spacing w:after="0" w:line="240" w:lineRule="auto"/>
        <w:jc w:val="center"/>
        <w:rPr>
          <w:rFonts w:ascii="Times New Roman" w:hAnsi="Times New Roman" w:cs="Times New Roman"/>
          <w:b/>
          <w:bCs/>
          <w:sz w:val="24"/>
          <w:szCs w:val="24"/>
        </w:rPr>
      </w:pPr>
    </w:p>
    <w:p w:rsidR="000F0204" w:rsidRDefault="000F0204" w:rsidP="00BF0F05">
      <w:pPr>
        <w:autoSpaceDE w:val="0"/>
        <w:autoSpaceDN w:val="0"/>
        <w:adjustRightInd w:val="0"/>
        <w:spacing w:after="0" w:line="240" w:lineRule="auto"/>
        <w:jc w:val="center"/>
        <w:rPr>
          <w:rFonts w:ascii="Times New Roman" w:hAnsi="Times New Roman" w:cs="Times New Roman"/>
          <w:b/>
          <w:bCs/>
          <w:sz w:val="24"/>
          <w:szCs w:val="24"/>
        </w:rPr>
      </w:pPr>
    </w:p>
    <w:p w:rsidR="000F0204" w:rsidRDefault="000F0204" w:rsidP="00BF0F05">
      <w:pPr>
        <w:autoSpaceDE w:val="0"/>
        <w:autoSpaceDN w:val="0"/>
        <w:adjustRightInd w:val="0"/>
        <w:spacing w:after="0" w:line="240" w:lineRule="auto"/>
        <w:jc w:val="center"/>
        <w:rPr>
          <w:rFonts w:ascii="Times New Roman" w:hAnsi="Times New Roman" w:cs="Times New Roman"/>
          <w:b/>
          <w:bCs/>
          <w:sz w:val="24"/>
          <w:szCs w:val="24"/>
        </w:rPr>
      </w:pPr>
    </w:p>
    <w:p w:rsidR="000F0204" w:rsidRPr="006E28B2" w:rsidRDefault="00332C3A" w:rsidP="000F0204">
      <w:pPr>
        <w:autoSpaceDE w:val="0"/>
        <w:autoSpaceDN w:val="0"/>
        <w:adjustRightInd w:val="0"/>
        <w:spacing w:after="0" w:line="240" w:lineRule="auto"/>
        <w:jc w:val="center"/>
        <w:rPr>
          <w:rFonts w:ascii="Times New Roman" w:hAnsi="Times New Roman" w:cs="Times New Roman"/>
          <w:b/>
          <w:bCs/>
          <w:sz w:val="24"/>
          <w:szCs w:val="24"/>
        </w:rPr>
      </w:pPr>
      <w:r w:rsidRPr="006E28B2">
        <w:rPr>
          <w:rFonts w:ascii="Times New Roman" w:hAnsi="Times New Roman" w:cs="Times New Roman"/>
          <w:b/>
          <w:bCs/>
          <w:sz w:val="24"/>
          <w:szCs w:val="24"/>
        </w:rPr>
        <w:t xml:space="preserve">Раздел 4. </w:t>
      </w:r>
      <w:r w:rsidR="00BF0F05">
        <w:rPr>
          <w:rFonts w:ascii="Times New Roman" w:hAnsi="Times New Roman" w:cs="Times New Roman"/>
          <w:b/>
          <w:bCs/>
          <w:sz w:val="24"/>
          <w:szCs w:val="24"/>
        </w:rPr>
        <w:t>Р</w:t>
      </w:r>
      <w:r w:rsidRPr="006E28B2">
        <w:rPr>
          <w:rFonts w:ascii="Times New Roman" w:hAnsi="Times New Roman" w:cs="Times New Roman"/>
          <w:b/>
          <w:bCs/>
          <w:sz w:val="24"/>
          <w:szCs w:val="24"/>
        </w:rPr>
        <w:t>езультаты освоения образовательной программы</w:t>
      </w:r>
    </w:p>
    <w:p w:rsidR="00332C3A" w:rsidRPr="006E28B2" w:rsidRDefault="00332C3A" w:rsidP="001E2926">
      <w:pPr>
        <w:autoSpaceDE w:val="0"/>
        <w:autoSpaceDN w:val="0"/>
        <w:adjustRightInd w:val="0"/>
        <w:spacing w:after="0" w:line="240" w:lineRule="auto"/>
        <w:ind w:firstLine="709"/>
        <w:rPr>
          <w:rFonts w:ascii="Times New Roman" w:hAnsi="Times New Roman" w:cs="Times New Roman"/>
          <w:b/>
          <w:bCs/>
          <w:sz w:val="24"/>
          <w:szCs w:val="24"/>
        </w:rPr>
      </w:pPr>
      <w:r w:rsidRPr="006E28B2">
        <w:rPr>
          <w:rFonts w:ascii="Times New Roman" w:hAnsi="Times New Roman" w:cs="Times New Roman"/>
          <w:b/>
          <w:bCs/>
          <w:sz w:val="24"/>
          <w:szCs w:val="24"/>
        </w:rPr>
        <w:t>4.1. Общие компетенции</w:t>
      </w:r>
    </w:p>
    <w:p w:rsidR="00332C3A" w:rsidRPr="006E28B2" w:rsidRDefault="00332C3A" w:rsidP="00332C3A">
      <w:pPr>
        <w:autoSpaceDE w:val="0"/>
        <w:autoSpaceDN w:val="0"/>
        <w:adjustRightInd w:val="0"/>
        <w:spacing w:after="0" w:line="240" w:lineRule="auto"/>
        <w:rPr>
          <w:rFonts w:ascii="Times New Roman" w:hAnsi="Times New Roman" w:cs="Times New Roman"/>
          <w:b/>
          <w:bCs/>
          <w:sz w:val="24"/>
          <w:szCs w:val="24"/>
        </w:rPr>
      </w:pPr>
    </w:p>
    <w:tbl>
      <w:tblPr>
        <w:tblStyle w:val="a3"/>
        <w:tblW w:w="0" w:type="auto"/>
        <w:tblLayout w:type="fixed"/>
        <w:tblLook w:val="04A0" w:firstRow="1" w:lastRow="0" w:firstColumn="1" w:lastColumn="0" w:noHBand="0" w:noVBand="1"/>
      </w:tblPr>
      <w:tblGrid>
        <w:gridCol w:w="959"/>
        <w:gridCol w:w="2551"/>
        <w:gridCol w:w="6061"/>
      </w:tblGrid>
      <w:tr w:rsidR="00332C3A" w:rsidRPr="006E28B2" w:rsidTr="001E2926">
        <w:tc>
          <w:tcPr>
            <w:tcW w:w="959" w:type="dxa"/>
          </w:tcPr>
          <w:p w:rsidR="00332C3A" w:rsidRPr="001E2926" w:rsidRDefault="00332C3A" w:rsidP="001E2926">
            <w:pPr>
              <w:autoSpaceDE w:val="0"/>
              <w:autoSpaceDN w:val="0"/>
              <w:adjustRightInd w:val="0"/>
              <w:ind w:left="-57" w:right="-57"/>
              <w:jc w:val="center"/>
              <w:rPr>
                <w:rFonts w:ascii="Times New Roman" w:hAnsi="Times New Roman" w:cs="Times New Roman"/>
                <w:b/>
                <w:color w:val="000000"/>
                <w:sz w:val="24"/>
                <w:szCs w:val="24"/>
              </w:rPr>
            </w:pPr>
            <w:r w:rsidRPr="001E2926">
              <w:rPr>
                <w:rFonts w:ascii="Times New Roman" w:hAnsi="Times New Roman" w:cs="Times New Roman"/>
                <w:b/>
                <w:color w:val="000000"/>
                <w:sz w:val="24"/>
                <w:szCs w:val="24"/>
              </w:rPr>
              <w:t>Код компе</w:t>
            </w:r>
            <w:r w:rsidR="001E2926">
              <w:rPr>
                <w:rFonts w:ascii="Times New Roman" w:hAnsi="Times New Roman" w:cs="Times New Roman"/>
                <w:b/>
                <w:color w:val="000000"/>
                <w:sz w:val="24"/>
                <w:szCs w:val="24"/>
              </w:rPr>
              <w:t>-</w:t>
            </w:r>
            <w:r w:rsidRPr="001E2926">
              <w:rPr>
                <w:rFonts w:ascii="Times New Roman" w:hAnsi="Times New Roman" w:cs="Times New Roman"/>
                <w:b/>
                <w:color w:val="000000"/>
                <w:sz w:val="24"/>
                <w:szCs w:val="24"/>
              </w:rPr>
              <w:t>тенций</w:t>
            </w:r>
          </w:p>
        </w:tc>
        <w:tc>
          <w:tcPr>
            <w:tcW w:w="2551" w:type="dxa"/>
          </w:tcPr>
          <w:p w:rsidR="00332C3A" w:rsidRPr="001E2926" w:rsidRDefault="00332C3A" w:rsidP="006E28B2">
            <w:pPr>
              <w:autoSpaceDE w:val="0"/>
              <w:autoSpaceDN w:val="0"/>
              <w:adjustRightInd w:val="0"/>
              <w:jc w:val="center"/>
              <w:rPr>
                <w:rFonts w:ascii="Times New Roman" w:hAnsi="Times New Roman" w:cs="Times New Roman"/>
                <w:b/>
                <w:bCs/>
                <w:sz w:val="24"/>
                <w:szCs w:val="24"/>
              </w:rPr>
            </w:pPr>
            <w:r w:rsidRPr="001E2926">
              <w:rPr>
                <w:rFonts w:ascii="Times New Roman" w:hAnsi="Times New Roman" w:cs="Times New Roman"/>
                <w:b/>
                <w:bCs/>
                <w:sz w:val="24"/>
                <w:szCs w:val="24"/>
              </w:rPr>
              <w:t>Формулировка</w:t>
            </w:r>
          </w:p>
          <w:p w:rsidR="00332C3A" w:rsidRPr="001E2926" w:rsidRDefault="00332C3A" w:rsidP="006E28B2">
            <w:pPr>
              <w:autoSpaceDE w:val="0"/>
              <w:autoSpaceDN w:val="0"/>
              <w:adjustRightInd w:val="0"/>
              <w:jc w:val="center"/>
              <w:rPr>
                <w:rFonts w:ascii="Times New Roman" w:hAnsi="Times New Roman" w:cs="Times New Roman"/>
                <w:color w:val="000000"/>
                <w:sz w:val="24"/>
                <w:szCs w:val="24"/>
              </w:rPr>
            </w:pPr>
            <w:r w:rsidRPr="001E2926">
              <w:rPr>
                <w:rFonts w:ascii="Times New Roman" w:hAnsi="Times New Roman" w:cs="Times New Roman"/>
                <w:b/>
                <w:bCs/>
                <w:sz w:val="24"/>
                <w:szCs w:val="24"/>
              </w:rPr>
              <w:t>компетенции</w:t>
            </w:r>
          </w:p>
        </w:tc>
        <w:tc>
          <w:tcPr>
            <w:tcW w:w="6061" w:type="dxa"/>
          </w:tcPr>
          <w:p w:rsidR="00332C3A" w:rsidRPr="001E2926" w:rsidRDefault="00332C3A" w:rsidP="00BF0F05">
            <w:pPr>
              <w:autoSpaceDE w:val="0"/>
              <w:autoSpaceDN w:val="0"/>
              <w:adjustRightInd w:val="0"/>
              <w:jc w:val="center"/>
              <w:rPr>
                <w:rFonts w:ascii="Times New Roman" w:hAnsi="Times New Roman" w:cs="Times New Roman"/>
                <w:color w:val="000000"/>
                <w:sz w:val="24"/>
                <w:szCs w:val="24"/>
              </w:rPr>
            </w:pPr>
            <w:r w:rsidRPr="001E2926">
              <w:rPr>
                <w:rFonts w:ascii="Times New Roman" w:hAnsi="Times New Roman" w:cs="Times New Roman"/>
                <w:b/>
                <w:bCs/>
                <w:sz w:val="24"/>
                <w:szCs w:val="24"/>
              </w:rPr>
              <w:t xml:space="preserve">Знания, умения </w:t>
            </w:r>
          </w:p>
        </w:tc>
      </w:tr>
      <w:tr w:rsidR="001E2926" w:rsidRPr="006E28B2" w:rsidTr="001E2926">
        <w:tc>
          <w:tcPr>
            <w:tcW w:w="959" w:type="dxa"/>
            <w:vMerge w:val="restart"/>
          </w:tcPr>
          <w:p w:rsidR="001E2926" w:rsidRPr="001E2926" w:rsidRDefault="001E2926" w:rsidP="00332C3A">
            <w:pPr>
              <w:autoSpaceDE w:val="0"/>
              <w:autoSpaceDN w:val="0"/>
              <w:adjustRightInd w:val="0"/>
              <w:rPr>
                <w:rFonts w:ascii="Times New Roman" w:hAnsi="Times New Roman" w:cs="Times New Roman"/>
                <w:color w:val="000000"/>
                <w:sz w:val="24"/>
                <w:szCs w:val="24"/>
              </w:rPr>
            </w:pPr>
            <w:r w:rsidRPr="001E2926">
              <w:rPr>
                <w:rFonts w:ascii="Times New Roman" w:hAnsi="Times New Roman" w:cs="Times New Roman"/>
                <w:color w:val="000000"/>
                <w:sz w:val="24"/>
                <w:szCs w:val="24"/>
              </w:rPr>
              <w:t>ОК 01</w:t>
            </w:r>
          </w:p>
        </w:tc>
        <w:tc>
          <w:tcPr>
            <w:tcW w:w="2551" w:type="dxa"/>
            <w:vMerge w:val="restart"/>
          </w:tcPr>
          <w:p w:rsidR="001E2926" w:rsidRPr="001E2926" w:rsidRDefault="001E2926" w:rsidP="00332C3A">
            <w:pPr>
              <w:autoSpaceDE w:val="0"/>
              <w:autoSpaceDN w:val="0"/>
              <w:adjustRightInd w:val="0"/>
              <w:rPr>
                <w:rFonts w:ascii="Times New Roman" w:hAnsi="Times New Roman" w:cs="Times New Roman"/>
                <w:sz w:val="24"/>
                <w:szCs w:val="24"/>
              </w:rPr>
            </w:pPr>
            <w:r w:rsidRPr="001E2926">
              <w:rPr>
                <w:rFonts w:ascii="Times New Roman" w:hAnsi="Times New Roman" w:cs="Times New Roman"/>
                <w:sz w:val="24"/>
                <w:szCs w:val="24"/>
              </w:rPr>
              <w:t>Выбирать способы</w:t>
            </w:r>
          </w:p>
          <w:p w:rsidR="001E2926" w:rsidRPr="001E2926" w:rsidRDefault="001E2926" w:rsidP="00332C3A">
            <w:pPr>
              <w:autoSpaceDE w:val="0"/>
              <w:autoSpaceDN w:val="0"/>
              <w:adjustRightInd w:val="0"/>
              <w:rPr>
                <w:rFonts w:ascii="Times New Roman" w:hAnsi="Times New Roman" w:cs="Times New Roman"/>
                <w:sz w:val="24"/>
                <w:szCs w:val="24"/>
              </w:rPr>
            </w:pPr>
            <w:r w:rsidRPr="001E2926">
              <w:rPr>
                <w:rFonts w:ascii="Times New Roman" w:hAnsi="Times New Roman" w:cs="Times New Roman"/>
                <w:sz w:val="24"/>
                <w:szCs w:val="24"/>
              </w:rPr>
              <w:t>решения задач</w:t>
            </w:r>
          </w:p>
          <w:p w:rsidR="001E2926" w:rsidRPr="001E2926" w:rsidRDefault="001E2926" w:rsidP="00332C3A">
            <w:pPr>
              <w:autoSpaceDE w:val="0"/>
              <w:autoSpaceDN w:val="0"/>
              <w:adjustRightInd w:val="0"/>
              <w:rPr>
                <w:rFonts w:ascii="Times New Roman" w:hAnsi="Times New Roman" w:cs="Times New Roman"/>
                <w:sz w:val="24"/>
                <w:szCs w:val="24"/>
              </w:rPr>
            </w:pPr>
            <w:r w:rsidRPr="001E2926">
              <w:rPr>
                <w:rFonts w:ascii="Times New Roman" w:hAnsi="Times New Roman" w:cs="Times New Roman"/>
                <w:sz w:val="24"/>
                <w:szCs w:val="24"/>
              </w:rPr>
              <w:t>профессиональной</w:t>
            </w:r>
          </w:p>
          <w:p w:rsidR="001E2926" w:rsidRPr="001E2926" w:rsidRDefault="001E2926" w:rsidP="00332C3A">
            <w:pPr>
              <w:autoSpaceDE w:val="0"/>
              <w:autoSpaceDN w:val="0"/>
              <w:adjustRightInd w:val="0"/>
              <w:rPr>
                <w:rFonts w:ascii="Times New Roman" w:hAnsi="Times New Roman" w:cs="Times New Roman"/>
                <w:sz w:val="24"/>
                <w:szCs w:val="24"/>
              </w:rPr>
            </w:pPr>
            <w:r w:rsidRPr="001E2926">
              <w:rPr>
                <w:rFonts w:ascii="Times New Roman" w:hAnsi="Times New Roman" w:cs="Times New Roman"/>
                <w:sz w:val="24"/>
                <w:szCs w:val="24"/>
              </w:rPr>
              <w:t>деятельности,</w:t>
            </w:r>
          </w:p>
          <w:p w:rsidR="001E2926" w:rsidRPr="001E2926" w:rsidRDefault="001E2926" w:rsidP="00332C3A">
            <w:pPr>
              <w:autoSpaceDE w:val="0"/>
              <w:autoSpaceDN w:val="0"/>
              <w:adjustRightInd w:val="0"/>
              <w:rPr>
                <w:rFonts w:ascii="Times New Roman" w:hAnsi="Times New Roman" w:cs="Times New Roman"/>
                <w:sz w:val="24"/>
                <w:szCs w:val="24"/>
              </w:rPr>
            </w:pPr>
            <w:r w:rsidRPr="001E2926">
              <w:rPr>
                <w:rFonts w:ascii="Times New Roman" w:hAnsi="Times New Roman" w:cs="Times New Roman"/>
                <w:sz w:val="24"/>
                <w:szCs w:val="24"/>
              </w:rPr>
              <w:t>применительно к</w:t>
            </w:r>
          </w:p>
          <w:p w:rsidR="001E2926" w:rsidRPr="001E2926" w:rsidRDefault="001E2926" w:rsidP="00332C3A">
            <w:pPr>
              <w:autoSpaceDE w:val="0"/>
              <w:autoSpaceDN w:val="0"/>
              <w:adjustRightInd w:val="0"/>
              <w:rPr>
                <w:rFonts w:ascii="Times New Roman" w:hAnsi="Times New Roman" w:cs="Times New Roman"/>
                <w:sz w:val="24"/>
                <w:szCs w:val="24"/>
              </w:rPr>
            </w:pPr>
            <w:r w:rsidRPr="001E2926">
              <w:rPr>
                <w:rFonts w:ascii="Times New Roman" w:hAnsi="Times New Roman" w:cs="Times New Roman"/>
                <w:sz w:val="24"/>
                <w:szCs w:val="24"/>
              </w:rPr>
              <w:t>различным</w:t>
            </w:r>
          </w:p>
          <w:p w:rsidR="001E2926" w:rsidRPr="001E2926" w:rsidRDefault="001E2926" w:rsidP="00332C3A">
            <w:pPr>
              <w:autoSpaceDE w:val="0"/>
              <w:autoSpaceDN w:val="0"/>
              <w:adjustRightInd w:val="0"/>
              <w:rPr>
                <w:rFonts w:ascii="Times New Roman" w:hAnsi="Times New Roman" w:cs="Times New Roman"/>
                <w:color w:val="000000"/>
                <w:sz w:val="24"/>
                <w:szCs w:val="24"/>
              </w:rPr>
            </w:pPr>
            <w:r w:rsidRPr="001E2926">
              <w:rPr>
                <w:rFonts w:ascii="Times New Roman" w:hAnsi="Times New Roman" w:cs="Times New Roman"/>
                <w:sz w:val="24"/>
                <w:szCs w:val="24"/>
              </w:rPr>
              <w:t>контекстам</w:t>
            </w:r>
          </w:p>
        </w:tc>
        <w:tc>
          <w:tcPr>
            <w:tcW w:w="6061" w:type="dxa"/>
          </w:tcPr>
          <w:p w:rsidR="001E2926" w:rsidRPr="001E2926" w:rsidRDefault="001E2926" w:rsidP="00413B78">
            <w:pPr>
              <w:autoSpaceDE w:val="0"/>
              <w:autoSpaceDN w:val="0"/>
              <w:adjustRightInd w:val="0"/>
              <w:jc w:val="both"/>
              <w:rPr>
                <w:rFonts w:ascii="Times New Roman" w:hAnsi="Times New Roman" w:cs="Times New Roman"/>
                <w:sz w:val="24"/>
                <w:szCs w:val="24"/>
              </w:rPr>
            </w:pPr>
            <w:r w:rsidRPr="001E2926">
              <w:rPr>
                <w:rFonts w:ascii="Times New Roman" w:hAnsi="Times New Roman" w:cs="Times New Roman"/>
                <w:b/>
                <w:bCs/>
                <w:sz w:val="24"/>
                <w:szCs w:val="24"/>
              </w:rPr>
              <w:t xml:space="preserve">Умения: </w:t>
            </w:r>
            <w:r w:rsidRPr="001E2926">
              <w:rPr>
                <w:rFonts w:ascii="Times New Roman" w:hAnsi="Times New Roman" w:cs="Times New Roman"/>
                <w:sz w:val="24"/>
                <w:szCs w:val="24"/>
              </w:rPr>
              <w:t>распознавать задачу и/или проблему в профессиональном и/или социальном контексте;</w:t>
            </w:r>
          </w:p>
          <w:p w:rsidR="001E2926" w:rsidRPr="001E2926" w:rsidRDefault="001E2926" w:rsidP="00413B78">
            <w:pPr>
              <w:autoSpaceDE w:val="0"/>
              <w:autoSpaceDN w:val="0"/>
              <w:adjustRightInd w:val="0"/>
              <w:jc w:val="both"/>
              <w:rPr>
                <w:rFonts w:ascii="Times New Roman" w:hAnsi="Times New Roman" w:cs="Times New Roman"/>
                <w:sz w:val="24"/>
                <w:szCs w:val="24"/>
              </w:rPr>
            </w:pPr>
            <w:r w:rsidRPr="001E2926">
              <w:rPr>
                <w:rFonts w:ascii="Times New Roman" w:hAnsi="Times New Roman" w:cs="Times New Roman"/>
                <w:sz w:val="24"/>
                <w:szCs w:val="24"/>
              </w:rPr>
              <w:t>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1E2926" w:rsidRPr="001E2926" w:rsidRDefault="001E2926" w:rsidP="00413B78">
            <w:pPr>
              <w:autoSpaceDE w:val="0"/>
              <w:autoSpaceDN w:val="0"/>
              <w:adjustRightInd w:val="0"/>
              <w:jc w:val="both"/>
              <w:rPr>
                <w:rFonts w:ascii="Times New Roman" w:hAnsi="Times New Roman" w:cs="Times New Roman"/>
                <w:sz w:val="24"/>
                <w:szCs w:val="24"/>
              </w:rPr>
            </w:pPr>
            <w:r w:rsidRPr="001E2926">
              <w:rPr>
                <w:rFonts w:ascii="Times New Roman" w:hAnsi="Times New Roman" w:cs="Times New Roman"/>
                <w:sz w:val="24"/>
                <w:szCs w:val="24"/>
              </w:rPr>
              <w:t>составить план действия; определить необходимые ресурсы;</w:t>
            </w:r>
          </w:p>
          <w:p w:rsidR="001E2926" w:rsidRPr="001E2926" w:rsidRDefault="001E2926" w:rsidP="00413B78">
            <w:pPr>
              <w:autoSpaceDE w:val="0"/>
              <w:autoSpaceDN w:val="0"/>
              <w:adjustRightInd w:val="0"/>
              <w:jc w:val="both"/>
              <w:rPr>
                <w:rFonts w:ascii="Times New Roman" w:hAnsi="Times New Roman" w:cs="Times New Roman"/>
                <w:color w:val="000000"/>
                <w:sz w:val="24"/>
                <w:szCs w:val="24"/>
              </w:rPr>
            </w:pPr>
            <w:r w:rsidRPr="001E2926">
              <w:rPr>
                <w:rFonts w:ascii="Times New Roman" w:hAnsi="Times New Roman" w:cs="Times New Roman"/>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1E2926" w:rsidRPr="006E28B2" w:rsidTr="001E2926">
        <w:tc>
          <w:tcPr>
            <w:tcW w:w="959" w:type="dxa"/>
            <w:vMerge/>
          </w:tcPr>
          <w:p w:rsidR="001E2926" w:rsidRPr="001E2926" w:rsidRDefault="001E2926" w:rsidP="00332C3A">
            <w:pPr>
              <w:autoSpaceDE w:val="0"/>
              <w:autoSpaceDN w:val="0"/>
              <w:adjustRightInd w:val="0"/>
              <w:rPr>
                <w:rFonts w:ascii="Times New Roman" w:hAnsi="Times New Roman" w:cs="Times New Roman"/>
                <w:color w:val="000000"/>
                <w:sz w:val="24"/>
                <w:szCs w:val="24"/>
              </w:rPr>
            </w:pPr>
          </w:p>
        </w:tc>
        <w:tc>
          <w:tcPr>
            <w:tcW w:w="2551" w:type="dxa"/>
            <w:vMerge/>
          </w:tcPr>
          <w:p w:rsidR="001E2926" w:rsidRPr="001E2926" w:rsidRDefault="001E2926" w:rsidP="00332C3A">
            <w:pPr>
              <w:autoSpaceDE w:val="0"/>
              <w:autoSpaceDN w:val="0"/>
              <w:adjustRightInd w:val="0"/>
              <w:rPr>
                <w:rFonts w:ascii="Times New Roman" w:hAnsi="Times New Roman" w:cs="Times New Roman"/>
                <w:color w:val="000000"/>
                <w:sz w:val="24"/>
                <w:szCs w:val="24"/>
              </w:rPr>
            </w:pPr>
          </w:p>
        </w:tc>
        <w:tc>
          <w:tcPr>
            <w:tcW w:w="6061" w:type="dxa"/>
          </w:tcPr>
          <w:p w:rsidR="001E2926" w:rsidRPr="001E2926" w:rsidRDefault="001E2926" w:rsidP="00413B78">
            <w:pPr>
              <w:autoSpaceDE w:val="0"/>
              <w:autoSpaceDN w:val="0"/>
              <w:adjustRightInd w:val="0"/>
              <w:jc w:val="both"/>
              <w:rPr>
                <w:rFonts w:ascii="Times New Roman" w:hAnsi="Times New Roman" w:cs="Times New Roman"/>
                <w:sz w:val="24"/>
                <w:szCs w:val="24"/>
              </w:rPr>
            </w:pPr>
            <w:r w:rsidRPr="001E2926">
              <w:rPr>
                <w:rFonts w:ascii="Times New Roman" w:hAnsi="Times New Roman" w:cs="Times New Roman"/>
                <w:b/>
                <w:bCs/>
                <w:sz w:val="24"/>
                <w:szCs w:val="24"/>
              </w:rPr>
              <w:t xml:space="preserve">Знания: </w:t>
            </w:r>
            <w:r w:rsidRPr="001E2926">
              <w:rPr>
                <w:rFonts w:ascii="Times New Roman" w:hAnsi="Times New Roman" w:cs="Times New Roman"/>
                <w:sz w:val="24"/>
                <w:szCs w:val="24"/>
              </w:rPr>
              <w:t>актуальный профессиональный и социальный контекст, в котором приходится работать и жить;</w:t>
            </w:r>
          </w:p>
          <w:p w:rsidR="001E2926" w:rsidRPr="001E2926" w:rsidRDefault="001E2926" w:rsidP="00413B78">
            <w:pPr>
              <w:autoSpaceDE w:val="0"/>
              <w:autoSpaceDN w:val="0"/>
              <w:adjustRightInd w:val="0"/>
              <w:jc w:val="both"/>
              <w:rPr>
                <w:rFonts w:ascii="Times New Roman" w:hAnsi="Times New Roman" w:cs="Times New Roman"/>
                <w:sz w:val="24"/>
                <w:szCs w:val="24"/>
              </w:rPr>
            </w:pPr>
            <w:r w:rsidRPr="001E2926">
              <w:rPr>
                <w:rFonts w:ascii="Times New Roman" w:hAnsi="Times New Roman" w:cs="Times New Roman"/>
                <w:sz w:val="24"/>
                <w:szCs w:val="24"/>
              </w:rPr>
              <w:t>основные источники информации и ресурсы для решения задач и проблем в профессиональном и/или</w:t>
            </w:r>
            <w:r>
              <w:rPr>
                <w:rFonts w:ascii="Times New Roman" w:hAnsi="Times New Roman" w:cs="Times New Roman"/>
                <w:sz w:val="24"/>
                <w:szCs w:val="24"/>
              </w:rPr>
              <w:t xml:space="preserve"> </w:t>
            </w:r>
            <w:r w:rsidRPr="001E2926">
              <w:rPr>
                <w:rFonts w:ascii="Times New Roman" w:hAnsi="Times New Roman" w:cs="Times New Roman"/>
                <w:sz w:val="24"/>
                <w:szCs w:val="24"/>
              </w:rPr>
              <w:t>социальном контексте;</w:t>
            </w:r>
          </w:p>
          <w:p w:rsidR="001E2926" w:rsidRPr="001E2926" w:rsidRDefault="001E2926" w:rsidP="00413B78">
            <w:pPr>
              <w:autoSpaceDE w:val="0"/>
              <w:autoSpaceDN w:val="0"/>
              <w:adjustRightInd w:val="0"/>
              <w:jc w:val="both"/>
              <w:rPr>
                <w:rFonts w:ascii="Times New Roman" w:hAnsi="Times New Roman" w:cs="Times New Roman"/>
                <w:sz w:val="24"/>
                <w:szCs w:val="24"/>
              </w:rPr>
            </w:pPr>
            <w:r w:rsidRPr="001E2926">
              <w:rPr>
                <w:rFonts w:ascii="Times New Roman" w:hAnsi="Times New Roman" w:cs="Times New Roman"/>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w:t>
            </w:r>
          </w:p>
          <w:p w:rsidR="001E2926" w:rsidRPr="001E2926" w:rsidRDefault="001E2926" w:rsidP="00413B78">
            <w:pPr>
              <w:autoSpaceDE w:val="0"/>
              <w:autoSpaceDN w:val="0"/>
              <w:adjustRightInd w:val="0"/>
              <w:jc w:val="both"/>
              <w:rPr>
                <w:rFonts w:ascii="Times New Roman" w:hAnsi="Times New Roman" w:cs="Times New Roman"/>
                <w:color w:val="000000"/>
                <w:sz w:val="24"/>
                <w:szCs w:val="24"/>
              </w:rPr>
            </w:pPr>
            <w:r w:rsidRPr="001E2926">
              <w:rPr>
                <w:rFonts w:ascii="Times New Roman" w:hAnsi="Times New Roman" w:cs="Times New Roman"/>
                <w:sz w:val="24"/>
                <w:szCs w:val="24"/>
              </w:rPr>
              <w:t>порядок оценки результатов решения задач профессиональной деятельности</w:t>
            </w:r>
          </w:p>
        </w:tc>
      </w:tr>
      <w:tr w:rsidR="001E2926" w:rsidRPr="006E28B2" w:rsidTr="001E2926">
        <w:tc>
          <w:tcPr>
            <w:tcW w:w="959" w:type="dxa"/>
            <w:vMerge w:val="restart"/>
          </w:tcPr>
          <w:p w:rsidR="001E2926" w:rsidRPr="006E28B2" w:rsidRDefault="001E2926" w:rsidP="001E2926">
            <w:pPr>
              <w:autoSpaceDE w:val="0"/>
              <w:autoSpaceDN w:val="0"/>
              <w:adjustRightInd w:val="0"/>
              <w:rPr>
                <w:rFonts w:ascii="Times New Roman" w:hAnsi="Times New Roman" w:cs="Times New Roman"/>
                <w:color w:val="000000"/>
                <w:sz w:val="24"/>
                <w:szCs w:val="24"/>
              </w:rPr>
            </w:pPr>
            <w:r w:rsidRPr="006E28B2">
              <w:rPr>
                <w:rFonts w:ascii="Times New Roman" w:hAnsi="Times New Roman" w:cs="Times New Roman"/>
                <w:color w:val="000000"/>
                <w:sz w:val="24"/>
                <w:szCs w:val="24"/>
              </w:rPr>
              <w:t>ОК 02</w:t>
            </w:r>
          </w:p>
        </w:tc>
        <w:tc>
          <w:tcPr>
            <w:tcW w:w="2551" w:type="dxa"/>
            <w:vMerge w:val="restart"/>
          </w:tcPr>
          <w:p w:rsidR="001E2926" w:rsidRPr="006E28B2" w:rsidRDefault="001E2926" w:rsidP="001E2926">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Осуществлять поиск,</w:t>
            </w:r>
          </w:p>
          <w:p w:rsidR="001E2926" w:rsidRPr="006E28B2" w:rsidRDefault="001E2926" w:rsidP="001E2926">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анализ и</w:t>
            </w:r>
          </w:p>
          <w:p w:rsidR="001E2926" w:rsidRPr="006E28B2" w:rsidRDefault="001E2926" w:rsidP="001E2926">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интерпретацию</w:t>
            </w:r>
          </w:p>
          <w:p w:rsidR="001E2926" w:rsidRPr="006E28B2" w:rsidRDefault="001E2926" w:rsidP="001E2926">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информации,</w:t>
            </w:r>
          </w:p>
          <w:p w:rsidR="001E2926" w:rsidRPr="006E28B2" w:rsidRDefault="001E2926" w:rsidP="001E2926">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необходимой для</w:t>
            </w:r>
          </w:p>
          <w:p w:rsidR="001E2926" w:rsidRPr="006E28B2" w:rsidRDefault="001E2926" w:rsidP="001E2926">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выполнения задач</w:t>
            </w:r>
          </w:p>
          <w:p w:rsidR="001E2926" w:rsidRPr="006E28B2" w:rsidRDefault="001E2926" w:rsidP="001E2926">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профессиональной</w:t>
            </w:r>
          </w:p>
          <w:p w:rsidR="001E2926" w:rsidRPr="006E28B2" w:rsidRDefault="001E2926" w:rsidP="001E2926">
            <w:pPr>
              <w:autoSpaceDE w:val="0"/>
              <w:autoSpaceDN w:val="0"/>
              <w:adjustRightInd w:val="0"/>
              <w:rPr>
                <w:rFonts w:ascii="Times New Roman" w:hAnsi="Times New Roman" w:cs="Times New Roman"/>
                <w:color w:val="000000"/>
                <w:sz w:val="24"/>
                <w:szCs w:val="24"/>
              </w:rPr>
            </w:pPr>
            <w:r w:rsidRPr="006E28B2">
              <w:rPr>
                <w:rFonts w:ascii="Times New Roman" w:hAnsi="Times New Roman" w:cs="Times New Roman"/>
                <w:sz w:val="24"/>
                <w:szCs w:val="24"/>
              </w:rPr>
              <w:t>деятельности</w:t>
            </w:r>
          </w:p>
        </w:tc>
        <w:tc>
          <w:tcPr>
            <w:tcW w:w="6061" w:type="dxa"/>
          </w:tcPr>
          <w:p w:rsidR="001E2926" w:rsidRPr="006E28B2" w:rsidRDefault="001E2926" w:rsidP="001E2926">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Умения: </w:t>
            </w:r>
            <w:r w:rsidRPr="006E28B2">
              <w:rPr>
                <w:rFonts w:ascii="Times New Roman" w:hAnsi="Times New Roman" w:cs="Times New Roman"/>
                <w:sz w:val="24"/>
                <w:szCs w:val="24"/>
              </w:rPr>
              <w:t>определять задачи для поиска информации;</w:t>
            </w:r>
          </w:p>
          <w:p w:rsidR="001E2926" w:rsidRPr="006E28B2" w:rsidRDefault="001E2926" w:rsidP="001E2926">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определять необходимые источники информации;</w:t>
            </w:r>
          </w:p>
          <w:p w:rsidR="001E2926" w:rsidRPr="006E28B2" w:rsidRDefault="001E2926" w:rsidP="001E2926">
            <w:pPr>
              <w:autoSpaceDE w:val="0"/>
              <w:autoSpaceDN w:val="0"/>
              <w:adjustRightInd w:val="0"/>
              <w:jc w:val="both"/>
              <w:rPr>
                <w:rFonts w:ascii="Times New Roman" w:hAnsi="Times New Roman" w:cs="Times New Roman"/>
                <w:color w:val="000000"/>
                <w:sz w:val="24"/>
                <w:szCs w:val="24"/>
              </w:rPr>
            </w:pPr>
            <w:r w:rsidRPr="006E28B2">
              <w:rPr>
                <w:rFonts w:ascii="Times New Roman" w:hAnsi="Times New Roman" w:cs="Times New Roman"/>
                <w:sz w:val="24"/>
                <w:szCs w:val="24"/>
              </w:rPr>
              <w:t>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1E2926" w:rsidRPr="006E28B2" w:rsidTr="001E2926">
        <w:tc>
          <w:tcPr>
            <w:tcW w:w="959" w:type="dxa"/>
            <w:vMerge/>
          </w:tcPr>
          <w:p w:rsidR="001E2926" w:rsidRPr="006E28B2" w:rsidRDefault="001E2926" w:rsidP="001E2926">
            <w:pPr>
              <w:autoSpaceDE w:val="0"/>
              <w:autoSpaceDN w:val="0"/>
              <w:adjustRightInd w:val="0"/>
              <w:rPr>
                <w:rFonts w:ascii="Times New Roman" w:hAnsi="Times New Roman" w:cs="Times New Roman"/>
                <w:color w:val="000000"/>
                <w:sz w:val="24"/>
                <w:szCs w:val="24"/>
              </w:rPr>
            </w:pPr>
          </w:p>
        </w:tc>
        <w:tc>
          <w:tcPr>
            <w:tcW w:w="2551" w:type="dxa"/>
            <w:vMerge/>
          </w:tcPr>
          <w:p w:rsidR="001E2926" w:rsidRPr="006E28B2" w:rsidRDefault="001E2926" w:rsidP="001E2926">
            <w:pPr>
              <w:autoSpaceDE w:val="0"/>
              <w:autoSpaceDN w:val="0"/>
              <w:adjustRightInd w:val="0"/>
              <w:rPr>
                <w:rFonts w:ascii="Times New Roman" w:hAnsi="Times New Roman" w:cs="Times New Roman"/>
                <w:color w:val="000000"/>
                <w:sz w:val="24"/>
                <w:szCs w:val="24"/>
              </w:rPr>
            </w:pPr>
          </w:p>
        </w:tc>
        <w:tc>
          <w:tcPr>
            <w:tcW w:w="6061" w:type="dxa"/>
          </w:tcPr>
          <w:p w:rsidR="001E2926" w:rsidRPr="006E28B2" w:rsidRDefault="001E2926" w:rsidP="001E2926">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Знания: </w:t>
            </w:r>
            <w:r w:rsidRPr="006E28B2">
              <w:rPr>
                <w:rFonts w:ascii="Times New Roman" w:hAnsi="Times New Roman" w:cs="Times New Roman"/>
                <w:sz w:val="24"/>
                <w:szCs w:val="24"/>
              </w:rPr>
              <w:t>номенклатура информационных источников, применяемых в профессиональной деятельности;</w:t>
            </w:r>
          </w:p>
          <w:p w:rsidR="001E2926" w:rsidRPr="006E28B2" w:rsidRDefault="001E2926" w:rsidP="001E2926">
            <w:pPr>
              <w:autoSpaceDE w:val="0"/>
              <w:autoSpaceDN w:val="0"/>
              <w:adjustRightInd w:val="0"/>
              <w:jc w:val="both"/>
              <w:rPr>
                <w:rFonts w:ascii="Times New Roman" w:hAnsi="Times New Roman" w:cs="Times New Roman"/>
                <w:color w:val="000000"/>
                <w:sz w:val="24"/>
                <w:szCs w:val="24"/>
              </w:rPr>
            </w:pPr>
            <w:r w:rsidRPr="006E28B2">
              <w:rPr>
                <w:rFonts w:ascii="Times New Roman" w:hAnsi="Times New Roman" w:cs="Times New Roman"/>
                <w:sz w:val="24"/>
                <w:szCs w:val="24"/>
              </w:rPr>
              <w:t>приемы структурирования информации; формат оформления результатов поиска информации</w:t>
            </w:r>
          </w:p>
        </w:tc>
      </w:tr>
      <w:tr w:rsidR="00BF0F05" w:rsidRPr="006E28B2" w:rsidTr="001E2926">
        <w:tc>
          <w:tcPr>
            <w:tcW w:w="959" w:type="dxa"/>
            <w:vMerge w:val="restart"/>
          </w:tcPr>
          <w:p w:rsidR="00BF0F05" w:rsidRPr="006E28B2" w:rsidRDefault="00BF0F05" w:rsidP="001E2926">
            <w:pPr>
              <w:autoSpaceDE w:val="0"/>
              <w:autoSpaceDN w:val="0"/>
              <w:adjustRightInd w:val="0"/>
              <w:rPr>
                <w:rFonts w:ascii="Times New Roman" w:hAnsi="Times New Roman" w:cs="Times New Roman"/>
                <w:color w:val="000000"/>
                <w:sz w:val="24"/>
                <w:szCs w:val="24"/>
              </w:rPr>
            </w:pPr>
            <w:r w:rsidRPr="006E28B2">
              <w:rPr>
                <w:rFonts w:ascii="Times New Roman" w:hAnsi="Times New Roman" w:cs="Times New Roman"/>
                <w:color w:val="000000"/>
                <w:sz w:val="24"/>
                <w:szCs w:val="24"/>
              </w:rPr>
              <w:t>ОК 03</w:t>
            </w:r>
          </w:p>
        </w:tc>
        <w:tc>
          <w:tcPr>
            <w:tcW w:w="2551" w:type="dxa"/>
            <w:vMerge w:val="restart"/>
          </w:tcPr>
          <w:p w:rsidR="00BF0F05" w:rsidRPr="006E28B2" w:rsidRDefault="00BF0F05" w:rsidP="001E2926">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Планировать и</w:t>
            </w:r>
          </w:p>
          <w:p w:rsidR="00BF0F05" w:rsidRPr="006E28B2" w:rsidRDefault="00BF0F05" w:rsidP="001E2926">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реализовывать</w:t>
            </w:r>
          </w:p>
          <w:p w:rsidR="00BF0F05" w:rsidRPr="006E28B2" w:rsidRDefault="00BF0F05" w:rsidP="001E2926">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собственное</w:t>
            </w:r>
          </w:p>
          <w:p w:rsidR="00BF0F05" w:rsidRPr="006E28B2" w:rsidRDefault="00BF0F05" w:rsidP="001E2926">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профессиональное и</w:t>
            </w:r>
          </w:p>
          <w:p w:rsidR="00BF0F05" w:rsidRPr="006E28B2" w:rsidRDefault="00BF0F05" w:rsidP="001E2926">
            <w:pPr>
              <w:autoSpaceDE w:val="0"/>
              <w:autoSpaceDN w:val="0"/>
              <w:adjustRightInd w:val="0"/>
              <w:rPr>
                <w:rFonts w:ascii="Times New Roman" w:hAnsi="Times New Roman" w:cs="Times New Roman"/>
                <w:color w:val="000000"/>
                <w:sz w:val="24"/>
                <w:szCs w:val="24"/>
              </w:rPr>
            </w:pPr>
            <w:r w:rsidRPr="006E28B2">
              <w:rPr>
                <w:rFonts w:ascii="Times New Roman" w:hAnsi="Times New Roman" w:cs="Times New Roman"/>
                <w:sz w:val="24"/>
                <w:szCs w:val="24"/>
              </w:rPr>
              <w:t>личностное развитие.</w:t>
            </w:r>
          </w:p>
        </w:tc>
        <w:tc>
          <w:tcPr>
            <w:tcW w:w="6061" w:type="dxa"/>
          </w:tcPr>
          <w:p w:rsidR="00BF0F05" w:rsidRPr="006E28B2" w:rsidRDefault="00BF0F05" w:rsidP="001E2926">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Умения: </w:t>
            </w:r>
            <w:r w:rsidRPr="006E28B2">
              <w:rPr>
                <w:rFonts w:ascii="Times New Roman" w:hAnsi="Times New Roman" w:cs="Times New Roman"/>
                <w:sz w:val="24"/>
                <w:szCs w:val="24"/>
              </w:rPr>
              <w:t>определять актуальность нормативно-правовой документации в профессиональной деятельности;</w:t>
            </w:r>
          </w:p>
          <w:p w:rsidR="00BF0F05" w:rsidRPr="001E2926" w:rsidRDefault="00BF0F05" w:rsidP="001E2926">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BF0F05" w:rsidRPr="006E28B2" w:rsidTr="001E2926">
        <w:tc>
          <w:tcPr>
            <w:tcW w:w="959" w:type="dxa"/>
            <w:vMerge/>
          </w:tcPr>
          <w:p w:rsidR="00BF0F05" w:rsidRPr="006E28B2" w:rsidRDefault="00BF0F05" w:rsidP="001E2926">
            <w:pPr>
              <w:autoSpaceDE w:val="0"/>
              <w:autoSpaceDN w:val="0"/>
              <w:adjustRightInd w:val="0"/>
              <w:rPr>
                <w:rFonts w:ascii="Times New Roman" w:hAnsi="Times New Roman" w:cs="Times New Roman"/>
                <w:color w:val="000000"/>
                <w:sz w:val="24"/>
                <w:szCs w:val="24"/>
              </w:rPr>
            </w:pPr>
          </w:p>
        </w:tc>
        <w:tc>
          <w:tcPr>
            <w:tcW w:w="2551" w:type="dxa"/>
            <w:vMerge/>
          </w:tcPr>
          <w:p w:rsidR="00BF0F05" w:rsidRPr="006E28B2" w:rsidRDefault="00BF0F05" w:rsidP="001E2926">
            <w:pPr>
              <w:autoSpaceDE w:val="0"/>
              <w:autoSpaceDN w:val="0"/>
              <w:adjustRightInd w:val="0"/>
              <w:rPr>
                <w:rFonts w:ascii="Times New Roman" w:hAnsi="Times New Roman" w:cs="Times New Roman"/>
                <w:color w:val="000000"/>
                <w:sz w:val="24"/>
                <w:szCs w:val="24"/>
              </w:rPr>
            </w:pPr>
          </w:p>
        </w:tc>
        <w:tc>
          <w:tcPr>
            <w:tcW w:w="6061" w:type="dxa"/>
          </w:tcPr>
          <w:p w:rsidR="00BF0F05" w:rsidRPr="001E2926" w:rsidRDefault="00BF0F05" w:rsidP="003353D6">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b/>
                <w:bCs/>
                <w:sz w:val="24"/>
                <w:szCs w:val="24"/>
              </w:rPr>
              <w:t xml:space="preserve">Знания: </w:t>
            </w:r>
            <w:r w:rsidRPr="006E28B2">
              <w:rPr>
                <w:rFonts w:ascii="Times New Roman" w:hAnsi="Times New Roman" w:cs="Times New Roman"/>
                <w:sz w:val="24"/>
                <w:szCs w:val="24"/>
              </w:rPr>
              <w:t>содержание актуальной нормативно-правовой документации; современная научная и</w:t>
            </w:r>
            <w:r>
              <w:rPr>
                <w:rFonts w:ascii="Times New Roman" w:hAnsi="Times New Roman" w:cs="Times New Roman"/>
                <w:sz w:val="24"/>
                <w:szCs w:val="24"/>
              </w:rPr>
              <w:t xml:space="preserve"> </w:t>
            </w:r>
            <w:r w:rsidRPr="006E28B2">
              <w:rPr>
                <w:rFonts w:ascii="Times New Roman" w:hAnsi="Times New Roman" w:cs="Times New Roman"/>
                <w:sz w:val="24"/>
                <w:szCs w:val="24"/>
              </w:rPr>
              <w:t>профессиональная терминология; возможные траектории профессионального развития и самообразования</w:t>
            </w:r>
          </w:p>
        </w:tc>
      </w:tr>
      <w:tr w:rsidR="003353D6" w:rsidRPr="006E28B2" w:rsidTr="001E2926">
        <w:tc>
          <w:tcPr>
            <w:tcW w:w="959" w:type="dxa"/>
            <w:vMerge w:val="restart"/>
          </w:tcPr>
          <w:p w:rsidR="003353D6" w:rsidRPr="006E28B2" w:rsidRDefault="003353D6" w:rsidP="00246887">
            <w:pPr>
              <w:autoSpaceDE w:val="0"/>
              <w:autoSpaceDN w:val="0"/>
              <w:adjustRightInd w:val="0"/>
              <w:rPr>
                <w:rFonts w:ascii="Times New Roman" w:hAnsi="Times New Roman" w:cs="Times New Roman"/>
                <w:color w:val="000000"/>
                <w:sz w:val="24"/>
                <w:szCs w:val="24"/>
              </w:rPr>
            </w:pPr>
            <w:r w:rsidRPr="006E28B2">
              <w:rPr>
                <w:rFonts w:ascii="Times New Roman" w:hAnsi="Times New Roman" w:cs="Times New Roman"/>
                <w:color w:val="000000"/>
                <w:sz w:val="24"/>
                <w:szCs w:val="24"/>
              </w:rPr>
              <w:t>ОК 04</w:t>
            </w:r>
          </w:p>
        </w:tc>
        <w:tc>
          <w:tcPr>
            <w:tcW w:w="2551" w:type="dxa"/>
            <w:vMerge w:val="restart"/>
          </w:tcPr>
          <w:p w:rsidR="003353D6" w:rsidRPr="006E28B2" w:rsidRDefault="003353D6" w:rsidP="00246887">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Работать в коллективе</w:t>
            </w:r>
          </w:p>
          <w:p w:rsidR="003353D6" w:rsidRPr="006E28B2" w:rsidRDefault="003353D6" w:rsidP="00246887">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и команде,</w:t>
            </w:r>
          </w:p>
          <w:p w:rsidR="003353D6" w:rsidRPr="006E28B2" w:rsidRDefault="003353D6" w:rsidP="00246887">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эффективно</w:t>
            </w:r>
          </w:p>
          <w:p w:rsidR="003353D6" w:rsidRPr="006E28B2" w:rsidRDefault="003353D6" w:rsidP="00246887">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взаимодействовать с</w:t>
            </w:r>
          </w:p>
          <w:p w:rsidR="003353D6" w:rsidRPr="006E28B2" w:rsidRDefault="003353D6" w:rsidP="00246887">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коллегами,</w:t>
            </w:r>
          </w:p>
          <w:p w:rsidR="003353D6" w:rsidRPr="006E28B2" w:rsidRDefault="003353D6" w:rsidP="00246887">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руководством,</w:t>
            </w:r>
          </w:p>
          <w:p w:rsidR="003353D6" w:rsidRPr="006E28B2" w:rsidRDefault="003353D6" w:rsidP="00246887">
            <w:pPr>
              <w:autoSpaceDE w:val="0"/>
              <w:autoSpaceDN w:val="0"/>
              <w:adjustRightInd w:val="0"/>
              <w:rPr>
                <w:rFonts w:ascii="Times New Roman" w:hAnsi="Times New Roman" w:cs="Times New Roman"/>
                <w:color w:val="000000"/>
                <w:sz w:val="24"/>
                <w:szCs w:val="24"/>
              </w:rPr>
            </w:pPr>
            <w:r w:rsidRPr="006E28B2">
              <w:rPr>
                <w:rFonts w:ascii="Times New Roman" w:hAnsi="Times New Roman" w:cs="Times New Roman"/>
                <w:sz w:val="24"/>
                <w:szCs w:val="24"/>
              </w:rPr>
              <w:t>клиентами.</w:t>
            </w:r>
          </w:p>
        </w:tc>
        <w:tc>
          <w:tcPr>
            <w:tcW w:w="6061" w:type="dxa"/>
          </w:tcPr>
          <w:p w:rsidR="003353D6" w:rsidRPr="006E28B2" w:rsidRDefault="003353D6" w:rsidP="00246887">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Умения: </w:t>
            </w:r>
            <w:r w:rsidRPr="006E28B2">
              <w:rPr>
                <w:rFonts w:ascii="Times New Roman" w:hAnsi="Times New Roman" w:cs="Times New Roman"/>
                <w:sz w:val="24"/>
                <w:szCs w:val="24"/>
              </w:rPr>
              <w:t>организовывать работу коллектива и команды;</w:t>
            </w:r>
          </w:p>
          <w:p w:rsidR="003353D6" w:rsidRDefault="003353D6" w:rsidP="00246887">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взаимодействовать с коллегами, руководством, клиентами в ходе профессиональной деятельности</w:t>
            </w:r>
          </w:p>
          <w:p w:rsidR="003353D6" w:rsidRPr="003353D6" w:rsidRDefault="003353D6" w:rsidP="00246887">
            <w:pPr>
              <w:autoSpaceDE w:val="0"/>
              <w:autoSpaceDN w:val="0"/>
              <w:adjustRightInd w:val="0"/>
              <w:jc w:val="both"/>
              <w:rPr>
                <w:rFonts w:ascii="Times New Roman" w:hAnsi="Times New Roman" w:cs="Times New Roman"/>
                <w:color w:val="000000"/>
                <w:sz w:val="16"/>
                <w:szCs w:val="24"/>
              </w:rPr>
            </w:pPr>
          </w:p>
        </w:tc>
      </w:tr>
      <w:tr w:rsidR="003353D6" w:rsidRPr="006E28B2" w:rsidTr="001E2926">
        <w:tc>
          <w:tcPr>
            <w:tcW w:w="959" w:type="dxa"/>
            <w:vMerge/>
          </w:tcPr>
          <w:p w:rsidR="003353D6" w:rsidRPr="006E28B2" w:rsidRDefault="003353D6" w:rsidP="00246887">
            <w:pPr>
              <w:autoSpaceDE w:val="0"/>
              <w:autoSpaceDN w:val="0"/>
              <w:adjustRightInd w:val="0"/>
              <w:rPr>
                <w:rFonts w:ascii="Times New Roman" w:hAnsi="Times New Roman" w:cs="Times New Roman"/>
                <w:color w:val="000000"/>
                <w:sz w:val="24"/>
                <w:szCs w:val="24"/>
              </w:rPr>
            </w:pPr>
          </w:p>
        </w:tc>
        <w:tc>
          <w:tcPr>
            <w:tcW w:w="2551" w:type="dxa"/>
            <w:vMerge/>
          </w:tcPr>
          <w:p w:rsidR="003353D6" w:rsidRPr="006E28B2" w:rsidRDefault="003353D6" w:rsidP="00246887">
            <w:pPr>
              <w:autoSpaceDE w:val="0"/>
              <w:autoSpaceDN w:val="0"/>
              <w:adjustRightInd w:val="0"/>
              <w:rPr>
                <w:rFonts w:ascii="Times New Roman" w:hAnsi="Times New Roman" w:cs="Times New Roman"/>
                <w:color w:val="000000"/>
                <w:sz w:val="24"/>
                <w:szCs w:val="24"/>
              </w:rPr>
            </w:pPr>
          </w:p>
        </w:tc>
        <w:tc>
          <w:tcPr>
            <w:tcW w:w="6061" w:type="dxa"/>
          </w:tcPr>
          <w:p w:rsidR="003353D6" w:rsidRPr="006E28B2" w:rsidRDefault="003353D6" w:rsidP="00246887">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Знания: </w:t>
            </w:r>
            <w:r w:rsidRPr="006E28B2">
              <w:rPr>
                <w:rFonts w:ascii="Times New Roman" w:hAnsi="Times New Roman" w:cs="Times New Roman"/>
                <w:sz w:val="24"/>
                <w:szCs w:val="24"/>
              </w:rPr>
              <w:t>психологические основы деятельности коллектива, психологические особенности личности;</w:t>
            </w:r>
          </w:p>
          <w:p w:rsidR="003353D6" w:rsidRPr="006E28B2" w:rsidRDefault="003353D6" w:rsidP="00246887">
            <w:pPr>
              <w:autoSpaceDE w:val="0"/>
              <w:autoSpaceDN w:val="0"/>
              <w:adjustRightInd w:val="0"/>
              <w:jc w:val="both"/>
              <w:rPr>
                <w:rFonts w:ascii="Times New Roman" w:hAnsi="Times New Roman" w:cs="Times New Roman"/>
                <w:color w:val="000000"/>
                <w:sz w:val="24"/>
                <w:szCs w:val="24"/>
              </w:rPr>
            </w:pPr>
            <w:r w:rsidRPr="006E28B2">
              <w:rPr>
                <w:rFonts w:ascii="Times New Roman" w:hAnsi="Times New Roman" w:cs="Times New Roman"/>
                <w:sz w:val="24"/>
                <w:szCs w:val="24"/>
              </w:rPr>
              <w:t>основы проектной деятельности</w:t>
            </w:r>
          </w:p>
        </w:tc>
      </w:tr>
      <w:tr w:rsidR="003353D6" w:rsidRPr="006E28B2" w:rsidTr="001E2926">
        <w:tc>
          <w:tcPr>
            <w:tcW w:w="959" w:type="dxa"/>
            <w:vMerge w:val="restart"/>
          </w:tcPr>
          <w:p w:rsidR="003353D6" w:rsidRPr="006E28B2" w:rsidRDefault="003353D6" w:rsidP="00246887">
            <w:pPr>
              <w:autoSpaceDE w:val="0"/>
              <w:autoSpaceDN w:val="0"/>
              <w:adjustRightInd w:val="0"/>
              <w:rPr>
                <w:rFonts w:ascii="Times New Roman" w:hAnsi="Times New Roman" w:cs="Times New Roman"/>
                <w:color w:val="000000"/>
                <w:sz w:val="24"/>
                <w:szCs w:val="24"/>
              </w:rPr>
            </w:pPr>
            <w:r w:rsidRPr="006E28B2">
              <w:rPr>
                <w:rFonts w:ascii="Times New Roman" w:hAnsi="Times New Roman" w:cs="Times New Roman"/>
                <w:color w:val="000000"/>
                <w:sz w:val="24"/>
                <w:szCs w:val="24"/>
              </w:rPr>
              <w:t>ОК 05</w:t>
            </w:r>
          </w:p>
        </w:tc>
        <w:tc>
          <w:tcPr>
            <w:tcW w:w="2551" w:type="dxa"/>
            <w:vMerge w:val="restart"/>
          </w:tcPr>
          <w:p w:rsidR="003353D6" w:rsidRPr="006E28B2" w:rsidRDefault="003353D6" w:rsidP="00246887">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Осуществлять устную</w:t>
            </w:r>
          </w:p>
          <w:p w:rsidR="003353D6" w:rsidRPr="006E28B2" w:rsidRDefault="003353D6" w:rsidP="00246887">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и письменную</w:t>
            </w:r>
          </w:p>
          <w:p w:rsidR="003353D6" w:rsidRPr="006E28B2" w:rsidRDefault="003353D6" w:rsidP="00246887">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коммуникацию на</w:t>
            </w:r>
          </w:p>
          <w:p w:rsidR="003353D6" w:rsidRPr="006E28B2" w:rsidRDefault="003353D6" w:rsidP="00246887">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государственном</w:t>
            </w:r>
          </w:p>
          <w:p w:rsidR="003353D6" w:rsidRPr="006E28B2" w:rsidRDefault="003353D6" w:rsidP="00246887">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языке с учетом</w:t>
            </w:r>
          </w:p>
          <w:p w:rsidR="003353D6" w:rsidRPr="006E28B2" w:rsidRDefault="003353D6" w:rsidP="00246887">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особенностей</w:t>
            </w:r>
          </w:p>
          <w:p w:rsidR="003353D6" w:rsidRPr="006E28B2" w:rsidRDefault="003353D6" w:rsidP="00246887">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социального и</w:t>
            </w:r>
          </w:p>
          <w:p w:rsidR="003353D6" w:rsidRPr="006E28B2" w:rsidRDefault="003353D6" w:rsidP="00246887">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культурного</w:t>
            </w:r>
          </w:p>
          <w:p w:rsidR="003353D6" w:rsidRPr="006E28B2" w:rsidRDefault="003353D6" w:rsidP="00246887">
            <w:pPr>
              <w:autoSpaceDE w:val="0"/>
              <w:autoSpaceDN w:val="0"/>
              <w:adjustRightInd w:val="0"/>
              <w:rPr>
                <w:rFonts w:ascii="Times New Roman" w:hAnsi="Times New Roman" w:cs="Times New Roman"/>
                <w:color w:val="000000"/>
                <w:sz w:val="24"/>
                <w:szCs w:val="24"/>
              </w:rPr>
            </w:pPr>
            <w:r w:rsidRPr="006E28B2">
              <w:rPr>
                <w:rFonts w:ascii="Times New Roman" w:hAnsi="Times New Roman" w:cs="Times New Roman"/>
                <w:sz w:val="24"/>
                <w:szCs w:val="24"/>
              </w:rPr>
              <w:t>контекста.</w:t>
            </w:r>
          </w:p>
        </w:tc>
        <w:tc>
          <w:tcPr>
            <w:tcW w:w="6061" w:type="dxa"/>
          </w:tcPr>
          <w:p w:rsidR="003353D6" w:rsidRDefault="003353D6" w:rsidP="00246887">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Умения: </w:t>
            </w:r>
            <w:r w:rsidRPr="006E28B2">
              <w:rPr>
                <w:rFonts w:ascii="Times New Roman" w:hAnsi="Times New Roman" w:cs="Times New Roman"/>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3353D6" w:rsidRPr="006E28B2" w:rsidRDefault="003353D6" w:rsidP="00246887">
            <w:pPr>
              <w:autoSpaceDE w:val="0"/>
              <w:autoSpaceDN w:val="0"/>
              <w:adjustRightInd w:val="0"/>
              <w:jc w:val="both"/>
              <w:rPr>
                <w:rFonts w:ascii="Times New Roman" w:hAnsi="Times New Roman" w:cs="Times New Roman"/>
                <w:b/>
                <w:bCs/>
                <w:sz w:val="24"/>
                <w:szCs w:val="24"/>
              </w:rPr>
            </w:pPr>
          </w:p>
        </w:tc>
      </w:tr>
      <w:tr w:rsidR="003353D6" w:rsidRPr="006E28B2" w:rsidTr="001E2926">
        <w:tc>
          <w:tcPr>
            <w:tcW w:w="959" w:type="dxa"/>
            <w:vMerge/>
          </w:tcPr>
          <w:p w:rsidR="003353D6" w:rsidRPr="006E28B2" w:rsidRDefault="003353D6" w:rsidP="00246887">
            <w:pPr>
              <w:autoSpaceDE w:val="0"/>
              <w:autoSpaceDN w:val="0"/>
              <w:adjustRightInd w:val="0"/>
              <w:rPr>
                <w:rFonts w:ascii="Times New Roman" w:hAnsi="Times New Roman" w:cs="Times New Roman"/>
                <w:color w:val="000000"/>
                <w:sz w:val="24"/>
                <w:szCs w:val="24"/>
              </w:rPr>
            </w:pPr>
          </w:p>
        </w:tc>
        <w:tc>
          <w:tcPr>
            <w:tcW w:w="2551" w:type="dxa"/>
            <w:vMerge/>
          </w:tcPr>
          <w:p w:rsidR="003353D6" w:rsidRPr="006E28B2" w:rsidRDefault="003353D6" w:rsidP="00246887">
            <w:pPr>
              <w:autoSpaceDE w:val="0"/>
              <w:autoSpaceDN w:val="0"/>
              <w:adjustRightInd w:val="0"/>
              <w:rPr>
                <w:rFonts w:ascii="Times New Roman" w:hAnsi="Times New Roman" w:cs="Times New Roman"/>
                <w:color w:val="000000"/>
                <w:sz w:val="24"/>
                <w:szCs w:val="24"/>
              </w:rPr>
            </w:pPr>
          </w:p>
        </w:tc>
        <w:tc>
          <w:tcPr>
            <w:tcW w:w="6061" w:type="dxa"/>
          </w:tcPr>
          <w:p w:rsidR="003353D6" w:rsidRPr="006E28B2" w:rsidRDefault="003353D6" w:rsidP="003353D6">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b/>
                <w:bCs/>
                <w:sz w:val="24"/>
                <w:szCs w:val="24"/>
              </w:rPr>
              <w:t xml:space="preserve">Знания: </w:t>
            </w:r>
            <w:r w:rsidRPr="006E28B2">
              <w:rPr>
                <w:rFonts w:ascii="Times New Roman" w:hAnsi="Times New Roman" w:cs="Times New Roman"/>
                <w:sz w:val="24"/>
                <w:szCs w:val="24"/>
              </w:rPr>
              <w:t>особенности социального и культурного</w:t>
            </w:r>
            <w:r>
              <w:rPr>
                <w:rFonts w:ascii="Times New Roman" w:hAnsi="Times New Roman" w:cs="Times New Roman"/>
                <w:sz w:val="24"/>
                <w:szCs w:val="24"/>
              </w:rPr>
              <w:t xml:space="preserve"> </w:t>
            </w:r>
            <w:r w:rsidRPr="006E28B2">
              <w:rPr>
                <w:rFonts w:ascii="Times New Roman" w:hAnsi="Times New Roman" w:cs="Times New Roman"/>
                <w:sz w:val="24"/>
                <w:szCs w:val="24"/>
              </w:rPr>
              <w:t>контекста; правила оформления документов и построения устных сообщений.</w:t>
            </w:r>
          </w:p>
        </w:tc>
      </w:tr>
      <w:tr w:rsidR="003353D6" w:rsidRPr="006E28B2" w:rsidTr="001E2926">
        <w:tc>
          <w:tcPr>
            <w:tcW w:w="959" w:type="dxa"/>
            <w:vMerge w:val="restart"/>
          </w:tcPr>
          <w:p w:rsidR="003353D6" w:rsidRPr="006E28B2" w:rsidRDefault="003353D6" w:rsidP="001E2926">
            <w:pPr>
              <w:autoSpaceDE w:val="0"/>
              <w:autoSpaceDN w:val="0"/>
              <w:adjustRightInd w:val="0"/>
              <w:rPr>
                <w:rFonts w:ascii="Times New Roman" w:hAnsi="Times New Roman" w:cs="Times New Roman"/>
                <w:color w:val="000000"/>
                <w:sz w:val="24"/>
                <w:szCs w:val="24"/>
              </w:rPr>
            </w:pPr>
            <w:r w:rsidRPr="006E28B2">
              <w:rPr>
                <w:rFonts w:ascii="Times New Roman" w:hAnsi="Times New Roman" w:cs="Times New Roman"/>
                <w:color w:val="000000"/>
                <w:sz w:val="24"/>
                <w:szCs w:val="24"/>
              </w:rPr>
              <w:t>ОК 06</w:t>
            </w:r>
          </w:p>
        </w:tc>
        <w:tc>
          <w:tcPr>
            <w:tcW w:w="2551" w:type="dxa"/>
            <w:vMerge w:val="restart"/>
          </w:tcPr>
          <w:p w:rsidR="003353D6" w:rsidRPr="006E28B2" w:rsidRDefault="003353D6" w:rsidP="003353D6">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Проявлять</w:t>
            </w:r>
          </w:p>
          <w:p w:rsidR="003353D6" w:rsidRPr="006E28B2" w:rsidRDefault="003353D6" w:rsidP="003353D6">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гражданско-патриотическую</w:t>
            </w:r>
          </w:p>
          <w:p w:rsidR="003353D6" w:rsidRPr="006E28B2" w:rsidRDefault="003353D6" w:rsidP="003353D6">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позицию,</w:t>
            </w:r>
          </w:p>
          <w:p w:rsidR="003353D6" w:rsidRPr="006E28B2" w:rsidRDefault="003353D6" w:rsidP="003353D6">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демонстрировать</w:t>
            </w:r>
          </w:p>
          <w:p w:rsidR="003353D6" w:rsidRPr="006E28B2" w:rsidRDefault="003353D6" w:rsidP="003353D6">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осознанное поведение</w:t>
            </w:r>
          </w:p>
          <w:p w:rsidR="003353D6" w:rsidRPr="006E28B2" w:rsidRDefault="003353D6" w:rsidP="003353D6">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на основе</w:t>
            </w:r>
          </w:p>
          <w:p w:rsidR="003353D6" w:rsidRPr="006E28B2" w:rsidRDefault="003353D6" w:rsidP="003353D6">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традиционных</w:t>
            </w:r>
          </w:p>
          <w:p w:rsidR="003353D6" w:rsidRPr="006E28B2" w:rsidRDefault="003353D6" w:rsidP="003353D6">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общечеловеческих</w:t>
            </w:r>
          </w:p>
          <w:p w:rsidR="003353D6" w:rsidRPr="006E28B2" w:rsidRDefault="000F5D98" w:rsidP="003353D6">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ценностей, применять стандарты антикоррупционного поведения.</w:t>
            </w:r>
          </w:p>
        </w:tc>
        <w:tc>
          <w:tcPr>
            <w:tcW w:w="6061" w:type="dxa"/>
          </w:tcPr>
          <w:p w:rsidR="003353D6" w:rsidRDefault="003353D6" w:rsidP="00413B78">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Умения: </w:t>
            </w:r>
            <w:r w:rsidRPr="006E28B2">
              <w:rPr>
                <w:rFonts w:ascii="Times New Roman" w:hAnsi="Times New Roman" w:cs="Times New Roman"/>
                <w:sz w:val="24"/>
                <w:szCs w:val="24"/>
              </w:rPr>
              <w:t>описывать значимость своей профессии (специальности)</w:t>
            </w:r>
          </w:p>
          <w:p w:rsidR="003353D6" w:rsidRPr="001E2926" w:rsidRDefault="003353D6" w:rsidP="00413B78">
            <w:pPr>
              <w:autoSpaceDE w:val="0"/>
              <w:autoSpaceDN w:val="0"/>
              <w:adjustRightInd w:val="0"/>
              <w:jc w:val="both"/>
              <w:rPr>
                <w:rFonts w:ascii="Times New Roman" w:hAnsi="Times New Roman" w:cs="Times New Roman"/>
                <w:b/>
                <w:bCs/>
                <w:sz w:val="24"/>
                <w:szCs w:val="24"/>
              </w:rPr>
            </w:pPr>
          </w:p>
        </w:tc>
      </w:tr>
      <w:tr w:rsidR="003353D6" w:rsidRPr="006E28B2" w:rsidTr="001E2926">
        <w:tc>
          <w:tcPr>
            <w:tcW w:w="959" w:type="dxa"/>
            <w:vMerge/>
          </w:tcPr>
          <w:p w:rsidR="003353D6" w:rsidRPr="006E28B2" w:rsidRDefault="003353D6" w:rsidP="001E2926">
            <w:pPr>
              <w:autoSpaceDE w:val="0"/>
              <w:autoSpaceDN w:val="0"/>
              <w:adjustRightInd w:val="0"/>
              <w:rPr>
                <w:rFonts w:ascii="Times New Roman" w:hAnsi="Times New Roman" w:cs="Times New Roman"/>
                <w:color w:val="000000"/>
                <w:sz w:val="24"/>
                <w:szCs w:val="24"/>
              </w:rPr>
            </w:pPr>
          </w:p>
        </w:tc>
        <w:tc>
          <w:tcPr>
            <w:tcW w:w="2551" w:type="dxa"/>
            <w:vMerge/>
          </w:tcPr>
          <w:p w:rsidR="003353D6" w:rsidRPr="006E28B2" w:rsidRDefault="003353D6" w:rsidP="001E2926">
            <w:pPr>
              <w:autoSpaceDE w:val="0"/>
              <w:autoSpaceDN w:val="0"/>
              <w:adjustRightInd w:val="0"/>
              <w:rPr>
                <w:rFonts w:ascii="Times New Roman" w:hAnsi="Times New Roman" w:cs="Times New Roman"/>
                <w:color w:val="000000"/>
                <w:sz w:val="24"/>
                <w:szCs w:val="24"/>
              </w:rPr>
            </w:pPr>
          </w:p>
        </w:tc>
        <w:tc>
          <w:tcPr>
            <w:tcW w:w="6061" w:type="dxa"/>
          </w:tcPr>
          <w:p w:rsidR="003353D6" w:rsidRPr="001E2926" w:rsidRDefault="003353D6" w:rsidP="003353D6">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b/>
                <w:bCs/>
                <w:sz w:val="24"/>
                <w:szCs w:val="24"/>
              </w:rPr>
              <w:t xml:space="preserve">Знания: </w:t>
            </w:r>
            <w:r w:rsidRPr="006E28B2">
              <w:rPr>
                <w:rFonts w:ascii="Times New Roman" w:hAnsi="Times New Roman" w:cs="Times New Roman"/>
                <w:sz w:val="24"/>
                <w:szCs w:val="24"/>
              </w:rPr>
              <w:t xml:space="preserve">сущность гражданско-патриотической  </w:t>
            </w:r>
            <w:r>
              <w:rPr>
                <w:rFonts w:ascii="Times New Roman" w:hAnsi="Times New Roman" w:cs="Times New Roman"/>
                <w:sz w:val="24"/>
                <w:szCs w:val="24"/>
              </w:rPr>
              <w:t xml:space="preserve"> </w:t>
            </w:r>
            <w:r w:rsidRPr="006E28B2">
              <w:rPr>
                <w:rFonts w:ascii="Times New Roman" w:hAnsi="Times New Roman" w:cs="Times New Roman"/>
                <w:sz w:val="24"/>
                <w:szCs w:val="24"/>
              </w:rPr>
              <w:t>позиции, общечеловеческих ценностей; значимость</w:t>
            </w:r>
            <w:r>
              <w:rPr>
                <w:rFonts w:ascii="Times New Roman" w:hAnsi="Times New Roman" w:cs="Times New Roman"/>
                <w:sz w:val="24"/>
                <w:szCs w:val="24"/>
              </w:rPr>
              <w:t xml:space="preserve"> </w:t>
            </w:r>
            <w:r w:rsidRPr="006E28B2">
              <w:rPr>
                <w:rFonts w:ascii="Times New Roman" w:hAnsi="Times New Roman" w:cs="Times New Roman"/>
                <w:sz w:val="24"/>
                <w:szCs w:val="24"/>
              </w:rPr>
              <w:t>профессиональной деятельности по специальности</w:t>
            </w:r>
          </w:p>
        </w:tc>
      </w:tr>
      <w:tr w:rsidR="003353D6" w:rsidRPr="006E28B2" w:rsidTr="001E2926">
        <w:tc>
          <w:tcPr>
            <w:tcW w:w="959" w:type="dxa"/>
            <w:vMerge w:val="restart"/>
          </w:tcPr>
          <w:p w:rsidR="003353D6" w:rsidRPr="006E28B2" w:rsidRDefault="003353D6" w:rsidP="00246887">
            <w:pPr>
              <w:autoSpaceDE w:val="0"/>
              <w:autoSpaceDN w:val="0"/>
              <w:adjustRightInd w:val="0"/>
              <w:rPr>
                <w:rFonts w:ascii="Times New Roman" w:hAnsi="Times New Roman" w:cs="Times New Roman"/>
                <w:color w:val="000000"/>
                <w:sz w:val="24"/>
                <w:szCs w:val="24"/>
              </w:rPr>
            </w:pPr>
            <w:r w:rsidRPr="006E28B2">
              <w:rPr>
                <w:rFonts w:ascii="Times New Roman" w:hAnsi="Times New Roman" w:cs="Times New Roman"/>
                <w:color w:val="000000"/>
                <w:sz w:val="24"/>
                <w:szCs w:val="24"/>
              </w:rPr>
              <w:t>ОК 07</w:t>
            </w:r>
          </w:p>
        </w:tc>
        <w:tc>
          <w:tcPr>
            <w:tcW w:w="2551" w:type="dxa"/>
            <w:vMerge w:val="restart"/>
          </w:tcPr>
          <w:p w:rsidR="003353D6" w:rsidRPr="006E28B2" w:rsidRDefault="003353D6" w:rsidP="00246887">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Содействовать</w:t>
            </w:r>
          </w:p>
          <w:p w:rsidR="003353D6" w:rsidRPr="006E28B2" w:rsidRDefault="003353D6" w:rsidP="00246887">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сохранению</w:t>
            </w:r>
          </w:p>
          <w:p w:rsidR="003353D6" w:rsidRPr="006E28B2" w:rsidRDefault="003353D6" w:rsidP="00246887">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окружающей среды,</w:t>
            </w:r>
          </w:p>
          <w:p w:rsidR="003353D6" w:rsidRPr="006E28B2" w:rsidRDefault="003353D6" w:rsidP="00246887">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ресурсосбережению,</w:t>
            </w:r>
          </w:p>
          <w:p w:rsidR="003353D6" w:rsidRPr="006E28B2" w:rsidRDefault="003353D6" w:rsidP="00246887">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эффективно</w:t>
            </w:r>
          </w:p>
          <w:p w:rsidR="003353D6" w:rsidRPr="006E28B2" w:rsidRDefault="003353D6" w:rsidP="00246887">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действовать в</w:t>
            </w:r>
          </w:p>
          <w:p w:rsidR="003353D6" w:rsidRPr="006E28B2" w:rsidRDefault="003353D6" w:rsidP="00246887">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чрезвычайных</w:t>
            </w:r>
          </w:p>
          <w:p w:rsidR="003353D6" w:rsidRPr="006E28B2" w:rsidRDefault="003353D6" w:rsidP="00246887">
            <w:pPr>
              <w:autoSpaceDE w:val="0"/>
              <w:autoSpaceDN w:val="0"/>
              <w:adjustRightInd w:val="0"/>
              <w:rPr>
                <w:rFonts w:ascii="Times New Roman" w:hAnsi="Times New Roman" w:cs="Times New Roman"/>
                <w:color w:val="000000"/>
                <w:sz w:val="24"/>
                <w:szCs w:val="24"/>
              </w:rPr>
            </w:pPr>
            <w:r w:rsidRPr="006E28B2">
              <w:rPr>
                <w:rFonts w:ascii="Times New Roman" w:hAnsi="Times New Roman" w:cs="Times New Roman"/>
                <w:sz w:val="24"/>
                <w:szCs w:val="24"/>
              </w:rPr>
              <w:t>ситуациях.</w:t>
            </w:r>
          </w:p>
        </w:tc>
        <w:tc>
          <w:tcPr>
            <w:tcW w:w="6061" w:type="dxa"/>
          </w:tcPr>
          <w:p w:rsidR="003353D6" w:rsidRPr="006E28B2" w:rsidRDefault="003353D6" w:rsidP="00246887">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b/>
                <w:bCs/>
                <w:sz w:val="24"/>
                <w:szCs w:val="24"/>
              </w:rPr>
              <w:t xml:space="preserve">Умения: </w:t>
            </w:r>
            <w:r w:rsidRPr="006E28B2">
              <w:rPr>
                <w:rFonts w:ascii="Times New Roman" w:hAnsi="Times New Roman" w:cs="Times New Roman"/>
                <w:sz w:val="24"/>
                <w:szCs w:val="24"/>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r>
      <w:tr w:rsidR="003353D6" w:rsidRPr="006E28B2" w:rsidTr="001E2926">
        <w:tc>
          <w:tcPr>
            <w:tcW w:w="959" w:type="dxa"/>
            <w:vMerge/>
          </w:tcPr>
          <w:p w:rsidR="003353D6" w:rsidRPr="006E28B2" w:rsidRDefault="003353D6" w:rsidP="00246887">
            <w:pPr>
              <w:autoSpaceDE w:val="0"/>
              <w:autoSpaceDN w:val="0"/>
              <w:adjustRightInd w:val="0"/>
              <w:rPr>
                <w:rFonts w:ascii="Times New Roman" w:hAnsi="Times New Roman" w:cs="Times New Roman"/>
                <w:color w:val="000000"/>
                <w:sz w:val="24"/>
                <w:szCs w:val="24"/>
              </w:rPr>
            </w:pPr>
          </w:p>
        </w:tc>
        <w:tc>
          <w:tcPr>
            <w:tcW w:w="2551" w:type="dxa"/>
            <w:vMerge/>
          </w:tcPr>
          <w:p w:rsidR="003353D6" w:rsidRPr="006E28B2" w:rsidRDefault="003353D6" w:rsidP="00246887">
            <w:pPr>
              <w:autoSpaceDE w:val="0"/>
              <w:autoSpaceDN w:val="0"/>
              <w:adjustRightInd w:val="0"/>
              <w:rPr>
                <w:rFonts w:ascii="Times New Roman" w:hAnsi="Times New Roman" w:cs="Times New Roman"/>
                <w:color w:val="000000"/>
                <w:sz w:val="24"/>
                <w:szCs w:val="24"/>
              </w:rPr>
            </w:pPr>
          </w:p>
        </w:tc>
        <w:tc>
          <w:tcPr>
            <w:tcW w:w="6061" w:type="dxa"/>
          </w:tcPr>
          <w:p w:rsidR="003353D6" w:rsidRPr="006E28B2" w:rsidRDefault="003353D6" w:rsidP="003353D6">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b/>
                <w:bCs/>
                <w:sz w:val="24"/>
                <w:szCs w:val="24"/>
              </w:rPr>
              <w:t xml:space="preserve">Знания: </w:t>
            </w:r>
            <w:r w:rsidRPr="006E28B2">
              <w:rPr>
                <w:rFonts w:ascii="Times New Roman" w:hAnsi="Times New Roman" w:cs="Times New Roman"/>
                <w:sz w:val="24"/>
                <w:szCs w:val="24"/>
              </w:rPr>
              <w:t>правила экологической безопасности при ведении профессиональной деятельности; основные</w:t>
            </w:r>
            <w:r>
              <w:rPr>
                <w:rFonts w:ascii="Times New Roman" w:hAnsi="Times New Roman" w:cs="Times New Roman"/>
                <w:sz w:val="24"/>
                <w:szCs w:val="24"/>
              </w:rPr>
              <w:t xml:space="preserve"> </w:t>
            </w:r>
            <w:r w:rsidRPr="006E28B2">
              <w:rPr>
                <w:rFonts w:ascii="Times New Roman" w:hAnsi="Times New Roman" w:cs="Times New Roman"/>
                <w:sz w:val="24"/>
                <w:szCs w:val="24"/>
              </w:rPr>
              <w:t>ресурсы, задействованные в профессиональной деятельности; пути обеспечения ресурсосбережения</w:t>
            </w:r>
          </w:p>
        </w:tc>
      </w:tr>
      <w:tr w:rsidR="003353D6" w:rsidRPr="006E28B2" w:rsidTr="001E2926">
        <w:tc>
          <w:tcPr>
            <w:tcW w:w="959" w:type="dxa"/>
            <w:vMerge w:val="restart"/>
          </w:tcPr>
          <w:p w:rsidR="003353D6" w:rsidRPr="006E28B2" w:rsidRDefault="003353D6" w:rsidP="00246887">
            <w:pPr>
              <w:autoSpaceDE w:val="0"/>
              <w:autoSpaceDN w:val="0"/>
              <w:adjustRightInd w:val="0"/>
              <w:rPr>
                <w:rFonts w:ascii="Times New Roman" w:hAnsi="Times New Roman" w:cs="Times New Roman"/>
                <w:color w:val="000000"/>
                <w:sz w:val="24"/>
                <w:szCs w:val="24"/>
              </w:rPr>
            </w:pPr>
            <w:r w:rsidRPr="006E28B2">
              <w:rPr>
                <w:rFonts w:ascii="Times New Roman" w:hAnsi="Times New Roman" w:cs="Times New Roman"/>
                <w:color w:val="000000"/>
                <w:sz w:val="24"/>
                <w:szCs w:val="24"/>
              </w:rPr>
              <w:t>ОК 08</w:t>
            </w:r>
          </w:p>
        </w:tc>
        <w:tc>
          <w:tcPr>
            <w:tcW w:w="2551" w:type="dxa"/>
            <w:vMerge w:val="restart"/>
          </w:tcPr>
          <w:p w:rsidR="003353D6" w:rsidRPr="006E28B2" w:rsidRDefault="003353D6" w:rsidP="00246887">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Использовать</w:t>
            </w:r>
          </w:p>
          <w:p w:rsidR="003353D6" w:rsidRPr="006E28B2" w:rsidRDefault="003353D6" w:rsidP="00246887">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средства физической</w:t>
            </w:r>
          </w:p>
          <w:p w:rsidR="003353D6" w:rsidRPr="006E28B2" w:rsidRDefault="003353D6" w:rsidP="00246887">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культуры для</w:t>
            </w:r>
          </w:p>
          <w:p w:rsidR="003353D6" w:rsidRPr="006E28B2" w:rsidRDefault="003353D6" w:rsidP="00246887">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сохранения и</w:t>
            </w:r>
          </w:p>
          <w:p w:rsidR="003353D6" w:rsidRPr="006E28B2" w:rsidRDefault="003353D6" w:rsidP="00246887">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 xml:space="preserve">укрепления здоровья </w:t>
            </w:r>
            <w:r w:rsidR="00453240">
              <w:rPr>
                <w:rFonts w:ascii="Times New Roman" w:hAnsi="Times New Roman" w:cs="Times New Roman"/>
                <w:sz w:val="24"/>
                <w:szCs w:val="24"/>
              </w:rPr>
              <w:t xml:space="preserve"> </w:t>
            </w:r>
            <w:r w:rsidRPr="006E28B2">
              <w:rPr>
                <w:rFonts w:ascii="Times New Roman" w:hAnsi="Times New Roman" w:cs="Times New Roman"/>
                <w:sz w:val="24"/>
                <w:szCs w:val="24"/>
              </w:rPr>
              <w:t>в</w:t>
            </w:r>
            <w:r w:rsidR="00453240">
              <w:rPr>
                <w:rFonts w:ascii="Times New Roman" w:hAnsi="Times New Roman" w:cs="Times New Roman"/>
                <w:sz w:val="24"/>
                <w:szCs w:val="24"/>
              </w:rPr>
              <w:t xml:space="preserve"> </w:t>
            </w:r>
            <w:r w:rsidRPr="006E28B2">
              <w:rPr>
                <w:rFonts w:ascii="Times New Roman" w:hAnsi="Times New Roman" w:cs="Times New Roman"/>
                <w:sz w:val="24"/>
                <w:szCs w:val="24"/>
              </w:rPr>
              <w:t>процессе</w:t>
            </w:r>
          </w:p>
          <w:p w:rsidR="003353D6" w:rsidRPr="006E28B2" w:rsidRDefault="003353D6" w:rsidP="00246887">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профессиональной</w:t>
            </w:r>
          </w:p>
          <w:p w:rsidR="003353D6" w:rsidRPr="006E28B2" w:rsidRDefault="003353D6" w:rsidP="00246887">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деятельности и</w:t>
            </w:r>
          </w:p>
          <w:p w:rsidR="003353D6" w:rsidRPr="006E28B2" w:rsidRDefault="003353D6" w:rsidP="00246887">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поддержания</w:t>
            </w:r>
          </w:p>
          <w:p w:rsidR="003353D6" w:rsidRPr="006E28B2" w:rsidRDefault="003353D6" w:rsidP="00246887">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необходимого уровня</w:t>
            </w:r>
          </w:p>
          <w:p w:rsidR="003353D6" w:rsidRPr="006E28B2" w:rsidRDefault="003353D6" w:rsidP="00246887">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физической</w:t>
            </w:r>
          </w:p>
          <w:p w:rsidR="003353D6" w:rsidRPr="006E28B2" w:rsidRDefault="003353D6" w:rsidP="00246887">
            <w:pPr>
              <w:autoSpaceDE w:val="0"/>
              <w:autoSpaceDN w:val="0"/>
              <w:adjustRightInd w:val="0"/>
              <w:rPr>
                <w:rFonts w:ascii="Times New Roman" w:hAnsi="Times New Roman" w:cs="Times New Roman"/>
                <w:color w:val="000000"/>
                <w:sz w:val="24"/>
                <w:szCs w:val="24"/>
              </w:rPr>
            </w:pPr>
            <w:r w:rsidRPr="006E28B2">
              <w:rPr>
                <w:rFonts w:ascii="Times New Roman" w:hAnsi="Times New Roman" w:cs="Times New Roman"/>
                <w:sz w:val="24"/>
                <w:szCs w:val="24"/>
              </w:rPr>
              <w:t>подготовленности.</w:t>
            </w:r>
          </w:p>
        </w:tc>
        <w:tc>
          <w:tcPr>
            <w:tcW w:w="6061" w:type="dxa"/>
          </w:tcPr>
          <w:p w:rsidR="003353D6" w:rsidRPr="006E28B2" w:rsidRDefault="003353D6" w:rsidP="00246887">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b/>
                <w:bCs/>
                <w:sz w:val="24"/>
                <w:szCs w:val="24"/>
              </w:rPr>
              <w:t xml:space="preserve">Умения: </w:t>
            </w:r>
            <w:r w:rsidRPr="006E28B2">
              <w:rPr>
                <w:rFonts w:ascii="Times New Roman" w:hAnsi="Times New Roman" w:cs="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3353D6" w:rsidRPr="006E28B2" w:rsidTr="001E2926">
        <w:tc>
          <w:tcPr>
            <w:tcW w:w="959" w:type="dxa"/>
            <w:vMerge/>
          </w:tcPr>
          <w:p w:rsidR="003353D6" w:rsidRPr="006E28B2" w:rsidRDefault="003353D6" w:rsidP="00246887">
            <w:pPr>
              <w:autoSpaceDE w:val="0"/>
              <w:autoSpaceDN w:val="0"/>
              <w:adjustRightInd w:val="0"/>
              <w:rPr>
                <w:rFonts w:ascii="Times New Roman" w:hAnsi="Times New Roman" w:cs="Times New Roman"/>
                <w:color w:val="000000"/>
                <w:sz w:val="24"/>
                <w:szCs w:val="24"/>
              </w:rPr>
            </w:pPr>
          </w:p>
        </w:tc>
        <w:tc>
          <w:tcPr>
            <w:tcW w:w="2551" w:type="dxa"/>
            <w:vMerge/>
          </w:tcPr>
          <w:p w:rsidR="003353D6" w:rsidRPr="006E28B2" w:rsidRDefault="003353D6" w:rsidP="00246887">
            <w:pPr>
              <w:autoSpaceDE w:val="0"/>
              <w:autoSpaceDN w:val="0"/>
              <w:adjustRightInd w:val="0"/>
              <w:rPr>
                <w:rFonts w:ascii="Times New Roman" w:hAnsi="Times New Roman" w:cs="Times New Roman"/>
                <w:color w:val="000000"/>
                <w:sz w:val="24"/>
                <w:szCs w:val="24"/>
              </w:rPr>
            </w:pPr>
          </w:p>
        </w:tc>
        <w:tc>
          <w:tcPr>
            <w:tcW w:w="6061" w:type="dxa"/>
          </w:tcPr>
          <w:p w:rsidR="003353D6" w:rsidRPr="006E28B2" w:rsidRDefault="003353D6" w:rsidP="00246887">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Знания: </w:t>
            </w:r>
            <w:r w:rsidRPr="006E28B2">
              <w:rPr>
                <w:rFonts w:ascii="Times New Roman" w:hAnsi="Times New Roman" w:cs="Times New Roman"/>
                <w:sz w:val="24"/>
                <w:szCs w:val="24"/>
              </w:rPr>
              <w:t>роль физической культуры в общекультурном, профессиональном и социальном развитии человека;</w:t>
            </w:r>
          </w:p>
          <w:p w:rsidR="003353D6" w:rsidRPr="006E28B2" w:rsidRDefault="003353D6" w:rsidP="00246887">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3353D6" w:rsidRPr="006E28B2" w:rsidTr="001E2926">
        <w:tc>
          <w:tcPr>
            <w:tcW w:w="959" w:type="dxa"/>
            <w:vMerge w:val="restart"/>
          </w:tcPr>
          <w:p w:rsidR="003353D6" w:rsidRPr="006E28B2" w:rsidRDefault="003353D6" w:rsidP="00246887">
            <w:pPr>
              <w:autoSpaceDE w:val="0"/>
              <w:autoSpaceDN w:val="0"/>
              <w:adjustRightInd w:val="0"/>
              <w:rPr>
                <w:rFonts w:ascii="Times New Roman" w:hAnsi="Times New Roman" w:cs="Times New Roman"/>
                <w:color w:val="000000"/>
                <w:sz w:val="24"/>
                <w:szCs w:val="24"/>
              </w:rPr>
            </w:pPr>
            <w:r w:rsidRPr="006E28B2">
              <w:rPr>
                <w:rFonts w:ascii="Times New Roman" w:hAnsi="Times New Roman" w:cs="Times New Roman"/>
                <w:color w:val="000000"/>
                <w:sz w:val="24"/>
                <w:szCs w:val="24"/>
              </w:rPr>
              <w:t>ОК 09</w:t>
            </w:r>
          </w:p>
        </w:tc>
        <w:tc>
          <w:tcPr>
            <w:tcW w:w="2551" w:type="dxa"/>
            <w:vMerge w:val="restart"/>
          </w:tcPr>
          <w:p w:rsidR="003353D6" w:rsidRPr="006E28B2" w:rsidRDefault="003353D6" w:rsidP="00246887">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Использовать</w:t>
            </w:r>
          </w:p>
          <w:p w:rsidR="003353D6" w:rsidRPr="006E28B2" w:rsidRDefault="003353D6" w:rsidP="00246887">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информационные</w:t>
            </w:r>
          </w:p>
          <w:p w:rsidR="003353D6" w:rsidRPr="006E28B2" w:rsidRDefault="003353D6" w:rsidP="00246887">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технологии в</w:t>
            </w:r>
          </w:p>
          <w:p w:rsidR="003353D6" w:rsidRPr="006E28B2" w:rsidRDefault="003353D6" w:rsidP="00246887">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профессиональной</w:t>
            </w:r>
          </w:p>
          <w:p w:rsidR="003353D6" w:rsidRPr="006E28B2" w:rsidRDefault="003353D6" w:rsidP="00246887">
            <w:pPr>
              <w:autoSpaceDE w:val="0"/>
              <w:autoSpaceDN w:val="0"/>
              <w:adjustRightInd w:val="0"/>
              <w:rPr>
                <w:rFonts w:ascii="Times New Roman" w:hAnsi="Times New Roman" w:cs="Times New Roman"/>
                <w:color w:val="000000"/>
                <w:sz w:val="24"/>
                <w:szCs w:val="24"/>
              </w:rPr>
            </w:pPr>
            <w:r w:rsidRPr="006E28B2">
              <w:rPr>
                <w:rFonts w:ascii="Times New Roman" w:hAnsi="Times New Roman" w:cs="Times New Roman"/>
                <w:sz w:val="24"/>
                <w:szCs w:val="24"/>
              </w:rPr>
              <w:t>деятельности</w:t>
            </w:r>
          </w:p>
        </w:tc>
        <w:tc>
          <w:tcPr>
            <w:tcW w:w="6061" w:type="dxa"/>
          </w:tcPr>
          <w:p w:rsidR="003353D6" w:rsidRPr="006E28B2" w:rsidRDefault="003353D6" w:rsidP="003353D6">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b/>
                <w:bCs/>
                <w:sz w:val="24"/>
                <w:szCs w:val="24"/>
              </w:rPr>
              <w:t xml:space="preserve">Умения: </w:t>
            </w:r>
            <w:r w:rsidRPr="006E28B2">
              <w:rPr>
                <w:rFonts w:ascii="Times New Roman" w:hAnsi="Times New Roman" w:cs="Times New Roman"/>
                <w:sz w:val="24"/>
                <w:szCs w:val="24"/>
              </w:rPr>
              <w:t>применять средства информационных</w:t>
            </w:r>
            <w:r>
              <w:rPr>
                <w:rFonts w:ascii="Times New Roman" w:hAnsi="Times New Roman" w:cs="Times New Roman"/>
                <w:sz w:val="24"/>
                <w:szCs w:val="24"/>
              </w:rPr>
              <w:t xml:space="preserve"> </w:t>
            </w:r>
            <w:r w:rsidRPr="006E28B2">
              <w:rPr>
                <w:rFonts w:ascii="Times New Roman" w:hAnsi="Times New Roman" w:cs="Times New Roman"/>
                <w:sz w:val="24"/>
                <w:szCs w:val="24"/>
              </w:rPr>
              <w:t>технологий для решения профессиональных задач; использовать современное программное обеспечение</w:t>
            </w:r>
          </w:p>
        </w:tc>
      </w:tr>
      <w:tr w:rsidR="003353D6" w:rsidRPr="006E28B2" w:rsidTr="001E2926">
        <w:tc>
          <w:tcPr>
            <w:tcW w:w="959" w:type="dxa"/>
            <w:vMerge/>
          </w:tcPr>
          <w:p w:rsidR="003353D6" w:rsidRPr="006E28B2" w:rsidRDefault="003353D6" w:rsidP="00246887">
            <w:pPr>
              <w:autoSpaceDE w:val="0"/>
              <w:autoSpaceDN w:val="0"/>
              <w:adjustRightInd w:val="0"/>
              <w:rPr>
                <w:rFonts w:ascii="Times New Roman" w:hAnsi="Times New Roman" w:cs="Times New Roman"/>
                <w:color w:val="000000"/>
                <w:sz w:val="24"/>
                <w:szCs w:val="24"/>
              </w:rPr>
            </w:pPr>
          </w:p>
        </w:tc>
        <w:tc>
          <w:tcPr>
            <w:tcW w:w="2551" w:type="dxa"/>
            <w:vMerge/>
          </w:tcPr>
          <w:p w:rsidR="003353D6" w:rsidRPr="006E28B2" w:rsidRDefault="003353D6" w:rsidP="00246887">
            <w:pPr>
              <w:autoSpaceDE w:val="0"/>
              <w:autoSpaceDN w:val="0"/>
              <w:adjustRightInd w:val="0"/>
              <w:rPr>
                <w:rFonts w:ascii="Times New Roman" w:hAnsi="Times New Roman" w:cs="Times New Roman"/>
                <w:color w:val="000000"/>
                <w:sz w:val="24"/>
                <w:szCs w:val="24"/>
              </w:rPr>
            </w:pPr>
          </w:p>
        </w:tc>
        <w:tc>
          <w:tcPr>
            <w:tcW w:w="6061" w:type="dxa"/>
          </w:tcPr>
          <w:p w:rsidR="003353D6" w:rsidRPr="006E28B2" w:rsidRDefault="003353D6" w:rsidP="003353D6">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b/>
                <w:bCs/>
                <w:sz w:val="24"/>
                <w:szCs w:val="24"/>
              </w:rPr>
              <w:t xml:space="preserve">Знания: </w:t>
            </w:r>
            <w:r w:rsidRPr="006E28B2">
              <w:rPr>
                <w:rFonts w:ascii="Times New Roman" w:hAnsi="Times New Roman" w:cs="Times New Roman"/>
                <w:sz w:val="24"/>
                <w:szCs w:val="24"/>
              </w:rPr>
              <w:t>современные средства и устройства информатизации; порядок их применения и программное обеспечение в профессиональной</w:t>
            </w:r>
            <w:r>
              <w:rPr>
                <w:rFonts w:ascii="Times New Roman" w:hAnsi="Times New Roman" w:cs="Times New Roman"/>
                <w:sz w:val="24"/>
                <w:szCs w:val="24"/>
              </w:rPr>
              <w:t xml:space="preserve"> </w:t>
            </w:r>
            <w:r w:rsidRPr="006E28B2">
              <w:rPr>
                <w:rFonts w:ascii="Times New Roman" w:hAnsi="Times New Roman" w:cs="Times New Roman"/>
                <w:sz w:val="24"/>
                <w:szCs w:val="24"/>
              </w:rPr>
              <w:t>деятельности</w:t>
            </w:r>
          </w:p>
        </w:tc>
      </w:tr>
      <w:tr w:rsidR="003353D6" w:rsidRPr="006E28B2" w:rsidTr="001E2926">
        <w:tc>
          <w:tcPr>
            <w:tcW w:w="959" w:type="dxa"/>
            <w:vMerge w:val="restart"/>
          </w:tcPr>
          <w:p w:rsidR="003353D6" w:rsidRPr="006E28B2" w:rsidRDefault="003353D6" w:rsidP="00246887">
            <w:pPr>
              <w:autoSpaceDE w:val="0"/>
              <w:autoSpaceDN w:val="0"/>
              <w:adjustRightInd w:val="0"/>
              <w:rPr>
                <w:rFonts w:ascii="Times New Roman" w:hAnsi="Times New Roman" w:cs="Times New Roman"/>
                <w:color w:val="000000"/>
                <w:sz w:val="24"/>
                <w:szCs w:val="24"/>
              </w:rPr>
            </w:pPr>
            <w:r w:rsidRPr="006E28B2">
              <w:rPr>
                <w:rFonts w:ascii="Times New Roman" w:hAnsi="Times New Roman" w:cs="Times New Roman"/>
                <w:color w:val="000000"/>
                <w:sz w:val="24"/>
                <w:szCs w:val="24"/>
              </w:rPr>
              <w:t>ОК 10</w:t>
            </w:r>
          </w:p>
        </w:tc>
        <w:tc>
          <w:tcPr>
            <w:tcW w:w="2551" w:type="dxa"/>
            <w:vMerge w:val="restart"/>
          </w:tcPr>
          <w:p w:rsidR="003353D6" w:rsidRPr="006E28B2" w:rsidRDefault="003353D6" w:rsidP="00246887">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Пользоваться</w:t>
            </w:r>
          </w:p>
          <w:p w:rsidR="003353D6" w:rsidRPr="006E28B2" w:rsidRDefault="003353D6" w:rsidP="00246887">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профессиональной</w:t>
            </w:r>
          </w:p>
          <w:p w:rsidR="003353D6" w:rsidRPr="006E28B2" w:rsidRDefault="003353D6" w:rsidP="00246887">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документацией на</w:t>
            </w:r>
          </w:p>
          <w:p w:rsidR="003353D6" w:rsidRPr="006E28B2" w:rsidRDefault="003353D6" w:rsidP="00246887">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государственном и</w:t>
            </w:r>
          </w:p>
          <w:p w:rsidR="003353D6" w:rsidRPr="006E28B2" w:rsidRDefault="003353D6" w:rsidP="00246887">
            <w:pPr>
              <w:autoSpaceDE w:val="0"/>
              <w:autoSpaceDN w:val="0"/>
              <w:adjustRightInd w:val="0"/>
              <w:rPr>
                <w:rFonts w:ascii="Times New Roman" w:hAnsi="Times New Roman" w:cs="Times New Roman"/>
                <w:color w:val="000000"/>
                <w:sz w:val="24"/>
                <w:szCs w:val="24"/>
              </w:rPr>
            </w:pPr>
            <w:r w:rsidRPr="006E28B2">
              <w:rPr>
                <w:rFonts w:ascii="Times New Roman" w:hAnsi="Times New Roman" w:cs="Times New Roman"/>
                <w:sz w:val="24"/>
                <w:szCs w:val="24"/>
              </w:rPr>
              <w:t>иностранном языках.</w:t>
            </w:r>
          </w:p>
        </w:tc>
        <w:tc>
          <w:tcPr>
            <w:tcW w:w="6061" w:type="dxa"/>
          </w:tcPr>
          <w:p w:rsidR="003353D6" w:rsidRPr="006E28B2" w:rsidRDefault="003353D6" w:rsidP="00246887">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Умения: </w:t>
            </w:r>
            <w:r w:rsidRPr="006E28B2">
              <w:rPr>
                <w:rFonts w:ascii="Times New Roman" w:hAnsi="Times New Roman" w:cs="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w:t>
            </w:r>
            <w:r>
              <w:rPr>
                <w:rFonts w:ascii="Times New Roman" w:hAnsi="Times New Roman" w:cs="Times New Roman"/>
                <w:sz w:val="24"/>
                <w:szCs w:val="24"/>
              </w:rPr>
              <w:t xml:space="preserve"> </w:t>
            </w:r>
            <w:r w:rsidRPr="006E28B2">
              <w:rPr>
                <w:rFonts w:ascii="Times New Roman" w:hAnsi="Times New Roman" w:cs="Times New Roman"/>
                <w:sz w:val="24"/>
                <w:szCs w:val="24"/>
              </w:rPr>
              <w:t>профессиональной деятельности; кратко обосновывать и объяснить свои действия (текущие и планируемые);</w:t>
            </w:r>
          </w:p>
          <w:p w:rsidR="003353D6" w:rsidRPr="006E28B2" w:rsidRDefault="003353D6" w:rsidP="003353D6">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писать простые связные сообщения на знакомые или</w:t>
            </w:r>
            <w:r>
              <w:rPr>
                <w:rFonts w:ascii="Times New Roman" w:hAnsi="Times New Roman" w:cs="Times New Roman"/>
                <w:sz w:val="24"/>
                <w:szCs w:val="24"/>
              </w:rPr>
              <w:t xml:space="preserve"> </w:t>
            </w:r>
            <w:r w:rsidRPr="006E28B2">
              <w:rPr>
                <w:rFonts w:ascii="Times New Roman" w:hAnsi="Times New Roman" w:cs="Times New Roman"/>
                <w:sz w:val="24"/>
                <w:szCs w:val="24"/>
              </w:rPr>
              <w:t>интересующие профессиональные темы</w:t>
            </w:r>
          </w:p>
        </w:tc>
      </w:tr>
      <w:tr w:rsidR="003353D6" w:rsidRPr="006E28B2" w:rsidTr="001E2926">
        <w:tc>
          <w:tcPr>
            <w:tcW w:w="959" w:type="dxa"/>
            <w:vMerge/>
          </w:tcPr>
          <w:p w:rsidR="003353D6" w:rsidRPr="006E28B2" w:rsidRDefault="003353D6" w:rsidP="00246887">
            <w:pPr>
              <w:autoSpaceDE w:val="0"/>
              <w:autoSpaceDN w:val="0"/>
              <w:adjustRightInd w:val="0"/>
              <w:rPr>
                <w:rFonts w:ascii="Times New Roman" w:hAnsi="Times New Roman" w:cs="Times New Roman"/>
                <w:color w:val="000000"/>
                <w:sz w:val="24"/>
                <w:szCs w:val="24"/>
              </w:rPr>
            </w:pPr>
          </w:p>
        </w:tc>
        <w:tc>
          <w:tcPr>
            <w:tcW w:w="2551" w:type="dxa"/>
            <w:vMerge/>
          </w:tcPr>
          <w:p w:rsidR="003353D6" w:rsidRPr="006E28B2" w:rsidRDefault="003353D6" w:rsidP="00246887">
            <w:pPr>
              <w:autoSpaceDE w:val="0"/>
              <w:autoSpaceDN w:val="0"/>
              <w:adjustRightInd w:val="0"/>
              <w:rPr>
                <w:rFonts w:ascii="Times New Roman" w:hAnsi="Times New Roman" w:cs="Times New Roman"/>
                <w:color w:val="000000"/>
                <w:sz w:val="24"/>
                <w:szCs w:val="24"/>
              </w:rPr>
            </w:pPr>
          </w:p>
        </w:tc>
        <w:tc>
          <w:tcPr>
            <w:tcW w:w="6061" w:type="dxa"/>
          </w:tcPr>
          <w:p w:rsidR="003353D6" w:rsidRPr="006E28B2" w:rsidRDefault="003353D6" w:rsidP="00246887">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Знания: </w:t>
            </w:r>
            <w:r w:rsidRPr="006E28B2">
              <w:rPr>
                <w:rFonts w:ascii="Times New Roman" w:hAnsi="Times New Roman" w:cs="Times New Roman"/>
                <w:sz w:val="24"/>
                <w:szCs w:val="24"/>
              </w:rPr>
              <w:t>правила построения простых и сложных предложений на профессиональные темы; основные</w:t>
            </w:r>
            <w:r>
              <w:rPr>
                <w:rFonts w:ascii="Times New Roman" w:hAnsi="Times New Roman" w:cs="Times New Roman"/>
                <w:sz w:val="24"/>
                <w:szCs w:val="24"/>
              </w:rPr>
              <w:t xml:space="preserve"> </w:t>
            </w:r>
            <w:r w:rsidRPr="006E28B2">
              <w:rPr>
                <w:rFonts w:ascii="Times New Roman" w:hAnsi="Times New Roman" w:cs="Times New Roman"/>
                <w:sz w:val="24"/>
                <w:szCs w:val="24"/>
              </w:rPr>
              <w:t>общеупотребительные глаголы (бытовая и профессиональная лексика); лексический минимум,</w:t>
            </w:r>
            <w:r>
              <w:rPr>
                <w:rFonts w:ascii="Times New Roman" w:hAnsi="Times New Roman" w:cs="Times New Roman"/>
                <w:sz w:val="24"/>
                <w:szCs w:val="24"/>
              </w:rPr>
              <w:t xml:space="preserve"> </w:t>
            </w:r>
            <w:r w:rsidRPr="006E28B2">
              <w:rPr>
                <w:rFonts w:ascii="Times New Roman" w:hAnsi="Times New Roman" w:cs="Times New Roman"/>
                <w:sz w:val="24"/>
                <w:szCs w:val="24"/>
              </w:rPr>
              <w:t>относящийся к описанию предметов, средств и процессов профессиональной деятельности;</w:t>
            </w:r>
          </w:p>
          <w:p w:rsidR="003353D6" w:rsidRPr="006E28B2" w:rsidRDefault="003353D6" w:rsidP="003353D6">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особенности произношения; правила чтения текстов</w:t>
            </w:r>
            <w:r>
              <w:rPr>
                <w:rFonts w:ascii="Times New Roman" w:hAnsi="Times New Roman" w:cs="Times New Roman"/>
                <w:sz w:val="24"/>
                <w:szCs w:val="24"/>
              </w:rPr>
              <w:t xml:space="preserve"> </w:t>
            </w:r>
            <w:r w:rsidRPr="006E28B2">
              <w:rPr>
                <w:rFonts w:ascii="Times New Roman" w:hAnsi="Times New Roman" w:cs="Times New Roman"/>
                <w:sz w:val="24"/>
                <w:szCs w:val="24"/>
              </w:rPr>
              <w:t>профессиональной направленности</w:t>
            </w:r>
          </w:p>
        </w:tc>
      </w:tr>
      <w:tr w:rsidR="003353D6" w:rsidRPr="006E28B2" w:rsidTr="001E2926">
        <w:tc>
          <w:tcPr>
            <w:tcW w:w="959" w:type="dxa"/>
            <w:vMerge w:val="restart"/>
          </w:tcPr>
          <w:p w:rsidR="003353D6" w:rsidRPr="006E28B2" w:rsidRDefault="003353D6" w:rsidP="00246887">
            <w:pPr>
              <w:autoSpaceDE w:val="0"/>
              <w:autoSpaceDN w:val="0"/>
              <w:adjustRightInd w:val="0"/>
              <w:rPr>
                <w:rFonts w:ascii="Times New Roman" w:hAnsi="Times New Roman" w:cs="Times New Roman"/>
                <w:color w:val="000000"/>
                <w:sz w:val="24"/>
                <w:szCs w:val="24"/>
              </w:rPr>
            </w:pPr>
            <w:r w:rsidRPr="006E28B2">
              <w:rPr>
                <w:rFonts w:ascii="Times New Roman" w:hAnsi="Times New Roman" w:cs="Times New Roman"/>
                <w:color w:val="000000"/>
                <w:sz w:val="24"/>
                <w:szCs w:val="24"/>
              </w:rPr>
              <w:t>ОК 11</w:t>
            </w:r>
          </w:p>
        </w:tc>
        <w:tc>
          <w:tcPr>
            <w:tcW w:w="2551" w:type="dxa"/>
            <w:vMerge w:val="restart"/>
          </w:tcPr>
          <w:p w:rsidR="003353D6" w:rsidRPr="006E28B2" w:rsidRDefault="000F5D98" w:rsidP="002468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Использовать знания по финансовой грамотности, п</w:t>
            </w:r>
            <w:r w:rsidR="003353D6" w:rsidRPr="006E28B2">
              <w:rPr>
                <w:rFonts w:ascii="Times New Roman" w:hAnsi="Times New Roman" w:cs="Times New Roman"/>
                <w:sz w:val="24"/>
                <w:szCs w:val="24"/>
              </w:rPr>
              <w:t>ланировать</w:t>
            </w:r>
          </w:p>
          <w:p w:rsidR="003353D6" w:rsidRPr="006E28B2" w:rsidRDefault="003353D6" w:rsidP="00246887">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предпринимательскую</w:t>
            </w:r>
          </w:p>
          <w:p w:rsidR="003353D6" w:rsidRPr="006E28B2" w:rsidRDefault="003353D6" w:rsidP="00246887">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деятельность в</w:t>
            </w:r>
          </w:p>
          <w:p w:rsidR="003353D6" w:rsidRPr="006E28B2" w:rsidRDefault="003353D6" w:rsidP="00246887">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профессиональной</w:t>
            </w:r>
          </w:p>
          <w:p w:rsidR="003353D6" w:rsidRPr="006E28B2" w:rsidRDefault="003353D6" w:rsidP="00246887">
            <w:pPr>
              <w:autoSpaceDE w:val="0"/>
              <w:autoSpaceDN w:val="0"/>
              <w:adjustRightInd w:val="0"/>
              <w:rPr>
                <w:rFonts w:ascii="Times New Roman" w:hAnsi="Times New Roman" w:cs="Times New Roman"/>
                <w:color w:val="000000"/>
                <w:sz w:val="24"/>
                <w:szCs w:val="24"/>
              </w:rPr>
            </w:pPr>
            <w:r w:rsidRPr="006E28B2">
              <w:rPr>
                <w:rFonts w:ascii="Times New Roman" w:hAnsi="Times New Roman" w:cs="Times New Roman"/>
                <w:sz w:val="24"/>
                <w:szCs w:val="24"/>
              </w:rPr>
              <w:t>сфере</w:t>
            </w:r>
          </w:p>
        </w:tc>
        <w:tc>
          <w:tcPr>
            <w:tcW w:w="6061" w:type="dxa"/>
          </w:tcPr>
          <w:p w:rsidR="003353D6" w:rsidRPr="006E28B2" w:rsidRDefault="003353D6" w:rsidP="00246887">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Умения: </w:t>
            </w:r>
            <w:r w:rsidRPr="006E28B2">
              <w:rPr>
                <w:rFonts w:ascii="Times New Roman" w:hAnsi="Times New Roman" w:cs="Times New Roman"/>
                <w:sz w:val="24"/>
                <w:szCs w:val="24"/>
              </w:rPr>
              <w:t>выявлять достоинства и недостатки коммерческой идеи; презентовать идеи открытия собственного дела в профессиональной деятельности;</w:t>
            </w:r>
          </w:p>
          <w:p w:rsidR="003353D6" w:rsidRPr="006E28B2" w:rsidRDefault="003353D6" w:rsidP="00246887">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3353D6" w:rsidRPr="006E28B2" w:rsidTr="001E2926">
        <w:tc>
          <w:tcPr>
            <w:tcW w:w="959" w:type="dxa"/>
            <w:vMerge/>
          </w:tcPr>
          <w:p w:rsidR="003353D6" w:rsidRPr="006E28B2" w:rsidRDefault="003353D6" w:rsidP="00246887">
            <w:pPr>
              <w:autoSpaceDE w:val="0"/>
              <w:autoSpaceDN w:val="0"/>
              <w:adjustRightInd w:val="0"/>
              <w:rPr>
                <w:rFonts w:ascii="Times New Roman" w:hAnsi="Times New Roman" w:cs="Times New Roman"/>
                <w:color w:val="000000"/>
                <w:sz w:val="24"/>
                <w:szCs w:val="24"/>
              </w:rPr>
            </w:pPr>
          </w:p>
        </w:tc>
        <w:tc>
          <w:tcPr>
            <w:tcW w:w="2551" w:type="dxa"/>
            <w:vMerge/>
          </w:tcPr>
          <w:p w:rsidR="003353D6" w:rsidRPr="006E28B2" w:rsidRDefault="003353D6" w:rsidP="00246887">
            <w:pPr>
              <w:autoSpaceDE w:val="0"/>
              <w:autoSpaceDN w:val="0"/>
              <w:adjustRightInd w:val="0"/>
              <w:rPr>
                <w:rFonts w:ascii="Times New Roman" w:hAnsi="Times New Roman" w:cs="Times New Roman"/>
                <w:sz w:val="24"/>
                <w:szCs w:val="24"/>
              </w:rPr>
            </w:pPr>
          </w:p>
        </w:tc>
        <w:tc>
          <w:tcPr>
            <w:tcW w:w="6061" w:type="dxa"/>
          </w:tcPr>
          <w:p w:rsidR="003353D6" w:rsidRPr="006E28B2" w:rsidRDefault="003353D6" w:rsidP="00246887">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Знание: </w:t>
            </w:r>
            <w:r w:rsidRPr="006E28B2">
              <w:rPr>
                <w:rFonts w:ascii="Times New Roman" w:hAnsi="Times New Roman" w:cs="Times New Roman"/>
                <w:sz w:val="24"/>
                <w:szCs w:val="24"/>
              </w:rPr>
              <w:t>основы предпринимательской деятельности;</w:t>
            </w:r>
          </w:p>
          <w:p w:rsidR="003353D6" w:rsidRPr="006E28B2" w:rsidRDefault="003353D6" w:rsidP="00246887">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основы финансовой грамотности; правила разработки</w:t>
            </w:r>
            <w:r>
              <w:rPr>
                <w:rFonts w:ascii="Times New Roman" w:hAnsi="Times New Roman" w:cs="Times New Roman"/>
                <w:sz w:val="24"/>
                <w:szCs w:val="24"/>
              </w:rPr>
              <w:t xml:space="preserve"> </w:t>
            </w:r>
            <w:r w:rsidRPr="006E28B2">
              <w:rPr>
                <w:rFonts w:ascii="Times New Roman" w:hAnsi="Times New Roman" w:cs="Times New Roman"/>
                <w:sz w:val="24"/>
                <w:szCs w:val="24"/>
              </w:rPr>
              <w:t>бизнес-планов; порядок выстраивания презентации;</w:t>
            </w:r>
          </w:p>
          <w:p w:rsidR="003353D6" w:rsidRPr="006E28B2" w:rsidRDefault="003353D6" w:rsidP="00246887">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кредитные банковские продукты</w:t>
            </w:r>
          </w:p>
        </w:tc>
      </w:tr>
    </w:tbl>
    <w:p w:rsidR="00332C3A" w:rsidRDefault="00332C3A" w:rsidP="00332C3A">
      <w:pPr>
        <w:autoSpaceDE w:val="0"/>
        <w:autoSpaceDN w:val="0"/>
        <w:adjustRightInd w:val="0"/>
        <w:spacing w:after="0" w:line="240" w:lineRule="auto"/>
        <w:rPr>
          <w:rFonts w:ascii="Times New Roman" w:hAnsi="Times New Roman" w:cs="Times New Roman"/>
          <w:color w:val="000000"/>
          <w:sz w:val="24"/>
          <w:szCs w:val="24"/>
        </w:rPr>
      </w:pPr>
    </w:p>
    <w:p w:rsidR="003353D6" w:rsidRPr="003353D6" w:rsidRDefault="003353D6" w:rsidP="00332C3A">
      <w:pPr>
        <w:autoSpaceDE w:val="0"/>
        <w:autoSpaceDN w:val="0"/>
        <w:adjustRightInd w:val="0"/>
        <w:spacing w:after="0" w:line="240" w:lineRule="auto"/>
        <w:rPr>
          <w:rFonts w:ascii="Times New Roman" w:hAnsi="Times New Roman" w:cs="Times New Roman"/>
          <w:color w:val="000000"/>
          <w:sz w:val="16"/>
          <w:szCs w:val="24"/>
        </w:rPr>
      </w:pPr>
    </w:p>
    <w:p w:rsidR="008A2AE5" w:rsidRPr="006E28B2" w:rsidRDefault="00C84342" w:rsidP="00C84342">
      <w:pPr>
        <w:ind w:firstLine="709"/>
        <w:rPr>
          <w:rFonts w:ascii="Times New Roman" w:hAnsi="Times New Roman" w:cs="Times New Roman"/>
          <w:b/>
          <w:bCs/>
          <w:sz w:val="24"/>
          <w:szCs w:val="24"/>
        </w:rPr>
      </w:pPr>
      <w:r w:rsidRPr="006E28B2">
        <w:rPr>
          <w:rFonts w:ascii="Times New Roman" w:hAnsi="Times New Roman" w:cs="Times New Roman"/>
          <w:b/>
          <w:bCs/>
          <w:sz w:val="24"/>
          <w:szCs w:val="24"/>
        </w:rPr>
        <w:t>4.2. Профессиональные компетенции</w:t>
      </w:r>
    </w:p>
    <w:tbl>
      <w:tblPr>
        <w:tblStyle w:val="a3"/>
        <w:tblW w:w="0" w:type="auto"/>
        <w:tblLayout w:type="fixed"/>
        <w:tblLook w:val="04A0" w:firstRow="1" w:lastRow="0" w:firstColumn="1" w:lastColumn="0" w:noHBand="0" w:noVBand="1"/>
      </w:tblPr>
      <w:tblGrid>
        <w:gridCol w:w="2111"/>
        <w:gridCol w:w="2108"/>
        <w:gridCol w:w="5352"/>
      </w:tblGrid>
      <w:tr w:rsidR="00C84342" w:rsidRPr="006E28B2" w:rsidTr="00BF0F05">
        <w:tc>
          <w:tcPr>
            <w:tcW w:w="2111" w:type="dxa"/>
            <w:tcBorders>
              <w:bottom w:val="single" w:sz="4" w:space="0" w:color="auto"/>
            </w:tcBorders>
          </w:tcPr>
          <w:p w:rsidR="00C84342" w:rsidRPr="006E28B2" w:rsidRDefault="00C84342" w:rsidP="00C84342">
            <w:pPr>
              <w:autoSpaceDE w:val="0"/>
              <w:autoSpaceDN w:val="0"/>
              <w:adjustRightInd w:val="0"/>
              <w:jc w:val="center"/>
              <w:rPr>
                <w:rFonts w:ascii="Times New Roman" w:hAnsi="Times New Roman" w:cs="Times New Roman"/>
                <w:b/>
                <w:bCs/>
                <w:sz w:val="24"/>
                <w:szCs w:val="24"/>
              </w:rPr>
            </w:pPr>
            <w:r w:rsidRPr="006E28B2">
              <w:rPr>
                <w:rFonts w:ascii="Times New Roman" w:hAnsi="Times New Roman" w:cs="Times New Roman"/>
                <w:b/>
                <w:bCs/>
                <w:sz w:val="24"/>
                <w:szCs w:val="24"/>
              </w:rPr>
              <w:t>Основные</w:t>
            </w:r>
          </w:p>
          <w:p w:rsidR="00C84342" w:rsidRPr="006E28B2" w:rsidRDefault="00C84342" w:rsidP="00C84342">
            <w:pPr>
              <w:autoSpaceDE w:val="0"/>
              <w:autoSpaceDN w:val="0"/>
              <w:adjustRightInd w:val="0"/>
              <w:jc w:val="center"/>
              <w:rPr>
                <w:rFonts w:ascii="Times New Roman" w:hAnsi="Times New Roman" w:cs="Times New Roman"/>
                <w:b/>
                <w:bCs/>
                <w:sz w:val="24"/>
                <w:szCs w:val="24"/>
              </w:rPr>
            </w:pPr>
            <w:r w:rsidRPr="006E28B2">
              <w:rPr>
                <w:rFonts w:ascii="Times New Roman" w:hAnsi="Times New Roman" w:cs="Times New Roman"/>
                <w:b/>
                <w:bCs/>
                <w:sz w:val="24"/>
                <w:szCs w:val="24"/>
              </w:rPr>
              <w:t>виды</w:t>
            </w:r>
          </w:p>
          <w:p w:rsidR="00C84342" w:rsidRPr="006E28B2" w:rsidRDefault="00C84342" w:rsidP="003353D6">
            <w:pPr>
              <w:autoSpaceDE w:val="0"/>
              <w:autoSpaceDN w:val="0"/>
              <w:adjustRightInd w:val="0"/>
              <w:jc w:val="center"/>
              <w:rPr>
                <w:rFonts w:ascii="Times New Roman" w:hAnsi="Times New Roman" w:cs="Times New Roman"/>
                <w:b/>
                <w:bCs/>
                <w:color w:val="000000"/>
                <w:sz w:val="24"/>
                <w:szCs w:val="24"/>
              </w:rPr>
            </w:pPr>
            <w:r w:rsidRPr="006E28B2">
              <w:rPr>
                <w:rFonts w:ascii="Times New Roman" w:hAnsi="Times New Roman" w:cs="Times New Roman"/>
                <w:b/>
                <w:bCs/>
                <w:sz w:val="24"/>
                <w:szCs w:val="24"/>
              </w:rPr>
              <w:t>деятельности</w:t>
            </w:r>
          </w:p>
        </w:tc>
        <w:tc>
          <w:tcPr>
            <w:tcW w:w="2108" w:type="dxa"/>
            <w:tcBorders>
              <w:bottom w:val="single" w:sz="4" w:space="0" w:color="auto"/>
            </w:tcBorders>
          </w:tcPr>
          <w:p w:rsidR="00C84342" w:rsidRPr="006E28B2" w:rsidRDefault="00C84342" w:rsidP="00C84342">
            <w:pPr>
              <w:autoSpaceDE w:val="0"/>
              <w:autoSpaceDN w:val="0"/>
              <w:adjustRightInd w:val="0"/>
              <w:jc w:val="center"/>
              <w:rPr>
                <w:rFonts w:ascii="Times New Roman" w:hAnsi="Times New Roman" w:cs="Times New Roman"/>
                <w:b/>
                <w:bCs/>
                <w:sz w:val="24"/>
                <w:szCs w:val="24"/>
              </w:rPr>
            </w:pPr>
            <w:r w:rsidRPr="006E28B2">
              <w:rPr>
                <w:rFonts w:ascii="Times New Roman" w:hAnsi="Times New Roman" w:cs="Times New Roman"/>
                <w:b/>
                <w:bCs/>
                <w:sz w:val="24"/>
                <w:szCs w:val="24"/>
              </w:rPr>
              <w:t>Код и</w:t>
            </w:r>
          </w:p>
          <w:p w:rsidR="00C84342" w:rsidRPr="006E28B2" w:rsidRDefault="00C84342" w:rsidP="00C84342">
            <w:pPr>
              <w:autoSpaceDE w:val="0"/>
              <w:autoSpaceDN w:val="0"/>
              <w:adjustRightInd w:val="0"/>
              <w:jc w:val="center"/>
              <w:rPr>
                <w:rFonts w:ascii="Times New Roman" w:hAnsi="Times New Roman" w:cs="Times New Roman"/>
                <w:b/>
                <w:bCs/>
                <w:sz w:val="24"/>
                <w:szCs w:val="24"/>
              </w:rPr>
            </w:pPr>
            <w:r w:rsidRPr="006E28B2">
              <w:rPr>
                <w:rFonts w:ascii="Times New Roman" w:hAnsi="Times New Roman" w:cs="Times New Roman"/>
                <w:b/>
                <w:bCs/>
                <w:sz w:val="24"/>
                <w:szCs w:val="24"/>
              </w:rPr>
              <w:t>наименование</w:t>
            </w:r>
          </w:p>
          <w:p w:rsidR="00C84342" w:rsidRPr="006E28B2" w:rsidRDefault="00C84342" w:rsidP="003353D6">
            <w:pPr>
              <w:autoSpaceDE w:val="0"/>
              <w:autoSpaceDN w:val="0"/>
              <w:adjustRightInd w:val="0"/>
              <w:jc w:val="center"/>
              <w:rPr>
                <w:rFonts w:ascii="Times New Roman" w:hAnsi="Times New Roman" w:cs="Times New Roman"/>
                <w:b/>
                <w:bCs/>
                <w:color w:val="000000"/>
                <w:sz w:val="24"/>
                <w:szCs w:val="24"/>
              </w:rPr>
            </w:pPr>
            <w:r w:rsidRPr="006E28B2">
              <w:rPr>
                <w:rFonts w:ascii="Times New Roman" w:hAnsi="Times New Roman" w:cs="Times New Roman"/>
                <w:b/>
                <w:bCs/>
                <w:sz w:val="24"/>
                <w:szCs w:val="24"/>
              </w:rPr>
              <w:t>компетенции</w:t>
            </w:r>
          </w:p>
        </w:tc>
        <w:tc>
          <w:tcPr>
            <w:tcW w:w="5352" w:type="dxa"/>
          </w:tcPr>
          <w:p w:rsidR="00C84342" w:rsidRPr="006E28B2" w:rsidRDefault="00C84342" w:rsidP="00C84342">
            <w:pPr>
              <w:jc w:val="center"/>
              <w:rPr>
                <w:rFonts w:ascii="Times New Roman" w:hAnsi="Times New Roman" w:cs="Times New Roman"/>
                <w:b/>
                <w:bCs/>
                <w:color w:val="000000"/>
                <w:sz w:val="24"/>
                <w:szCs w:val="24"/>
              </w:rPr>
            </w:pPr>
            <w:r w:rsidRPr="006E28B2">
              <w:rPr>
                <w:rFonts w:ascii="Times New Roman" w:hAnsi="Times New Roman" w:cs="Times New Roman"/>
                <w:b/>
                <w:bCs/>
                <w:sz w:val="24"/>
                <w:szCs w:val="24"/>
              </w:rPr>
              <w:t>Показатели освоения компетенции</w:t>
            </w:r>
          </w:p>
          <w:p w:rsidR="00C84342" w:rsidRPr="006E28B2" w:rsidRDefault="00C84342" w:rsidP="00C84342">
            <w:pPr>
              <w:jc w:val="center"/>
              <w:rPr>
                <w:rFonts w:ascii="Times New Roman" w:hAnsi="Times New Roman" w:cs="Times New Roman"/>
                <w:b/>
                <w:bCs/>
                <w:color w:val="000000"/>
                <w:sz w:val="24"/>
                <w:szCs w:val="24"/>
              </w:rPr>
            </w:pPr>
          </w:p>
        </w:tc>
      </w:tr>
      <w:tr w:rsidR="00C84342" w:rsidRPr="006E28B2" w:rsidTr="00BF0F05">
        <w:tc>
          <w:tcPr>
            <w:tcW w:w="2111" w:type="dxa"/>
            <w:vMerge w:val="restart"/>
            <w:tcBorders>
              <w:top w:val="single" w:sz="4" w:space="0" w:color="auto"/>
              <w:left w:val="single" w:sz="4" w:space="0" w:color="auto"/>
              <w:bottom w:val="single" w:sz="4" w:space="0" w:color="auto"/>
              <w:right w:val="single" w:sz="4" w:space="0" w:color="auto"/>
            </w:tcBorders>
          </w:tcPr>
          <w:p w:rsidR="00C84342" w:rsidRPr="006E28B2" w:rsidRDefault="00C84342" w:rsidP="00C84342">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Техническое</w:t>
            </w:r>
          </w:p>
          <w:p w:rsidR="00C84342" w:rsidRPr="006E28B2" w:rsidRDefault="00C84342" w:rsidP="00C84342">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обслуживание и ремонт</w:t>
            </w:r>
          </w:p>
          <w:p w:rsidR="00C84342" w:rsidRPr="006E28B2" w:rsidRDefault="00C84342" w:rsidP="00C84342">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автомобильных</w:t>
            </w:r>
          </w:p>
          <w:p w:rsidR="00C84342" w:rsidRPr="006E28B2" w:rsidRDefault="00C84342" w:rsidP="00C84342">
            <w:pPr>
              <w:rPr>
                <w:rFonts w:ascii="Times New Roman" w:hAnsi="Times New Roman" w:cs="Times New Roman"/>
                <w:b/>
                <w:bCs/>
                <w:color w:val="000000"/>
                <w:sz w:val="24"/>
                <w:szCs w:val="24"/>
              </w:rPr>
            </w:pPr>
            <w:r w:rsidRPr="006E28B2">
              <w:rPr>
                <w:rFonts w:ascii="Times New Roman" w:hAnsi="Times New Roman" w:cs="Times New Roman"/>
                <w:sz w:val="24"/>
                <w:szCs w:val="24"/>
              </w:rPr>
              <w:t>двигателей</w:t>
            </w:r>
          </w:p>
        </w:tc>
        <w:tc>
          <w:tcPr>
            <w:tcW w:w="2108" w:type="dxa"/>
            <w:vMerge w:val="restart"/>
            <w:tcBorders>
              <w:top w:val="single" w:sz="4" w:space="0" w:color="auto"/>
              <w:left w:val="single" w:sz="4" w:space="0" w:color="auto"/>
              <w:bottom w:val="single" w:sz="4" w:space="0" w:color="auto"/>
              <w:right w:val="single" w:sz="4" w:space="0" w:color="auto"/>
            </w:tcBorders>
          </w:tcPr>
          <w:p w:rsidR="00C84342" w:rsidRPr="006E28B2" w:rsidRDefault="00C84342" w:rsidP="00C84342">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ПК 1.1.</w:t>
            </w:r>
          </w:p>
          <w:p w:rsidR="00C84342" w:rsidRPr="006E28B2" w:rsidRDefault="00C84342" w:rsidP="00C84342">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Осуществлять</w:t>
            </w:r>
          </w:p>
          <w:p w:rsidR="00C84342" w:rsidRPr="006E28B2" w:rsidRDefault="00C84342" w:rsidP="00C84342">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диагностику</w:t>
            </w:r>
          </w:p>
          <w:p w:rsidR="00C84342" w:rsidRPr="006E28B2" w:rsidRDefault="00C84342" w:rsidP="00C84342">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систем, узлов и</w:t>
            </w:r>
          </w:p>
          <w:p w:rsidR="00C84342" w:rsidRPr="006E28B2" w:rsidRDefault="00C84342" w:rsidP="00C84342">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механизмов</w:t>
            </w:r>
          </w:p>
          <w:p w:rsidR="00C84342" w:rsidRPr="006E28B2" w:rsidRDefault="00C84342" w:rsidP="00C84342">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автомобильных</w:t>
            </w:r>
          </w:p>
          <w:p w:rsidR="00C84342" w:rsidRPr="006E28B2" w:rsidRDefault="00C84342" w:rsidP="00C84342">
            <w:pPr>
              <w:rPr>
                <w:rFonts w:ascii="Times New Roman" w:hAnsi="Times New Roman" w:cs="Times New Roman"/>
                <w:b/>
                <w:bCs/>
                <w:color w:val="000000"/>
                <w:sz w:val="24"/>
                <w:szCs w:val="24"/>
              </w:rPr>
            </w:pPr>
            <w:r w:rsidRPr="006E28B2">
              <w:rPr>
                <w:rFonts w:ascii="Times New Roman" w:hAnsi="Times New Roman" w:cs="Times New Roman"/>
                <w:sz w:val="24"/>
                <w:szCs w:val="24"/>
              </w:rPr>
              <w:t>двигателей</w:t>
            </w:r>
          </w:p>
        </w:tc>
        <w:tc>
          <w:tcPr>
            <w:tcW w:w="5352" w:type="dxa"/>
            <w:tcBorders>
              <w:left w:val="single" w:sz="4" w:space="0" w:color="auto"/>
            </w:tcBorders>
          </w:tcPr>
          <w:p w:rsidR="00C84342" w:rsidRPr="006E28B2" w:rsidRDefault="00C84342" w:rsidP="00BF0F05">
            <w:pPr>
              <w:autoSpaceDE w:val="0"/>
              <w:autoSpaceDN w:val="0"/>
              <w:adjustRightInd w:val="0"/>
              <w:jc w:val="both"/>
              <w:rPr>
                <w:rFonts w:ascii="Times New Roman" w:hAnsi="Times New Roman" w:cs="Times New Roman"/>
                <w:b/>
                <w:bCs/>
                <w:color w:val="000000"/>
                <w:sz w:val="24"/>
                <w:szCs w:val="24"/>
              </w:rPr>
            </w:pPr>
            <w:r w:rsidRPr="006E28B2">
              <w:rPr>
                <w:rFonts w:ascii="Times New Roman" w:hAnsi="Times New Roman" w:cs="Times New Roman"/>
                <w:b/>
                <w:bCs/>
                <w:sz w:val="24"/>
                <w:szCs w:val="24"/>
              </w:rPr>
              <w:t xml:space="preserve">Практический опыт: </w:t>
            </w:r>
            <w:r w:rsidRPr="006E28B2">
              <w:rPr>
                <w:rFonts w:ascii="Times New Roman" w:hAnsi="Times New Roman" w:cs="Times New Roman"/>
                <w:sz w:val="24"/>
                <w:szCs w:val="24"/>
              </w:rPr>
              <w:t>При</w:t>
            </w:r>
            <w:r w:rsidR="00BF0F05">
              <w:rPr>
                <w:rFonts w:ascii="Times New Roman" w:hAnsi="Times New Roman" w:cs="Times New Roman"/>
                <w:sz w:val="24"/>
                <w:szCs w:val="24"/>
              </w:rPr>
              <w:t>ё</w:t>
            </w:r>
            <w:r w:rsidRPr="006E28B2">
              <w:rPr>
                <w:rFonts w:ascii="Times New Roman" w:hAnsi="Times New Roman" w:cs="Times New Roman"/>
                <w:sz w:val="24"/>
                <w:szCs w:val="24"/>
              </w:rPr>
              <w:t>мка и подготовка автомобиля к диагностике</w:t>
            </w:r>
            <w:r w:rsidR="001B7347">
              <w:rPr>
                <w:rFonts w:ascii="Times New Roman" w:hAnsi="Times New Roman" w:cs="Times New Roman"/>
                <w:sz w:val="24"/>
                <w:szCs w:val="24"/>
              </w:rPr>
              <w:t>.</w:t>
            </w:r>
            <w:r w:rsidRPr="006E28B2">
              <w:rPr>
                <w:rFonts w:ascii="Times New Roman" w:hAnsi="Times New Roman" w:cs="Times New Roman"/>
                <w:sz w:val="24"/>
                <w:szCs w:val="24"/>
              </w:rPr>
              <w:t xml:space="preserve"> Общая органолептическая диагностика автомобильных двигателей по внешним признакам</w:t>
            </w:r>
            <w:r w:rsidR="001B7347">
              <w:rPr>
                <w:rFonts w:ascii="Times New Roman" w:hAnsi="Times New Roman" w:cs="Times New Roman"/>
                <w:sz w:val="24"/>
                <w:szCs w:val="24"/>
              </w:rPr>
              <w:t>.</w:t>
            </w:r>
            <w:r w:rsidRPr="006E28B2">
              <w:rPr>
                <w:rFonts w:ascii="Times New Roman" w:hAnsi="Times New Roman" w:cs="Times New Roman"/>
                <w:sz w:val="24"/>
                <w:szCs w:val="24"/>
              </w:rPr>
              <w:t xml:space="preserve"> Проведение инструментальной диагностики автомобильных двигателей</w:t>
            </w:r>
            <w:r w:rsidR="001B7347">
              <w:rPr>
                <w:rFonts w:ascii="Times New Roman" w:hAnsi="Times New Roman" w:cs="Times New Roman"/>
                <w:sz w:val="24"/>
                <w:szCs w:val="24"/>
              </w:rPr>
              <w:t>.</w:t>
            </w:r>
            <w:r w:rsidRPr="006E28B2">
              <w:rPr>
                <w:rFonts w:ascii="Times New Roman" w:hAnsi="Times New Roman" w:cs="Times New Roman"/>
                <w:sz w:val="24"/>
                <w:szCs w:val="24"/>
              </w:rPr>
              <w:t xml:space="preserve"> Оценка результатов диагностики автомобильных двигателей</w:t>
            </w:r>
            <w:r w:rsidR="001B7347">
              <w:rPr>
                <w:rFonts w:ascii="Times New Roman" w:hAnsi="Times New Roman" w:cs="Times New Roman"/>
                <w:sz w:val="24"/>
                <w:szCs w:val="24"/>
              </w:rPr>
              <w:t>.</w:t>
            </w:r>
            <w:r w:rsidRPr="006E28B2">
              <w:rPr>
                <w:rFonts w:ascii="Times New Roman" w:hAnsi="Times New Roman" w:cs="Times New Roman"/>
                <w:sz w:val="24"/>
                <w:szCs w:val="24"/>
              </w:rPr>
              <w:t xml:space="preserve"> Оформление диагностической карты автомобиля</w:t>
            </w:r>
            <w:r w:rsidR="001B7347">
              <w:rPr>
                <w:rFonts w:ascii="Times New Roman" w:hAnsi="Times New Roman" w:cs="Times New Roman"/>
                <w:sz w:val="24"/>
                <w:szCs w:val="24"/>
              </w:rPr>
              <w:t>.</w:t>
            </w:r>
          </w:p>
        </w:tc>
      </w:tr>
      <w:tr w:rsidR="00C84342" w:rsidRPr="006E28B2" w:rsidTr="008B0A76">
        <w:tc>
          <w:tcPr>
            <w:tcW w:w="2111" w:type="dxa"/>
            <w:vMerge/>
            <w:tcBorders>
              <w:top w:val="single" w:sz="4" w:space="0" w:color="auto"/>
              <w:left w:val="single" w:sz="4" w:space="0" w:color="auto"/>
              <w:bottom w:val="single" w:sz="4" w:space="0" w:color="auto"/>
              <w:right w:val="single" w:sz="4" w:space="0" w:color="auto"/>
            </w:tcBorders>
          </w:tcPr>
          <w:p w:rsidR="00C84342" w:rsidRPr="006E28B2" w:rsidRDefault="00C84342" w:rsidP="00C84342">
            <w:pPr>
              <w:rPr>
                <w:rFonts w:ascii="Times New Roman" w:hAnsi="Times New Roman" w:cs="Times New Roman"/>
                <w:b/>
                <w:bCs/>
                <w:color w:val="000000"/>
                <w:sz w:val="24"/>
                <w:szCs w:val="24"/>
              </w:rPr>
            </w:pPr>
          </w:p>
        </w:tc>
        <w:tc>
          <w:tcPr>
            <w:tcW w:w="2108" w:type="dxa"/>
            <w:vMerge/>
            <w:tcBorders>
              <w:top w:val="single" w:sz="4" w:space="0" w:color="auto"/>
              <w:left w:val="single" w:sz="4" w:space="0" w:color="auto"/>
              <w:bottom w:val="single" w:sz="4" w:space="0" w:color="auto"/>
              <w:right w:val="single" w:sz="4" w:space="0" w:color="auto"/>
            </w:tcBorders>
          </w:tcPr>
          <w:p w:rsidR="00C84342" w:rsidRPr="006E28B2" w:rsidRDefault="00C84342" w:rsidP="00C84342">
            <w:pPr>
              <w:rPr>
                <w:rFonts w:ascii="Times New Roman" w:hAnsi="Times New Roman" w:cs="Times New Roman"/>
                <w:b/>
                <w:bCs/>
                <w:color w:val="000000"/>
                <w:sz w:val="24"/>
                <w:szCs w:val="24"/>
              </w:rPr>
            </w:pPr>
          </w:p>
        </w:tc>
        <w:tc>
          <w:tcPr>
            <w:tcW w:w="5352" w:type="dxa"/>
            <w:tcBorders>
              <w:left w:val="single" w:sz="4" w:space="0" w:color="auto"/>
            </w:tcBorders>
          </w:tcPr>
          <w:p w:rsidR="008B0A76" w:rsidRPr="006E28B2" w:rsidRDefault="00C84342" w:rsidP="008B0A76">
            <w:pPr>
              <w:autoSpaceDE w:val="0"/>
              <w:autoSpaceDN w:val="0"/>
              <w:adjustRightInd w:val="0"/>
              <w:jc w:val="both"/>
              <w:rPr>
                <w:rFonts w:ascii="Times New Roman" w:hAnsi="Times New Roman" w:cs="Times New Roman"/>
                <w:b/>
                <w:bCs/>
                <w:color w:val="000000"/>
                <w:sz w:val="24"/>
                <w:szCs w:val="24"/>
              </w:rPr>
            </w:pPr>
            <w:r w:rsidRPr="006E28B2">
              <w:rPr>
                <w:rFonts w:ascii="Times New Roman" w:hAnsi="Times New Roman" w:cs="Times New Roman"/>
                <w:b/>
                <w:bCs/>
                <w:sz w:val="24"/>
                <w:szCs w:val="24"/>
              </w:rPr>
              <w:t xml:space="preserve">Умения: </w:t>
            </w:r>
            <w:r w:rsidRPr="006E28B2">
              <w:rPr>
                <w:rFonts w:ascii="Times New Roman" w:hAnsi="Times New Roman" w:cs="Times New Roman"/>
                <w:sz w:val="24"/>
                <w:szCs w:val="24"/>
              </w:rPr>
              <w:t xml:space="preserve">Принимать автомобиль на диагностику, проводить беседу с заказчиком для выявления его жалоб на работу автомобиля, проводить внешний осмотр автомобиля, составлять необходимую </w:t>
            </w:r>
            <w:r w:rsidR="008B0A76">
              <w:rPr>
                <w:rFonts w:ascii="Times New Roman" w:hAnsi="Times New Roman" w:cs="Times New Roman"/>
                <w:sz w:val="24"/>
                <w:szCs w:val="24"/>
              </w:rPr>
              <w:t xml:space="preserve">    </w:t>
            </w:r>
            <w:r w:rsidRPr="006E28B2">
              <w:rPr>
                <w:rFonts w:ascii="Times New Roman" w:hAnsi="Times New Roman" w:cs="Times New Roman"/>
                <w:sz w:val="24"/>
                <w:szCs w:val="24"/>
              </w:rPr>
              <w:t xml:space="preserve">документацию; </w:t>
            </w:r>
            <w:r w:rsidR="008B0A76">
              <w:rPr>
                <w:rFonts w:ascii="Times New Roman" w:hAnsi="Times New Roman" w:cs="Times New Roman"/>
                <w:sz w:val="24"/>
                <w:szCs w:val="24"/>
              </w:rPr>
              <w:t xml:space="preserve">     </w:t>
            </w:r>
            <w:r w:rsidRPr="006E28B2">
              <w:rPr>
                <w:rFonts w:ascii="Times New Roman" w:hAnsi="Times New Roman" w:cs="Times New Roman"/>
                <w:sz w:val="24"/>
                <w:szCs w:val="24"/>
              </w:rPr>
              <w:t>Выявлять</w:t>
            </w:r>
            <w:r w:rsidR="008B0A76">
              <w:rPr>
                <w:rFonts w:ascii="Times New Roman" w:hAnsi="Times New Roman" w:cs="Times New Roman"/>
                <w:sz w:val="24"/>
                <w:szCs w:val="24"/>
              </w:rPr>
              <w:t xml:space="preserve"> </w:t>
            </w:r>
            <w:r w:rsidRPr="006E28B2">
              <w:rPr>
                <w:rFonts w:ascii="Times New Roman" w:hAnsi="Times New Roman" w:cs="Times New Roman"/>
                <w:sz w:val="24"/>
                <w:szCs w:val="24"/>
              </w:rPr>
              <w:t xml:space="preserve"> </w:t>
            </w:r>
            <w:r w:rsidR="008B0A76">
              <w:rPr>
                <w:rFonts w:ascii="Times New Roman" w:hAnsi="Times New Roman" w:cs="Times New Roman"/>
                <w:sz w:val="24"/>
                <w:szCs w:val="24"/>
              </w:rPr>
              <w:t xml:space="preserve"> </w:t>
            </w:r>
            <w:r w:rsidRPr="006E28B2">
              <w:rPr>
                <w:rFonts w:ascii="Times New Roman" w:hAnsi="Times New Roman" w:cs="Times New Roman"/>
                <w:sz w:val="24"/>
                <w:szCs w:val="24"/>
              </w:rPr>
              <w:t xml:space="preserve">по </w:t>
            </w:r>
          </w:p>
        </w:tc>
      </w:tr>
      <w:tr w:rsidR="008B0A76" w:rsidRPr="006E28B2" w:rsidTr="00FF128E">
        <w:tc>
          <w:tcPr>
            <w:tcW w:w="2111" w:type="dxa"/>
            <w:vMerge w:val="restart"/>
            <w:tcBorders>
              <w:top w:val="single" w:sz="4" w:space="0" w:color="auto"/>
              <w:left w:val="single" w:sz="4" w:space="0" w:color="auto"/>
              <w:right w:val="single" w:sz="4" w:space="0" w:color="auto"/>
            </w:tcBorders>
          </w:tcPr>
          <w:p w:rsidR="008B0A76" w:rsidRPr="006E28B2" w:rsidRDefault="008B0A76" w:rsidP="00C84342">
            <w:pPr>
              <w:rPr>
                <w:rFonts w:ascii="Times New Roman" w:hAnsi="Times New Roman" w:cs="Times New Roman"/>
                <w:b/>
                <w:bCs/>
                <w:color w:val="000000"/>
                <w:sz w:val="24"/>
                <w:szCs w:val="24"/>
              </w:rPr>
            </w:pPr>
          </w:p>
        </w:tc>
        <w:tc>
          <w:tcPr>
            <w:tcW w:w="2108" w:type="dxa"/>
            <w:vMerge w:val="restart"/>
            <w:tcBorders>
              <w:top w:val="single" w:sz="4" w:space="0" w:color="auto"/>
              <w:left w:val="single" w:sz="4" w:space="0" w:color="auto"/>
              <w:right w:val="single" w:sz="4" w:space="0" w:color="auto"/>
            </w:tcBorders>
          </w:tcPr>
          <w:p w:rsidR="008B0A76" w:rsidRPr="006E28B2" w:rsidRDefault="008B0A76" w:rsidP="00C84342">
            <w:pPr>
              <w:rPr>
                <w:rFonts w:ascii="Times New Roman" w:hAnsi="Times New Roman" w:cs="Times New Roman"/>
                <w:b/>
                <w:bCs/>
                <w:color w:val="000000"/>
                <w:sz w:val="24"/>
                <w:szCs w:val="24"/>
              </w:rPr>
            </w:pPr>
          </w:p>
        </w:tc>
        <w:tc>
          <w:tcPr>
            <w:tcW w:w="5352" w:type="dxa"/>
            <w:tcBorders>
              <w:left w:val="single" w:sz="4" w:space="0" w:color="auto"/>
            </w:tcBorders>
          </w:tcPr>
          <w:p w:rsidR="008B0A76" w:rsidRPr="006E28B2" w:rsidRDefault="008B0A76" w:rsidP="008B0A76">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внешним признакам отклонения от нормального технического состояния</w:t>
            </w:r>
            <w:r>
              <w:rPr>
                <w:rFonts w:ascii="Times New Roman" w:hAnsi="Times New Roman" w:cs="Times New Roman"/>
                <w:sz w:val="24"/>
                <w:szCs w:val="24"/>
              </w:rPr>
              <w:t xml:space="preserve"> </w:t>
            </w:r>
            <w:r w:rsidRPr="006E28B2">
              <w:rPr>
                <w:rFonts w:ascii="Times New Roman" w:hAnsi="Times New Roman" w:cs="Times New Roman"/>
                <w:sz w:val="24"/>
                <w:szCs w:val="24"/>
              </w:rPr>
              <w:t>двигателя, делать на их основе прогноз возможных неисправностей; 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двигателей.</w:t>
            </w:r>
          </w:p>
          <w:p w:rsidR="008B0A76" w:rsidRPr="006E28B2" w:rsidRDefault="008B0A76" w:rsidP="008B0A76">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Соблюдать безопасные условия труда в профессиональной деятельности. Использовать технологическую документацию на диагностику двигателей, соблюдать регламенты диагностических</w:t>
            </w:r>
            <w:r>
              <w:rPr>
                <w:rFonts w:ascii="Times New Roman" w:hAnsi="Times New Roman" w:cs="Times New Roman"/>
                <w:sz w:val="24"/>
                <w:szCs w:val="24"/>
              </w:rPr>
              <w:t xml:space="preserve"> </w:t>
            </w:r>
            <w:r w:rsidRPr="006E28B2">
              <w:rPr>
                <w:rFonts w:ascii="Times New Roman" w:hAnsi="Times New Roman" w:cs="Times New Roman"/>
                <w:sz w:val="24"/>
                <w:szCs w:val="24"/>
              </w:rPr>
              <w:t>работ, рекомендованные автопроизводителями.</w:t>
            </w:r>
          </w:p>
          <w:p w:rsidR="008B0A76" w:rsidRPr="006E28B2" w:rsidRDefault="008B0A76" w:rsidP="008B0A76">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Читать и интерпретировать данные, полученные в ходе диагностики.</w:t>
            </w:r>
          </w:p>
          <w:p w:rsidR="008B0A76" w:rsidRPr="006E28B2" w:rsidRDefault="008B0A76" w:rsidP="008B0A76">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Определять по результатам диагностических процедур неисправности механизмов и систем автомобильных двигателей, оценивать остаточный ресурс отдельных наиболее изнашиваемых деталей, принимать решения о необходимости ремонта и способах устранения выявленных неисправностей.</w:t>
            </w:r>
          </w:p>
          <w:p w:rsidR="008B0A76" w:rsidRPr="006E28B2" w:rsidRDefault="008B0A76" w:rsidP="008B0A76">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Использовать технологическую документацию на диагностику двигателей, соблюдать регламенты диагностических работ, рекомендованные автопроизводителями. Читать и интерпретировать данные, полученные в ходе диагностики. Применять</w:t>
            </w:r>
            <w:r>
              <w:rPr>
                <w:rFonts w:ascii="Times New Roman" w:hAnsi="Times New Roman" w:cs="Times New Roman"/>
                <w:sz w:val="24"/>
                <w:szCs w:val="24"/>
              </w:rPr>
              <w:t xml:space="preserve"> </w:t>
            </w:r>
            <w:r w:rsidRPr="006E28B2">
              <w:rPr>
                <w:rFonts w:ascii="Times New Roman" w:hAnsi="Times New Roman" w:cs="Times New Roman"/>
                <w:sz w:val="24"/>
                <w:szCs w:val="24"/>
              </w:rPr>
              <w:t>информационно-коммуникационные технологии при составлении отчетной документации по диагностике двигателей. Заполнять форму диагностической карты автомобиля. Формулировать заключение о техническом состоянии автомобиля</w:t>
            </w:r>
          </w:p>
        </w:tc>
      </w:tr>
      <w:tr w:rsidR="008B0A76" w:rsidRPr="006E28B2" w:rsidTr="00FF128E">
        <w:trPr>
          <w:trHeight w:val="3108"/>
        </w:trPr>
        <w:tc>
          <w:tcPr>
            <w:tcW w:w="2111" w:type="dxa"/>
            <w:vMerge/>
            <w:tcBorders>
              <w:left w:val="single" w:sz="4" w:space="0" w:color="auto"/>
              <w:right w:val="single" w:sz="4" w:space="0" w:color="auto"/>
            </w:tcBorders>
          </w:tcPr>
          <w:p w:rsidR="008B0A76" w:rsidRPr="006E28B2" w:rsidRDefault="008B0A76" w:rsidP="00C84342">
            <w:pPr>
              <w:rPr>
                <w:rFonts w:ascii="Times New Roman" w:hAnsi="Times New Roman" w:cs="Times New Roman"/>
                <w:b/>
                <w:bCs/>
                <w:color w:val="000000"/>
                <w:sz w:val="24"/>
                <w:szCs w:val="24"/>
              </w:rPr>
            </w:pPr>
          </w:p>
        </w:tc>
        <w:tc>
          <w:tcPr>
            <w:tcW w:w="2108" w:type="dxa"/>
            <w:vMerge/>
            <w:tcBorders>
              <w:left w:val="single" w:sz="4" w:space="0" w:color="auto"/>
              <w:right w:val="single" w:sz="4" w:space="0" w:color="auto"/>
            </w:tcBorders>
          </w:tcPr>
          <w:p w:rsidR="008B0A76" w:rsidRPr="006E28B2" w:rsidRDefault="008B0A76" w:rsidP="00C84342">
            <w:pPr>
              <w:rPr>
                <w:rFonts w:ascii="Times New Roman" w:hAnsi="Times New Roman" w:cs="Times New Roman"/>
                <w:b/>
                <w:bCs/>
                <w:color w:val="000000"/>
                <w:sz w:val="24"/>
                <w:szCs w:val="24"/>
              </w:rPr>
            </w:pPr>
          </w:p>
        </w:tc>
        <w:tc>
          <w:tcPr>
            <w:tcW w:w="5352" w:type="dxa"/>
            <w:tcBorders>
              <w:left w:val="single" w:sz="4" w:space="0" w:color="auto"/>
            </w:tcBorders>
          </w:tcPr>
          <w:p w:rsidR="008B0A76" w:rsidRDefault="008B0A76" w:rsidP="008B0A76">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Знания: </w:t>
            </w:r>
            <w:r w:rsidRPr="006E28B2">
              <w:rPr>
                <w:rFonts w:ascii="Times New Roman" w:hAnsi="Times New Roman" w:cs="Times New Roman"/>
                <w:sz w:val="24"/>
                <w:szCs w:val="24"/>
              </w:rPr>
              <w:t xml:space="preserve">Марки и модели автомобилей, их технические характеристики и особенности конструкции. Технические документы на приёмку автомобиля в технический сервис. Психологические основы общения с заказчиками. Устройство и принцип действия систем и механизмов двигателя, регулировки и технические параметры исправного состояния двигателей, основные внешние признаки неисправностей автомобильных двигателей различных типов. </w:t>
            </w:r>
          </w:p>
          <w:p w:rsidR="008B0A76" w:rsidRPr="006E28B2" w:rsidRDefault="008B0A76" w:rsidP="001B7347">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Устройство и принцип действия систем и механизмов двигателя, диагностируемые параметры работы двигателей, методы инструментальной диагностики двигателей, диагностическое оборудование для автомобильных</w:t>
            </w:r>
            <w:r w:rsidR="001B7347">
              <w:rPr>
                <w:rFonts w:ascii="Times New Roman" w:hAnsi="Times New Roman" w:cs="Times New Roman"/>
                <w:sz w:val="24"/>
                <w:szCs w:val="24"/>
              </w:rPr>
              <w:t xml:space="preserve">   </w:t>
            </w:r>
            <w:r w:rsidRPr="006E28B2">
              <w:rPr>
                <w:rFonts w:ascii="Times New Roman" w:hAnsi="Times New Roman" w:cs="Times New Roman"/>
                <w:sz w:val="24"/>
                <w:szCs w:val="24"/>
              </w:rPr>
              <w:t xml:space="preserve">двигателей, </w:t>
            </w:r>
            <w:r w:rsidR="001B7347">
              <w:rPr>
                <w:rFonts w:ascii="Times New Roman" w:hAnsi="Times New Roman" w:cs="Times New Roman"/>
                <w:sz w:val="24"/>
                <w:szCs w:val="24"/>
              </w:rPr>
              <w:t xml:space="preserve"> </w:t>
            </w:r>
            <w:r w:rsidRPr="006E28B2">
              <w:rPr>
                <w:rFonts w:ascii="Times New Roman" w:hAnsi="Times New Roman" w:cs="Times New Roman"/>
                <w:sz w:val="24"/>
                <w:szCs w:val="24"/>
              </w:rPr>
              <w:t xml:space="preserve">их </w:t>
            </w:r>
            <w:r w:rsidR="001B7347">
              <w:rPr>
                <w:rFonts w:ascii="Times New Roman" w:hAnsi="Times New Roman" w:cs="Times New Roman"/>
                <w:sz w:val="24"/>
                <w:szCs w:val="24"/>
              </w:rPr>
              <w:t xml:space="preserve">  </w:t>
            </w:r>
            <w:r w:rsidRPr="006E28B2">
              <w:rPr>
                <w:rFonts w:ascii="Times New Roman" w:hAnsi="Times New Roman" w:cs="Times New Roman"/>
                <w:sz w:val="24"/>
                <w:szCs w:val="24"/>
              </w:rPr>
              <w:t>возможности</w:t>
            </w:r>
            <w:r w:rsidR="001B7347">
              <w:rPr>
                <w:rFonts w:ascii="Times New Roman" w:hAnsi="Times New Roman" w:cs="Times New Roman"/>
                <w:sz w:val="24"/>
                <w:szCs w:val="24"/>
              </w:rPr>
              <w:t xml:space="preserve"> </w:t>
            </w:r>
            <w:r w:rsidRPr="006E28B2">
              <w:rPr>
                <w:rFonts w:ascii="Times New Roman" w:hAnsi="Times New Roman" w:cs="Times New Roman"/>
                <w:sz w:val="24"/>
                <w:szCs w:val="24"/>
              </w:rPr>
              <w:t xml:space="preserve"> и</w:t>
            </w:r>
          </w:p>
        </w:tc>
      </w:tr>
      <w:tr w:rsidR="008B0A76" w:rsidRPr="006E28B2" w:rsidTr="00FF128E">
        <w:tc>
          <w:tcPr>
            <w:tcW w:w="2111" w:type="dxa"/>
            <w:tcBorders>
              <w:top w:val="single" w:sz="4" w:space="0" w:color="auto"/>
            </w:tcBorders>
          </w:tcPr>
          <w:p w:rsidR="008B0A76" w:rsidRPr="006E28B2" w:rsidRDefault="008B0A76" w:rsidP="00C84342">
            <w:pPr>
              <w:rPr>
                <w:rFonts w:ascii="Times New Roman" w:hAnsi="Times New Roman" w:cs="Times New Roman"/>
                <w:b/>
                <w:bCs/>
                <w:color w:val="000000"/>
                <w:sz w:val="24"/>
                <w:szCs w:val="24"/>
              </w:rPr>
            </w:pPr>
          </w:p>
        </w:tc>
        <w:tc>
          <w:tcPr>
            <w:tcW w:w="2108" w:type="dxa"/>
            <w:tcBorders>
              <w:top w:val="single" w:sz="4" w:space="0" w:color="auto"/>
            </w:tcBorders>
          </w:tcPr>
          <w:p w:rsidR="008B0A76" w:rsidRPr="006E28B2" w:rsidRDefault="008B0A76" w:rsidP="001F43E2">
            <w:pPr>
              <w:autoSpaceDE w:val="0"/>
              <w:autoSpaceDN w:val="0"/>
              <w:adjustRightInd w:val="0"/>
              <w:rPr>
                <w:rFonts w:ascii="Times New Roman" w:hAnsi="Times New Roman" w:cs="Times New Roman"/>
                <w:sz w:val="24"/>
                <w:szCs w:val="24"/>
              </w:rPr>
            </w:pPr>
          </w:p>
        </w:tc>
        <w:tc>
          <w:tcPr>
            <w:tcW w:w="5352" w:type="dxa"/>
          </w:tcPr>
          <w:p w:rsidR="008B0A76" w:rsidRPr="006E28B2" w:rsidRDefault="008B0A76" w:rsidP="008B0A76">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технические характеристики, оборудование коммутации. Основные неисправности двигателей и способы их выявления при инструментальной диагностике.</w:t>
            </w:r>
          </w:p>
          <w:p w:rsidR="008B0A76" w:rsidRPr="006E28B2" w:rsidRDefault="008B0A76" w:rsidP="001F43E2">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Знать правила техники безопасности и охраны труда в профессиональной деятельности. Основные неисправности автомобильных двигателей, их признаки, причины и способы устранения. Коды неисправностей, диаграммы работы электронного контроля работы автомобильных двигателей, предельные величины износов их деталей и сопряжений. Технические документы на приёмку автомобиля в технический сервис. Содержание диагностической карты автомобиля, технические термины, типовые неисправности. Информационные программы технической документации по диагностике автомобилей</w:t>
            </w:r>
          </w:p>
        </w:tc>
      </w:tr>
      <w:tr w:rsidR="008B0A76" w:rsidRPr="006E28B2" w:rsidTr="00FF128E">
        <w:tc>
          <w:tcPr>
            <w:tcW w:w="2111" w:type="dxa"/>
            <w:vMerge w:val="restart"/>
            <w:tcBorders>
              <w:top w:val="single" w:sz="4" w:space="0" w:color="auto"/>
            </w:tcBorders>
          </w:tcPr>
          <w:p w:rsidR="008B0A76" w:rsidRPr="006E28B2" w:rsidRDefault="008B0A76" w:rsidP="00C84342">
            <w:pPr>
              <w:rPr>
                <w:rFonts w:ascii="Times New Roman" w:hAnsi="Times New Roman" w:cs="Times New Roman"/>
                <w:b/>
                <w:bCs/>
                <w:color w:val="000000"/>
                <w:sz w:val="24"/>
                <w:szCs w:val="24"/>
              </w:rPr>
            </w:pPr>
          </w:p>
        </w:tc>
        <w:tc>
          <w:tcPr>
            <w:tcW w:w="2108" w:type="dxa"/>
            <w:vMerge w:val="restart"/>
            <w:tcBorders>
              <w:top w:val="single" w:sz="4" w:space="0" w:color="auto"/>
            </w:tcBorders>
          </w:tcPr>
          <w:p w:rsidR="008B0A76" w:rsidRPr="006E28B2" w:rsidRDefault="008B0A76" w:rsidP="001F43E2">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ПК 1.2.</w:t>
            </w:r>
          </w:p>
          <w:p w:rsidR="008B0A76" w:rsidRPr="006E28B2" w:rsidRDefault="008B0A76" w:rsidP="001F43E2">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Осуществлять</w:t>
            </w:r>
          </w:p>
          <w:p w:rsidR="008B0A76" w:rsidRPr="006E28B2" w:rsidRDefault="008B0A76" w:rsidP="001F43E2">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техническое</w:t>
            </w:r>
          </w:p>
          <w:p w:rsidR="008B0A76" w:rsidRPr="006E28B2" w:rsidRDefault="008B0A76" w:rsidP="001F43E2">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обслуживание</w:t>
            </w:r>
          </w:p>
          <w:p w:rsidR="008B0A76" w:rsidRPr="006E28B2" w:rsidRDefault="008B0A76" w:rsidP="001F43E2">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автомобильных</w:t>
            </w:r>
          </w:p>
          <w:p w:rsidR="008B0A76" w:rsidRPr="006E28B2" w:rsidRDefault="008B0A76" w:rsidP="001F43E2">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двигателей</w:t>
            </w:r>
          </w:p>
          <w:p w:rsidR="008B0A76" w:rsidRPr="006E28B2" w:rsidRDefault="008B0A76" w:rsidP="001F43E2">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согласно</w:t>
            </w:r>
          </w:p>
          <w:p w:rsidR="008B0A76" w:rsidRPr="006E28B2" w:rsidRDefault="008B0A76" w:rsidP="001F43E2">
            <w:pPr>
              <w:rPr>
                <w:rFonts w:ascii="Times New Roman" w:hAnsi="Times New Roman" w:cs="Times New Roman"/>
                <w:b/>
                <w:bCs/>
                <w:color w:val="000000"/>
                <w:sz w:val="24"/>
                <w:szCs w:val="24"/>
              </w:rPr>
            </w:pPr>
            <w:r w:rsidRPr="006E28B2">
              <w:rPr>
                <w:rFonts w:ascii="Times New Roman" w:hAnsi="Times New Roman" w:cs="Times New Roman"/>
                <w:sz w:val="24"/>
                <w:szCs w:val="24"/>
              </w:rPr>
              <w:t>технологической документации.</w:t>
            </w:r>
          </w:p>
        </w:tc>
        <w:tc>
          <w:tcPr>
            <w:tcW w:w="5352" w:type="dxa"/>
          </w:tcPr>
          <w:p w:rsidR="008B0A76" w:rsidRPr="006E28B2" w:rsidRDefault="008B0A76" w:rsidP="008B0A76">
            <w:pPr>
              <w:autoSpaceDE w:val="0"/>
              <w:autoSpaceDN w:val="0"/>
              <w:adjustRightInd w:val="0"/>
              <w:jc w:val="both"/>
              <w:rPr>
                <w:rFonts w:ascii="Times New Roman" w:hAnsi="Times New Roman" w:cs="Times New Roman"/>
                <w:b/>
                <w:bCs/>
                <w:color w:val="000000"/>
                <w:sz w:val="24"/>
                <w:szCs w:val="24"/>
              </w:rPr>
            </w:pPr>
            <w:r w:rsidRPr="006E28B2">
              <w:rPr>
                <w:rFonts w:ascii="Times New Roman" w:hAnsi="Times New Roman" w:cs="Times New Roman"/>
                <w:b/>
                <w:bCs/>
                <w:sz w:val="24"/>
                <w:szCs w:val="24"/>
              </w:rPr>
              <w:t xml:space="preserve">Практический опыт: </w:t>
            </w:r>
            <w:r w:rsidRPr="006E28B2">
              <w:rPr>
                <w:rFonts w:ascii="Times New Roman" w:hAnsi="Times New Roman" w:cs="Times New Roman"/>
                <w:sz w:val="24"/>
                <w:szCs w:val="24"/>
              </w:rPr>
              <w:t>Приём автомобиля на техническое обслуживание. Определение перечней работ по техническому обслуживанию двигателей.</w:t>
            </w:r>
            <w:r>
              <w:rPr>
                <w:rFonts w:ascii="Times New Roman" w:hAnsi="Times New Roman" w:cs="Times New Roman"/>
                <w:sz w:val="24"/>
                <w:szCs w:val="24"/>
              </w:rPr>
              <w:t xml:space="preserve"> </w:t>
            </w:r>
            <w:r w:rsidRPr="006E28B2">
              <w:rPr>
                <w:rFonts w:ascii="Times New Roman" w:hAnsi="Times New Roman" w:cs="Times New Roman"/>
                <w:sz w:val="24"/>
                <w:szCs w:val="24"/>
              </w:rPr>
              <w:t xml:space="preserve">Подбор оборудования, инструментов и расходных  материалов. Выполнение регламентных работ по техническому обслуживанию автомобильных двигателей. </w:t>
            </w:r>
            <w:r>
              <w:rPr>
                <w:rFonts w:ascii="Times New Roman" w:hAnsi="Times New Roman" w:cs="Times New Roman"/>
                <w:sz w:val="24"/>
                <w:szCs w:val="24"/>
              </w:rPr>
              <w:t xml:space="preserve">   </w:t>
            </w:r>
            <w:r w:rsidRPr="006E28B2">
              <w:rPr>
                <w:rFonts w:ascii="Times New Roman" w:hAnsi="Times New Roman" w:cs="Times New Roman"/>
                <w:sz w:val="24"/>
                <w:szCs w:val="24"/>
              </w:rPr>
              <w:t>Сдача автомобиля заказчику.</w:t>
            </w:r>
            <w:r>
              <w:rPr>
                <w:rFonts w:ascii="Times New Roman" w:hAnsi="Times New Roman" w:cs="Times New Roman"/>
                <w:sz w:val="24"/>
                <w:szCs w:val="24"/>
              </w:rPr>
              <w:t xml:space="preserve">                           </w:t>
            </w:r>
            <w:r w:rsidRPr="006E28B2">
              <w:rPr>
                <w:rFonts w:ascii="Times New Roman" w:hAnsi="Times New Roman" w:cs="Times New Roman"/>
                <w:sz w:val="24"/>
                <w:szCs w:val="24"/>
              </w:rPr>
              <w:t>Оформление технической документации</w:t>
            </w:r>
            <w:r>
              <w:rPr>
                <w:rFonts w:ascii="Times New Roman" w:hAnsi="Times New Roman" w:cs="Times New Roman"/>
                <w:sz w:val="24"/>
                <w:szCs w:val="24"/>
              </w:rPr>
              <w:t>.</w:t>
            </w:r>
          </w:p>
        </w:tc>
      </w:tr>
      <w:tr w:rsidR="008B0A76" w:rsidRPr="006E28B2" w:rsidTr="00FF128E">
        <w:tc>
          <w:tcPr>
            <w:tcW w:w="2111" w:type="dxa"/>
            <w:vMerge/>
            <w:tcBorders>
              <w:bottom w:val="single" w:sz="4" w:space="0" w:color="auto"/>
            </w:tcBorders>
          </w:tcPr>
          <w:p w:rsidR="008B0A76" w:rsidRPr="006E28B2" w:rsidRDefault="008B0A76" w:rsidP="00C84342">
            <w:pPr>
              <w:rPr>
                <w:rFonts w:ascii="Times New Roman" w:hAnsi="Times New Roman" w:cs="Times New Roman"/>
                <w:b/>
                <w:bCs/>
                <w:color w:val="000000"/>
                <w:sz w:val="24"/>
                <w:szCs w:val="24"/>
              </w:rPr>
            </w:pPr>
          </w:p>
        </w:tc>
        <w:tc>
          <w:tcPr>
            <w:tcW w:w="2108" w:type="dxa"/>
            <w:vMerge/>
            <w:tcBorders>
              <w:bottom w:val="single" w:sz="4" w:space="0" w:color="auto"/>
            </w:tcBorders>
          </w:tcPr>
          <w:p w:rsidR="008B0A76" w:rsidRPr="006E28B2" w:rsidRDefault="008B0A76" w:rsidP="00FF413B">
            <w:pPr>
              <w:rPr>
                <w:rFonts w:ascii="Times New Roman" w:hAnsi="Times New Roman" w:cs="Times New Roman"/>
                <w:b/>
                <w:bCs/>
                <w:color w:val="000000"/>
                <w:sz w:val="24"/>
                <w:szCs w:val="24"/>
              </w:rPr>
            </w:pPr>
          </w:p>
        </w:tc>
        <w:tc>
          <w:tcPr>
            <w:tcW w:w="5352" w:type="dxa"/>
          </w:tcPr>
          <w:p w:rsidR="008B0A76" w:rsidRPr="006E28B2" w:rsidRDefault="008B0A76" w:rsidP="007A0D98">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Умения: </w:t>
            </w:r>
            <w:r w:rsidRPr="006E28B2">
              <w:rPr>
                <w:rFonts w:ascii="Times New Roman" w:hAnsi="Times New Roman" w:cs="Times New Roman"/>
                <w:sz w:val="24"/>
                <w:szCs w:val="24"/>
              </w:rPr>
              <w:t xml:space="preserve">Принимать заказ на техническое обслуживание автомобиля, проводить его внешний осмотр, составлять необходимую приемочную документацию. Определять перечень регламентных работ по техническому обслуживанию двигателя. </w:t>
            </w:r>
          </w:p>
          <w:p w:rsidR="008B0A76" w:rsidRDefault="008B0A76" w:rsidP="007A0D98">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 xml:space="preserve">Выбирать необходимое оборудование для проведения работ по техническому обслуживанию автомобилей, определять исправность и функциональность инструментов, оборудования; </w:t>
            </w:r>
          </w:p>
          <w:p w:rsidR="008B0A76" w:rsidRPr="006E28B2" w:rsidRDefault="008B0A76" w:rsidP="008B0A76">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 Определять перечень регламентных</w:t>
            </w:r>
            <w:r>
              <w:rPr>
                <w:rFonts w:ascii="Times New Roman" w:hAnsi="Times New Roman" w:cs="Times New Roman"/>
                <w:sz w:val="24"/>
                <w:szCs w:val="24"/>
              </w:rPr>
              <w:t xml:space="preserve"> </w:t>
            </w:r>
            <w:r w:rsidRPr="006E28B2">
              <w:rPr>
                <w:rFonts w:ascii="Times New Roman" w:hAnsi="Times New Roman" w:cs="Times New Roman"/>
                <w:sz w:val="24"/>
                <w:szCs w:val="24"/>
              </w:rPr>
              <w:t>работ по техническому обслуживанию двигателя.</w:t>
            </w:r>
          </w:p>
          <w:p w:rsidR="008B0A76" w:rsidRPr="006E28B2" w:rsidRDefault="008B0A76" w:rsidP="008B0A76">
            <w:pPr>
              <w:autoSpaceDE w:val="0"/>
              <w:autoSpaceDN w:val="0"/>
              <w:adjustRightInd w:val="0"/>
              <w:jc w:val="both"/>
              <w:rPr>
                <w:rFonts w:ascii="Times New Roman" w:hAnsi="Times New Roman" w:cs="Times New Roman"/>
                <w:b/>
                <w:bCs/>
                <w:color w:val="000000"/>
                <w:sz w:val="24"/>
                <w:szCs w:val="24"/>
              </w:rPr>
            </w:pPr>
            <w:r w:rsidRPr="006E28B2">
              <w:rPr>
                <w:rFonts w:ascii="Times New Roman" w:hAnsi="Times New Roman" w:cs="Times New Roman"/>
                <w:sz w:val="24"/>
                <w:szCs w:val="24"/>
              </w:rPr>
              <w:t>Выбирать необходимое оборудование для проведения работ по техническому обслуживанию автомобилей, определять исправность и функциональность инструментов, оборудования;</w:t>
            </w:r>
          </w:p>
        </w:tc>
      </w:tr>
      <w:tr w:rsidR="008B0A76" w:rsidRPr="006E28B2" w:rsidTr="00FF128E">
        <w:tc>
          <w:tcPr>
            <w:tcW w:w="2111" w:type="dxa"/>
            <w:vMerge w:val="restart"/>
            <w:tcBorders>
              <w:top w:val="single" w:sz="4" w:space="0" w:color="auto"/>
            </w:tcBorders>
          </w:tcPr>
          <w:p w:rsidR="008B0A76" w:rsidRPr="006E28B2" w:rsidRDefault="008B0A76" w:rsidP="00C84342">
            <w:pPr>
              <w:rPr>
                <w:rFonts w:ascii="Times New Roman" w:hAnsi="Times New Roman" w:cs="Times New Roman"/>
                <w:b/>
                <w:bCs/>
                <w:color w:val="000000"/>
                <w:sz w:val="24"/>
                <w:szCs w:val="24"/>
              </w:rPr>
            </w:pPr>
          </w:p>
        </w:tc>
        <w:tc>
          <w:tcPr>
            <w:tcW w:w="2108" w:type="dxa"/>
            <w:vMerge w:val="restart"/>
            <w:tcBorders>
              <w:top w:val="single" w:sz="4" w:space="0" w:color="auto"/>
            </w:tcBorders>
          </w:tcPr>
          <w:p w:rsidR="008B0A76" w:rsidRPr="006E28B2" w:rsidRDefault="008B0A76" w:rsidP="00C84342">
            <w:pPr>
              <w:rPr>
                <w:rFonts w:ascii="Times New Roman" w:hAnsi="Times New Roman" w:cs="Times New Roman"/>
                <w:b/>
                <w:bCs/>
                <w:color w:val="000000"/>
                <w:sz w:val="24"/>
                <w:szCs w:val="24"/>
              </w:rPr>
            </w:pPr>
          </w:p>
        </w:tc>
        <w:tc>
          <w:tcPr>
            <w:tcW w:w="5352" w:type="dxa"/>
          </w:tcPr>
          <w:p w:rsidR="008B0A76" w:rsidRDefault="008B0A76" w:rsidP="00FF413B">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 Применять информационно-коммуникационные технологии при составлении отчетной документации по проведению технического обслуживания автомобилей. Заполнять форму наряда на проведение технического обслуживания автомобиля. Заполнять сервисную книжку. Отчитываться перед заказчиком о выполненной работе.</w:t>
            </w:r>
          </w:p>
          <w:p w:rsidR="00CE6B96" w:rsidRPr="006E28B2" w:rsidRDefault="00CE6B96" w:rsidP="00FF413B">
            <w:pPr>
              <w:autoSpaceDE w:val="0"/>
              <w:autoSpaceDN w:val="0"/>
              <w:adjustRightInd w:val="0"/>
              <w:jc w:val="both"/>
              <w:rPr>
                <w:rFonts w:ascii="Times New Roman" w:hAnsi="Times New Roman" w:cs="Times New Roman"/>
                <w:b/>
                <w:bCs/>
                <w:color w:val="000000"/>
                <w:sz w:val="24"/>
                <w:szCs w:val="24"/>
              </w:rPr>
            </w:pPr>
          </w:p>
        </w:tc>
      </w:tr>
      <w:tr w:rsidR="008B0A76" w:rsidRPr="006E28B2" w:rsidTr="00FF128E">
        <w:tc>
          <w:tcPr>
            <w:tcW w:w="2111" w:type="dxa"/>
            <w:vMerge/>
          </w:tcPr>
          <w:p w:rsidR="008B0A76" w:rsidRPr="006E28B2" w:rsidRDefault="008B0A76" w:rsidP="00C84342">
            <w:pPr>
              <w:rPr>
                <w:rFonts w:ascii="Times New Roman" w:hAnsi="Times New Roman" w:cs="Times New Roman"/>
                <w:b/>
                <w:bCs/>
                <w:color w:val="000000"/>
                <w:sz w:val="24"/>
                <w:szCs w:val="24"/>
              </w:rPr>
            </w:pPr>
          </w:p>
        </w:tc>
        <w:tc>
          <w:tcPr>
            <w:tcW w:w="2108" w:type="dxa"/>
            <w:vMerge/>
          </w:tcPr>
          <w:p w:rsidR="008B0A76" w:rsidRPr="006E28B2" w:rsidRDefault="008B0A76" w:rsidP="00C84342">
            <w:pPr>
              <w:rPr>
                <w:rFonts w:ascii="Times New Roman" w:hAnsi="Times New Roman" w:cs="Times New Roman"/>
                <w:b/>
                <w:bCs/>
                <w:color w:val="000000"/>
                <w:sz w:val="24"/>
                <w:szCs w:val="24"/>
              </w:rPr>
            </w:pPr>
          </w:p>
        </w:tc>
        <w:tc>
          <w:tcPr>
            <w:tcW w:w="5352" w:type="dxa"/>
          </w:tcPr>
          <w:p w:rsidR="008B0A76" w:rsidRPr="006E28B2" w:rsidRDefault="008B0A76" w:rsidP="00FF413B">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Знания: </w:t>
            </w:r>
            <w:r w:rsidRPr="006E28B2">
              <w:rPr>
                <w:rFonts w:ascii="Times New Roman" w:hAnsi="Times New Roman" w:cs="Times New Roman"/>
                <w:sz w:val="24"/>
                <w:szCs w:val="24"/>
              </w:rPr>
              <w:t>Марки и модели автомобилей, их технические характеристики, особенности конструкции и технического обслуживания.</w:t>
            </w:r>
          </w:p>
          <w:p w:rsidR="008B0A76" w:rsidRPr="006E28B2" w:rsidRDefault="008B0A76" w:rsidP="00FF413B">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Технические документы на приёмку автомобиля в технический сервис. Психологические основы общения с заказчиками. Перечни и технологии выполнения работ по техническому обслуживанию двигателей.</w:t>
            </w:r>
          </w:p>
          <w:p w:rsidR="008B0A76" w:rsidRPr="006E28B2" w:rsidRDefault="008B0A76" w:rsidP="00FF413B">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Виды и назначение инструмента, приспособлений и материалов для обслуживания и двигателей.</w:t>
            </w:r>
          </w:p>
          <w:p w:rsidR="008B0A76" w:rsidRPr="006E28B2" w:rsidRDefault="008B0A76" w:rsidP="00FF413B">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Требования охраны труда при работе с двигателями</w:t>
            </w:r>
            <w:r>
              <w:rPr>
                <w:rFonts w:ascii="Times New Roman" w:hAnsi="Times New Roman" w:cs="Times New Roman"/>
                <w:sz w:val="24"/>
                <w:szCs w:val="24"/>
              </w:rPr>
              <w:t xml:space="preserve"> </w:t>
            </w:r>
            <w:r w:rsidRPr="006E28B2">
              <w:rPr>
                <w:rFonts w:ascii="Times New Roman" w:hAnsi="Times New Roman" w:cs="Times New Roman"/>
                <w:sz w:val="24"/>
                <w:szCs w:val="24"/>
              </w:rPr>
              <w:t>внутреннего сгорания.</w:t>
            </w:r>
          </w:p>
          <w:p w:rsidR="008B0A76" w:rsidRPr="006E28B2" w:rsidRDefault="008B0A76" w:rsidP="00FF413B">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Устройство двигателей автомобилей, принцип действия его механизмов и систем, неисправности и способы их устранения, основные регулировки систем и механизмов двигателей и технологии их выполнения, свойства технических жидкостей.</w:t>
            </w:r>
          </w:p>
          <w:p w:rsidR="00CE6B96" w:rsidRDefault="008B0A76" w:rsidP="00CE6B96">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 xml:space="preserve">Перечни регламентных работ, порядок и технологии их проведения для разных видов технического обслуживания. Особенности регламентных работ для автомобилей различных марок. Основные свойства, классификацию, характеристики применяемых в профессиональной деятельности материалов. Физические и химические свойства горючих и смазочных материалов. Области применения материалов. </w:t>
            </w:r>
            <w:r>
              <w:rPr>
                <w:rFonts w:ascii="Times New Roman" w:hAnsi="Times New Roman" w:cs="Times New Roman"/>
                <w:sz w:val="24"/>
                <w:szCs w:val="24"/>
              </w:rPr>
              <w:t xml:space="preserve">    </w:t>
            </w:r>
            <w:r w:rsidRPr="006E28B2">
              <w:rPr>
                <w:rFonts w:ascii="Times New Roman" w:hAnsi="Times New Roman" w:cs="Times New Roman"/>
                <w:sz w:val="24"/>
                <w:szCs w:val="24"/>
              </w:rPr>
              <w:t>Формы</w:t>
            </w:r>
            <w:r>
              <w:rPr>
                <w:rFonts w:ascii="Times New Roman" w:hAnsi="Times New Roman" w:cs="Times New Roman"/>
                <w:sz w:val="24"/>
                <w:szCs w:val="24"/>
              </w:rPr>
              <w:t xml:space="preserve">     </w:t>
            </w:r>
            <w:r w:rsidRPr="006E28B2">
              <w:rPr>
                <w:rFonts w:ascii="Times New Roman" w:hAnsi="Times New Roman" w:cs="Times New Roman"/>
                <w:sz w:val="24"/>
                <w:szCs w:val="24"/>
              </w:rPr>
              <w:t xml:space="preserve"> документации</w:t>
            </w:r>
            <w:r>
              <w:rPr>
                <w:rFonts w:ascii="Times New Roman" w:hAnsi="Times New Roman" w:cs="Times New Roman"/>
                <w:sz w:val="24"/>
                <w:szCs w:val="24"/>
              </w:rPr>
              <w:t xml:space="preserve">         </w:t>
            </w:r>
            <w:r w:rsidRPr="006E28B2">
              <w:rPr>
                <w:rFonts w:ascii="Times New Roman" w:hAnsi="Times New Roman" w:cs="Times New Roman"/>
                <w:sz w:val="24"/>
                <w:szCs w:val="24"/>
              </w:rPr>
              <w:t xml:space="preserve"> по проведению технического обслуживания автомобиля </w:t>
            </w:r>
            <w:r>
              <w:rPr>
                <w:rFonts w:ascii="Times New Roman" w:hAnsi="Times New Roman" w:cs="Times New Roman"/>
                <w:sz w:val="24"/>
                <w:szCs w:val="24"/>
              </w:rPr>
              <w:t xml:space="preserve">    </w:t>
            </w:r>
            <w:r w:rsidRPr="006E28B2">
              <w:rPr>
                <w:rFonts w:ascii="Times New Roman" w:hAnsi="Times New Roman" w:cs="Times New Roman"/>
                <w:sz w:val="24"/>
                <w:szCs w:val="24"/>
              </w:rPr>
              <w:t>на</w:t>
            </w:r>
            <w:r>
              <w:rPr>
                <w:rFonts w:ascii="Times New Roman" w:hAnsi="Times New Roman" w:cs="Times New Roman"/>
                <w:sz w:val="24"/>
                <w:szCs w:val="24"/>
              </w:rPr>
              <w:t xml:space="preserve">   </w:t>
            </w:r>
            <w:r w:rsidRPr="006E28B2">
              <w:rPr>
                <w:rFonts w:ascii="Times New Roman" w:hAnsi="Times New Roman" w:cs="Times New Roman"/>
                <w:sz w:val="24"/>
                <w:szCs w:val="24"/>
              </w:rPr>
              <w:t xml:space="preserve"> предприятии </w:t>
            </w:r>
            <w:r>
              <w:rPr>
                <w:rFonts w:ascii="Times New Roman" w:hAnsi="Times New Roman" w:cs="Times New Roman"/>
                <w:sz w:val="24"/>
                <w:szCs w:val="24"/>
              </w:rPr>
              <w:t xml:space="preserve">      </w:t>
            </w:r>
            <w:r w:rsidRPr="006E28B2">
              <w:rPr>
                <w:rFonts w:ascii="Times New Roman" w:hAnsi="Times New Roman" w:cs="Times New Roman"/>
                <w:sz w:val="24"/>
                <w:szCs w:val="24"/>
              </w:rPr>
              <w:t>технического сервиса, технические термины. Информационные программы технической документации по техническому обслуживанию автомобилей</w:t>
            </w:r>
            <w:r w:rsidR="001B7347">
              <w:rPr>
                <w:rFonts w:ascii="Times New Roman" w:hAnsi="Times New Roman" w:cs="Times New Roman"/>
                <w:sz w:val="24"/>
                <w:szCs w:val="24"/>
              </w:rPr>
              <w:t>.</w:t>
            </w:r>
          </w:p>
          <w:p w:rsidR="00CE6B96" w:rsidRPr="006E28B2" w:rsidRDefault="00CE6B96" w:rsidP="00CE6B96">
            <w:pPr>
              <w:autoSpaceDE w:val="0"/>
              <w:autoSpaceDN w:val="0"/>
              <w:adjustRightInd w:val="0"/>
              <w:jc w:val="both"/>
              <w:rPr>
                <w:rFonts w:ascii="Times New Roman" w:hAnsi="Times New Roman" w:cs="Times New Roman"/>
                <w:b/>
                <w:bCs/>
                <w:color w:val="000000"/>
                <w:sz w:val="24"/>
                <w:szCs w:val="24"/>
              </w:rPr>
            </w:pPr>
          </w:p>
        </w:tc>
      </w:tr>
      <w:tr w:rsidR="00CE6B96" w:rsidRPr="006E28B2" w:rsidTr="00FF128E">
        <w:tc>
          <w:tcPr>
            <w:tcW w:w="2111" w:type="dxa"/>
            <w:vMerge w:val="restart"/>
          </w:tcPr>
          <w:p w:rsidR="00CE6B96" w:rsidRPr="006E28B2" w:rsidRDefault="00CE6B96" w:rsidP="00C84342">
            <w:pPr>
              <w:rPr>
                <w:rFonts w:ascii="Times New Roman" w:hAnsi="Times New Roman" w:cs="Times New Roman"/>
                <w:b/>
                <w:bCs/>
                <w:color w:val="000000"/>
                <w:sz w:val="24"/>
                <w:szCs w:val="24"/>
              </w:rPr>
            </w:pPr>
          </w:p>
        </w:tc>
        <w:tc>
          <w:tcPr>
            <w:tcW w:w="2108" w:type="dxa"/>
            <w:vMerge w:val="restart"/>
          </w:tcPr>
          <w:p w:rsidR="00CE6B96" w:rsidRPr="006E28B2" w:rsidRDefault="00CE6B96" w:rsidP="00FF413B">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ПК 1.3.</w:t>
            </w:r>
          </w:p>
          <w:p w:rsidR="00CE6B96" w:rsidRPr="006E28B2" w:rsidRDefault="00CE6B96" w:rsidP="00FF413B">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Проводить</w:t>
            </w:r>
          </w:p>
          <w:p w:rsidR="00CE6B96" w:rsidRPr="006E28B2" w:rsidRDefault="00CE6B96" w:rsidP="00FF413B">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ремонт</w:t>
            </w:r>
          </w:p>
          <w:p w:rsidR="00CE6B96" w:rsidRPr="006E28B2" w:rsidRDefault="00CE6B96" w:rsidP="00FF413B">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различных типов</w:t>
            </w:r>
          </w:p>
          <w:p w:rsidR="00CE6B96" w:rsidRPr="006E28B2" w:rsidRDefault="00CE6B96" w:rsidP="00FF413B">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двигателей в</w:t>
            </w:r>
          </w:p>
          <w:p w:rsidR="00CE6B96" w:rsidRPr="006E28B2" w:rsidRDefault="00CE6B96" w:rsidP="00FF413B">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соответствии с</w:t>
            </w:r>
          </w:p>
          <w:p w:rsidR="00CE6B96" w:rsidRPr="006E28B2" w:rsidRDefault="00CE6B96" w:rsidP="00FF413B">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технологической</w:t>
            </w:r>
          </w:p>
          <w:p w:rsidR="00CE6B96" w:rsidRPr="006E28B2" w:rsidRDefault="00CE6B96" w:rsidP="00FF413B">
            <w:pPr>
              <w:rPr>
                <w:rFonts w:ascii="Times New Roman" w:hAnsi="Times New Roman" w:cs="Times New Roman"/>
                <w:b/>
                <w:bCs/>
                <w:color w:val="000000"/>
                <w:sz w:val="24"/>
                <w:szCs w:val="24"/>
              </w:rPr>
            </w:pPr>
            <w:r w:rsidRPr="006E28B2">
              <w:rPr>
                <w:rFonts w:ascii="Times New Roman" w:hAnsi="Times New Roman" w:cs="Times New Roman"/>
                <w:sz w:val="24"/>
                <w:szCs w:val="24"/>
              </w:rPr>
              <w:t>документацией</w:t>
            </w:r>
          </w:p>
        </w:tc>
        <w:tc>
          <w:tcPr>
            <w:tcW w:w="5352" w:type="dxa"/>
          </w:tcPr>
          <w:p w:rsidR="00CE6B96" w:rsidRPr="006E28B2" w:rsidRDefault="00CE6B96" w:rsidP="00FF413B">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Практический опыт: </w:t>
            </w:r>
            <w:r w:rsidRPr="006E28B2">
              <w:rPr>
                <w:rFonts w:ascii="Times New Roman" w:hAnsi="Times New Roman" w:cs="Times New Roman"/>
                <w:sz w:val="24"/>
                <w:szCs w:val="24"/>
              </w:rPr>
              <w:t>Подготовка автомобиля к ремонту. Оформление первичной документации для</w:t>
            </w:r>
            <w:r>
              <w:rPr>
                <w:rFonts w:ascii="Times New Roman" w:hAnsi="Times New Roman" w:cs="Times New Roman"/>
                <w:sz w:val="24"/>
                <w:szCs w:val="24"/>
              </w:rPr>
              <w:t xml:space="preserve"> </w:t>
            </w:r>
            <w:r w:rsidRPr="006E28B2">
              <w:rPr>
                <w:rFonts w:ascii="Times New Roman" w:hAnsi="Times New Roman" w:cs="Times New Roman"/>
                <w:sz w:val="24"/>
                <w:szCs w:val="24"/>
              </w:rPr>
              <w:t>ремонта. Демонтаж и монтаж двигателя автомобиля; разборка и сборка его механизмов и систем, замена его отдельных деталей. Проведение технических измерений соответствующим инструментом и приборами.</w:t>
            </w:r>
          </w:p>
          <w:p w:rsidR="00CE6B96" w:rsidRPr="006E28B2" w:rsidRDefault="00CE6B96" w:rsidP="00FF413B">
            <w:pPr>
              <w:autoSpaceDE w:val="0"/>
              <w:autoSpaceDN w:val="0"/>
              <w:adjustRightInd w:val="0"/>
              <w:jc w:val="both"/>
              <w:rPr>
                <w:rFonts w:ascii="Times New Roman" w:hAnsi="Times New Roman" w:cs="Times New Roman"/>
                <w:b/>
                <w:bCs/>
                <w:color w:val="000000"/>
                <w:sz w:val="24"/>
                <w:szCs w:val="24"/>
              </w:rPr>
            </w:pPr>
            <w:r w:rsidRPr="006E28B2">
              <w:rPr>
                <w:rFonts w:ascii="Times New Roman" w:hAnsi="Times New Roman" w:cs="Times New Roman"/>
                <w:sz w:val="24"/>
                <w:szCs w:val="24"/>
              </w:rPr>
              <w:t>Ремонт деталей систем и механизмов двигателя. Регулировка, испытание систем и механизмов двигателя после ремонта</w:t>
            </w:r>
            <w:r w:rsidR="001B7347">
              <w:rPr>
                <w:rFonts w:ascii="Times New Roman" w:hAnsi="Times New Roman" w:cs="Times New Roman"/>
                <w:sz w:val="24"/>
                <w:szCs w:val="24"/>
              </w:rPr>
              <w:t>.</w:t>
            </w:r>
          </w:p>
        </w:tc>
      </w:tr>
      <w:tr w:rsidR="00CE6B96" w:rsidRPr="006E28B2" w:rsidTr="00FF128E">
        <w:tc>
          <w:tcPr>
            <w:tcW w:w="2111" w:type="dxa"/>
            <w:vMerge/>
          </w:tcPr>
          <w:p w:rsidR="00CE6B96" w:rsidRPr="006E28B2" w:rsidRDefault="00CE6B96" w:rsidP="00FF413B">
            <w:pPr>
              <w:jc w:val="both"/>
              <w:rPr>
                <w:rFonts w:ascii="Times New Roman" w:hAnsi="Times New Roman" w:cs="Times New Roman"/>
                <w:b/>
                <w:bCs/>
                <w:color w:val="000000"/>
                <w:sz w:val="24"/>
                <w:szCs w:val="24"/>
              </w:rPr>
            </w:pPr>
          </w:p>
        </w:tc>
        <w:tc>
          <w:tcPr>
            <w:tcW w:w="2108" w:type="dxa"/>
            <w:vMerge/>
          </w:tcPr>
          <w:p w:rsidR="00CE6B96" w:rsidRPr="006E28B2" w:rsidRDefault="00CE6B96" w:rsidP="00FF413B">
            <w:pPr>
              <w:jc w:val="both"/>
              <w:rPr>
                <w:rFonts w:ascii="Times New Roman" w:hAnsi="Times New Roman" w:cs="Times New Roman"/>
                <w:b/>
                <w:bCs/>
                <w:color w:val="000000"/>
                <w:sz w:val="24"/>
                <w:szCs w:val="24"/>
              </w:rPr>
            </w:pPr>
          </w:p>
        </w:tc>
        <w:tc>
          <w:tcPr>
            <w:tcW w:w="5352" w:type="dxa"/>
          </w:tcPr>
          <w:p w:rsidR="00CE6B96" w:rsidRDefault="00CE6B96" w:rsidP="00FF413B">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Умения: </w:t>
            </w:r>
            <w:r w:rsidRPr="006E28B2">
              <w:rPr>
                <w:rFonts w:ascii="Times New Roman" w:hAnsi="Times New Roman" w:cs="Times New Roman"/>
                <w:sz w:val="24"/>
                <w:szCs w:val="24"/>
              </w:rPr>
              <w:t xml:space="preserve">Оформлять учетную документацию. Использовать уборочно-моечное и технологическое оборудование. Снимать и устанавливать двигатель на автомобиль, разбирать и собирать двигатель. </w:t>
            </w:r>
          </w:p>
          <w:p w:rsidR="00CE6B96" w:rsidRDefault="00CE6B96" w:rsidP="00FF413B">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 xml:space="preserve">Использовать специальный инструмент и оборудование при разборочно-сборочных работах. </w:t>
            </w:r>
          </w:p>
          <w:p w:rsidR="00CE6B96" w:rsidRPr="006E28B2" w:rsidRDefault="00CE6B96" w:rsidP="00FF413B">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Работать с каталогами деталей. Выполнять метрологическую поверку средств измерений. Производить замеры деталей и параметров двигателя контрольно-измерительными приборами и инструментами.</w:t>
            </w:r>
          </w:p>
          <w:p w:rsidR="00CE6B96" w:rsidRPr="006E28B2" w:rsidRDefault="00CE6B96" w:rsidP="00FF413B">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Выбирать и пользоваться инструментами и приспособлениями для слесарных работ.</w:t>
            </w:r>
          </w:p>
          <w:p w:rsidR="00CE6B96" w:rsidRPr="006E28B2" w:rsidRDefault="00CE6B96" w:rsidP="00FF413B">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Снимать и устанавливать узлы и детали механизмов и систем двигателя.</w:t>
            </w:r>
          </w:p>
          <w:p w:rsidR="00CE6B96" w:rsidRPr="006E28B2" w:rsidRDefault="00CE6B96" w:rsidP="00FF413B">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Определять неисправности и объем работ по их устранению.</w:t>
            </w:r>
          </w:p>
          <w:p w:rsidR="00CE6B96" w:rsidRPr="006E28B2" w:rsidRDefault="00CE6B96" w:rsidP="00FF413B">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Определять способы и средства ремонта.</w:t>
            </w:r>
          </w:p>
          <w:p w:rsidR="00CE6B96" w:rsidRPr="006E28B2" w:rsidRDefault="00CE6B96" w:rsidP="00FF413B">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Выбирать и использовать специальный инструмент, приборы и оборудование.</w:t>
            </w:r>
          </w:p>
          <w:p w:rsidR="00CE6B96" w:rsidRPr="006E28B2" w:rsidRDefault="00CE6B96" w:rsidP="00FF413B">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Определять основные свойства материалов по маркам.</w:t>
            </w:r>
          </w:p>
          <w:p w:rsidR="00CE6B96" w:rsidRPr="006E28B2" w:rsidRDefault="00CE6B96" w:rsidP="00FF413B">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Выбирать материалы на основе анализа их свойств для конкретного применения.</w:t>
            </w:r>
          </w:p>
          <w:p w:rsidR="00CE6B96" w:rsidRPr="006E28B2" w:rsidRDefault="00CE6B96" w:rsidP="00FF413B">
            <w:pPr>
              <w:autoSpaceDE w:val="0"/>
              <w:autoSpaceDN w:val="0"/>
              <w:adjustRightInd w:val="0"/>
              <w:jc w:val="both"/>
              <w:rPr>
                <w:rFonts w:ascii="Times New Roman" w:hAnsi="Times New Roman" w:cs="Times New Roman"/>
                <w:b/>
                <w:bCs/>
                <w:color w:val="000000"/>
                <w:sz w:val="24"/>
                <w:szCs w:val="24"/>
              </w:rPr>
            </w:pPr>
            <w:r w:rsidRPr="006E28B2">
              <w:rPr>
                <w:rFonts w:ascii="Times New Roman" w:hAnsi="Times New Roman" w:cs="Times New Roman"/>
                <w:sz w:val="24"/>
                <w:szCs w:val="24"/>
              </w:rPr>
              <w:t>Соблюдать безопасные условия труда в профессиональной деятельности.</w:t>
            </w:r>
          </w:p>
        </w:tc>
      </w:tr>
      <w:tr w:rsidR="00CE6B96" w:rsidRPr="006E28B2" w:rsidTr="00FF128E">
        <w:tc>
          <w:tcPr>
            <w:tcW w:w="2111" w:type="dxa"/>
            <w:vMerge/>
            <w:tcBorders>
              <w:bottom w:val="single" w:sz="4" w:space="0" w:color="auto"/>
            </w:tcBorders>
          </w:tcPr>
          <w:p w:rsidR="00CE6B96" w:rsidRPr="006E28B2" w:rsidRDefault="00CE6B96" w:rsidP="00FF413B">
            <w:pPr>
              <w:jc w:val="both"/>
              <w:rPr>
                <w:rFonts w:ascii="Times New Roman" w:hAnsi="Times New Roman" w:cs="Times New Roman"/>
                <w:b/>
                <w:bCs/>
                <w:color w:val="000000"/>
                <w:sz w:val="24"/>
                <w:szCs w:val="24"/>
              </w:rPr>
            </w:pPr>
          </w:p>
        </w:tc>
        <w:tc>
          <w:tcPr>
            <w:tcW w:w="2108" w:type="dxa"/>
            <w:vMerge/>
            <w:tcBorders>
              <w:bottom w:val="single" w:sz="4" w:space="0" w:color="auto"/>
            </w:tcBorders>
          </w:tcPr>
          <w:p w:rsidR="00CE6B96" w:rsidRPr="006E28B2" w:rsidRDefault="00CE6B96" w:rsidP="00FF413B">
            <w:pPr>
              <w:jc w:val="both"/>
              <w:rPr>
                <w:rFonts w:ascii="Times New Roman" w:hAnsi="Times New Roman" w:cs="Times New Roman"/>
                <w:b/>
                <w:bCs/>
                <w:color w:val="000000"/>
                <w:sz w:val="24"/>
                <w:szCs w:val="24"/>
              </w:rPr>
            </w:pPr>
          </w:p>
        </w:tc>
        <w:tc>
          <w:tcPr>
            <w:tcW w:w="5352" w:type="dxa"/>
          </w:tcPr>
          <w:p w:rsidR="00CE6B96" w:rsidRPr="006E28B2" w:rsidRDefault="00CE6B96" w:rsidP="003353D6">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Знания: </w:t>
            </w:r>
            <w:r w:rsidRPr="006E28B2">
              <w:rPr>
                <w:rFonts w:ascii="Times New Roman" w:hAnsi="Times New Roman" w:cs="Times New Roman"/>
                <w:sz w:val="24"/>
                <w:szCs w:val="24"/>
              </w:rPr>
              <w:t>Устройство и конструктивные особенности ремонтируемых автомобильных двигателей.</w:t>
            </w:r>
          </w:p>
          <w:p w:rsidR="00CE6B96" w:rsidRPr="006E28B2" w:rsidRDefault="00CE6B96" w:rsidP="003353D6">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Назначение и взаимодействие узлов и систем двигателей. Знание форм и содержание учетной  документации. Характеристики и правила эксплуатации вспомогательного оборудования.</w:t>
            </w:r>
          </w:p>
          <w:p w:rsidR="00CE6B96" w:rsidRDefault="00CE6B96" w:rsidP="00CE6B96">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 xml:space="preserve">Технологические процессы демонтажа, монтажа, разборки и сборки двигателей, его механизмов и систем. </w:t>
            </w:r>
          </w:p>
          <w:p w:rsidR="00CE6B96" w:rsidRPr="006E28B2" w:rsidRDefault="00CE6B96" w:rsidP="00CE6B96">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Характеристики и порядок использования специального инструмента, приспособлений и оборудования.</w:t>
            </w:r>
          </w:p>
        </w:tc>
      </w:tr>
    </w:tbl>
    <w:p w:rsidR="003353D6" w:rsidRDefault="003353D6"/>
    <w:tbl>
      <w:tblPr>
        <w:tblStyle w:val="a3"/>
        <w:tblW w:w="0" w:type="auto"/>
        <w:tblLayout w:type="fixed"/>
        <w:tblLook w:val="04A0" w:firstRow="1" w:lastRow="0" w:firstColumn="1" w:lastColumn="0" w:noHBand="0" w:noVBand="1"/>
      </w:tblPr>
      <w:tblGrid>
        <w:gridCol w:w="2111"/>
        <w:gridCol w:w="2108"/>
        <w:gridCol w:w="5352"/>
      </w:tblGrid>
      <w:tr w:rsidR="00FF413B" w:rsidRPr="006E28B2" w:rsidTr="003353D6">
        <w:tc>
          <w:tcPr>
            <w:tcW w:w="2111" w:type="dxa"/>
            <w:tcBorders>
              <w:top w:val="single" w:sz="4" w:space="0" w:color="auto"/>
              <w:bottom w:val="single" w:sz="4" w:space="0" w:color="auto"/>
            </w:tcBorders>
          </w:tcPr>
          <w:p w:rsidR="00FF413B" w:rsidRPr="006E28B2" w:rsidRDefault="00FF413B" w:rsidP="00FF413B">
            <w:pPr>
              <w:jc w:val="both"/>
              <w:rPr>
                <w:rFonts w:ascii="Times New Roman" w:hAnsi="Times New Roman" w:cs="Times New Roman"/>
                <w:b/>
                <w:bCs/>
                <w:color w:val="000000"/>
                <w:sz w:val="24"/>
                <w:szCs w:val="24"/>
              </w:rPr>
            </w:pPr>
          </w:p>
        </w:tc>
        <w:tc>
          <w:tcPr>
            <w:tcW w:w="2108" w:type="dxa"/>
            <w:tcBorders>
              <w:top w:val="single" w:sz="4" w:space="0" w:color="auto"/>
              <w:bottom w:val="single" w:sz="4" w:space="0" w:color="auto"/>
            </w:tcBorders>
          </w:tcPr>
          <w:p w:rsidR="00FF413B" w:rsidRPr="006E28B2" w:rsidRDefault="00FF413B" w:rsidP="00FF413B">
            <w:pPr>
              <w:jc w:val="both"/>
              <w:rPr>
                <w:rFonts w:ascii="Times New Roman" w:hAnsi="Times New Roman" w:cs="Times New Roman"/>
                <w:b/>
                <w:bCs/>
                <w:color w:val="000000"/>
                <w:sz w:val="24"/>
                <w:szCs w:val="24"/>
              </w:rPr>
            </w:pPr>
          </w:p>
        </w:tc>
        <w:tc>
          <w:tcPr>
            <w:tcW w:w="5352" w:type="dxa"/>
          </w:tcPr>
          <w:p w:rsidR="00FF413B" w:rsidRPr="006E28B2" w:rsidRDefault="00FF413B" w:rsidP="00FF413B">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Назначение и структуру каталогов деталей. Средства метрологии, стандартизации и сертификации.</w:t>
            </w:r>
          </w:p>
          <w:p w:rsidR="00FF413B" w:rsidRPr="006E28B2" w:rsidRDefault="00FF413B" w:rsidP="00FF413B">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Устройство и конструктивные особенности обслуживаемых двигателей.</w:t>
            </w:r>
          </w:p>
          <w:p w:rsidR="00FF413B" w:rsidRPr="006E28B2" w:rsidRDefault="00FF413B" w:rsidP="00FF413B">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Технологические требования к контролю деталей и состоянию систем. Порядок работы и использования контрольно-измерительных приборов и инструментов. Основные неисправности</w:t>
            </w:r>
            <w:r w:rsidR="003353D6">
              <w:rPr>
                <w:rFonts w:ascii="Times New Roman" w:hAnsi="Times New Roman" w:cs="Times New Roman"/>
                <w:sz w:val="24"/>
                <w:szCs w:val="24"/>
              </w:rPr>
              <w:t xml:space="preserve"> </w:t>
            </w:r>
            <w:r w:rsidRPr="006E28B2">
              <w:rPr>
                <w:rFonts w:ascii="Times New Roman" w:hAnsi="Times New Roman" w:cs="Times New Roman"/>
                <w:sz w:val="24"/>
                <w:szCs w:val="24"/>
              </w:rPr>
              <w:t>двигателя, его систем и механизмов их причины и способы устранения.</w:t>
            </w:r>
          </w:p>
          <w:p w:rsidR="00FF413B" w:rsidRPr="006E28B2" w:rsidRDefault="00FF413B" w:rsidP="00FF413B">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Способы и средства ремонта и восстановления деталей двигателя.</w:t>
            </w:r>
          </w:p>
          <w:p w:rsidR="00FF413B" w:rsidRPr="006E28B2" w:rsidRDefault="00FF413B" w:rsidP="00FF413B">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Технологические процессы разборки-сборки узлов и систем автомобильных двигателей. Характеристики и порядок использования специального инструмента, приспособлений и оборудования.</w:t>
            </w:r>
          </w:p>
          <w:p w:rsidR="00FF413B" w:rsidRPr="006E28B2" w:rsidRDefault="00FF413B" w:rsidP="00FF413B">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Технологии контроля технического состояния деталей.</w:t>
            </w:r>
          </w:p>
          <w:p w:rsidR="00FF413B" w:rsidRPr="006E28B2" w:rsidRDefault="00FF413B" w:rsidP="00FF413B">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Основные свойства, классификацию, характеристики, применяемых в профессиональной деятельности материалов.</w:t>
            </w:r>
          </w:p>
          <w:p w:rsidR="00FF413B" w:rsidRPr="006E28B2" w:rsidRDefault="00FF413B" w:rsidP="00FF413B">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Области применения материалов.</w:t>
            </w:r>
          </w:p>
          <w:p w:rsidR="00FF413B" w:rsidRPr="006E28B2" w:rsidRDefault="00FF413B" w:rsidP="00FF413B">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Правила техники безопасности и охраны труда в профессиональной деятельности. Регулировать механизмы двигателя и системы в соответствии с технологической документацией. Проводить проверку работы двигателя. Технические условия на регулировку и испытания двигателя его систем и механизмов. Технологию выполнения регулировок двигателя. Оборудования и технологию испытания двигателей.</w:t>
            </w:r>
          </w:p>
        </w:tc>
      </w:tr>
      <w:tr w:rsidR="00CE6B96" w:rsidRPr="006E28B2" w:rsidTr="00FF128E">
        <w:tc>
          <w:tcPr>
            <w:tcW w:w="2111" w:type="dxa"/>
            <w:vMerge w:val="restart"/>
            <w:tcBorders>
              <w:top w:val="single" w:sz="4" w:space="0" w:color="auto"/>
            </w:tcBorders>
          </w:tcPr>
          <w:p w:rsidR="00CE6B96" w:rsidRPr="006E28B2" w:rsidRDefault="00CE6B96" w:rsidP="00FF413B">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Техническое</w:t>
            </w:r>
          </w:p>
          <w:p w:rsidR="00CE6B96" w:rsidRPr="006E28B2" w:rsidRDefault="00CE6B96" w:rsidP="00FF413B">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обслуживание и ремонт</w:t>
            </w:r>
          </w:p>
          <w:p w:rsidR="00CE6B96" w:rsidRPr="006E28B2" w:rsidRDefault="00CE6B96" w:rsidP="00FF413B">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электрообо-</w:t>
            </w:r>
          </w:p>
          <w:p w:rsidR="00CE6B96" w:rsidRPr="006E28B2" w:rsidRDefault="00CE6B96" w:rsidP="00FF413B">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рудования и</w:t>
            </w:r>
          </w:p>
          <w:p w:rsidR="00CE6B96" w:rsidRPr="006E28B2" w:rsidRDefault="00CE6B96" w:rsidP="00FF413B">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электронных систем</w:t>
            </w:r>
          </w:p>
          <w:p w:rsidR="00CE6B96" w:rsidRPr="006E28B2" w:rsidRDefault="00CE6B96" w:rsidP="00FF413B">
            <w:pPr>
              <w:jc w:val="both"/>
              <w:rPr>
                <w:rFonts w:ascii="Times New Roman" w:hAnsi="Times New Roman" w:cs="Times New Roman"/>
                <w:b/>
                <w:bCs/>
                <w:color w:val="000000"/>
                <w:sz w:val="24"/>
                <w:szCs w:val="24"/>
              </w:rPr>
            </w:pPr>
            <w:r w:rsidRPr="006E28B2">
              <w:rPr>
                <w:rFonts w:ascii="Times New Roman" w:hAnsi="Times New Roman" w:cs="Times New Roman"/>
                <w:sz w:val="24"/>
                <w:szCs w:val="24"/>
              </w:rPr>
              <w:t>автомобилей</w:t>
            </w:r>
          </w:p>
        </w:tc>
        <w:tc>
          <w:tcPr>
            <w:tcW w:w="2108" w:type="dxa"/>
            <w:vMerge w:val="restart"/>
            <w:tcBorders>
              <w:top w:val="single" w:sz="4" w:space="0" w:color="auto"/>
            </w:tcBorders>
          </w:tcPr>
          <w:p w:rsidR="00CE6B96" w:rsidRPr="006E28B2" w:rsidRDefault="00CE6B96" w:rsidP="00722303">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ПК 2.1.</w:t>
            </w:r>
          </w:p>
          <w:p w:rsidR="00CE6B96" w:rsidRPr="006E28B2" w:rsidRDefault="00CE6B96" w:rsidP="00722303">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Осуществлять</w:t>
            </w:r>
          </w:p>
          <w:p w:rsidR="00CE6B96" w:rsidRPr="006E28B2" w:rsidRDefault="00CE6B96" w:rsidP="00722303">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диагностику</w:t>
            </w:r>
          </w:p>
          <w:p w:rsidR="00CE6B96" w:rsidRPr="006E28B2" w:rsidRDefault="00CE6B96" w:rsidP="00722303">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электрооборудо</w:t>
            </w:r>
            <w:r>
              <w:rPr>
                <w:rFonts w:ascii="Times New Roman" w:hAnsi="Times New Roman" w:cs="Times New Roman"/>
                <w:sz w:val="24"/>
                <w:szCs w:val="24"/>
              </w:rPr>
              <w:t xml:space="preserve">-  </w:t>
            </w:r>
            <w:r w:rsidRPr="006E28B2">
              <w:rPr>
                <w:rFonts w:ascii="Times New Roman" w:hAnsi="Times New Roman" w:cs="Times New Roman"/>
                <w:sz w:val="24"/>
                <w:szCs w:val="24"/>
              </w:rPr>
              <w:t>вания и</w:t>
            </w:r>
          </w:p>
          <w:p w:rsidR="00CE6B96" w:rsidRPr="006E28B2" w:rsidRDefault="00CE6B96" w:rsidP="00722303">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электронных</w:t>
            </w:r>
          </w:p>
          <w:p w:rsidR="00CE6B96" w:rsidRPr="006E28B2" w:rsidRDefault="00CE6B96" w:rsidP="00722303">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систем</w:t>
            </w:r>
          </w:p>
          <w:p w:rsidR="00CE6B96" w:rsidRPr="006E28B2" w:rsidRDefault="00CE6B96" w:rsidP="00722303">
            <w:pPr>
              <w:jc w:val="both"/>
              <w:rPr>
                <w:rFonts w:ascii="Times New Roman" w:hAnsi="Times New Roman" w:cs="Times New Roman"/>
                <w:b/>
                <w:bCs/>
                <w:color w:val="000000"/>
                <w:sz w:val="24"/>
                <w:szCs w:val="24"/>
              </w:rPr>
            </w:pPr>
            <w:r w:rsidRPr="006E28B2">
              <w:rPr>
                <w:rFonts w:ascii="Times New Roman" w:hAnsi="Times New Roman" w:cs="Times New Roman"/>
                <w:sz w:val="24"/>
                <w:szCs w:val="24"/>
              </w:rPr>
              <w:t>автомобилей.</w:t>
            </w:r>
          </w:p>
        </w:tc>
        <w:tc>
          <w:tcPr>
            <w:tcW w:w="5352" w:type="dxa"/>
          </w:tcPr>
          <w:p w:rsidR="00CE6B96" w:rsidRPr="006E28B2" w:rsidRDefault="00CE6B96" w:rsidP="00722303">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b/>
                <w:bCs/>
                <w:sz w:val="24"/>
                <w:szCs w:val="24"/>
              </w:rPr>
              <w:t xml:space="preserve">Практический опыт: </w:t>
            </w:r>
            <w:r w:rsidRPr="006E28B2">
              <w:rPr>
                <w:rFonts w:ascii="Times New Roman" w:hAnsi="Times New Roman" w:cs="Times New Roman"/>
                <w:sz w:val="24"/>
                <w:szCs w:val="24"/>
              </w:rPr>
              <w:t>Диагностика технического состояния приборов электрооборудования автомобилей по внешним признакам. Проведение инструментальной и компьютерной диагностики технического состояния электрических и электронных систем автомобилей. Оценка результатов диагностики технического состояния электрических и электронных систем автомобилей</w:t>
            </w:r>
            <w:r w:rsidR="001B7347">
              <w:rPr>
                <w:rFonts w:ascii="Times New Roman" w:hAnsi="Times New Roman" w:cs="Times New Roman"/>
                <w:sz w:val="24"/>
                <w:szCs w:val="24"/>
              </w:rPr>
              <w:t>.</w:t>
            </w:r>
          </w:p>
        </w:tc>
      </w:tr>
      <w:tr w:rsidR="00CE6B96" w:rsidRPr="006E28B2" w:rsidTr="00FF128E">
        <w:tc>
          <w:tcPr>
            <w:tcW w:w="2111" w:type="dxa"/>
            <w:vMerge/>
            <w:tcBorders>
              <w:bottom w:val="single" w:sz="4" w:space="0" w:color="auto"/>
            </w:tcBorders>
          </w:tcPr>
          <w:p w:rsidR="00CE6B96" w:rsidRPr="006E28B2" w:rsidRDefault="00CE6B96" w:rsidP="00FF413B">
            <w:pPr>
              <w:jc w:val="both"/>
              <w:rPr>
                <w:rFonts w:ascii="Times New Roman" w:hAnsi="Times New Roman" w:cs="Times New Roman"/>
                <w:b/>
                <w:bCs/>
                <w:color w:val="000000"/>
                <w:sz w:val="24"/>
                <w:szCs w:val="24"/>
              </w:rPr>
            </w:pPr>
          </w:p>
        </w:tc>
        <w:tc>
          <w:tcPr>
            <w:tcW w:w="2108" w:type="dxa"/>
            <w:vMerge/>
            <w:tcBorders>
              <w:bottom w:val="single" w:sz="4" w:space="0" w:color="auto"/>
            </w:tcBorders>
          </w:tcPr>
          <w:p w:rsidR="00CE6B96" w:rsidRPr="006E28B2" w:rsidRDefault="00CE6B96" w:rsidP="00FF413B">
            <w:pPr>
              <w:jc w:val="both"/>
              <w:rPr>
                <w:rFonts w:ascii="Times New Roman" w:hAnsi="Times New Roman" w:cs="Times New Roman"/>
                <w:b/>
                <w:bCs/>
                <w:color w:val="000000"/>
                <w:sz w:val="24"/>
                <w:szCs w:val="24"/>
              </w:rPr>
            </w:pPr>
          </w:p>
        </w:tc>
        <w:tc>
          <w:tcPr>
            <w:tcW w:w="5352" w:type="dxa"/>
          </w:tcPr>
          <w:p w:rsidR="00CE6B96" w:rsidRPr="006E28B2" w:rsidRDefault="00CE6B96" w:rsidP="007A0D98">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Умения: </w:t>
            </w:r>
            <w:r w:rsidRPr="006E28B2">
              <w:rPr>
                <w:rFonts w:ascii="Times New Roman" w:hAnsi="Times New Roman" w:cs="Times New Roman"/>
                <w:sz w:val="24"/>
                <w:szCs w:val="24"/>
              </w:rPr>
              <w:t>Измерять параметры электрических цепей</w:t>
            </w:r>
            <w:r>
              <w:rPr>
                <w:rFonts w:ascii="Times New Roman" w:hAnsi="Times New Roman" w:cs="Times New Roman"/>
                <w:sz w:val="24"/>
                <w:szCs w:val="24"/>
              </w:rPr>
              <w:t xml:space="preserve"> </w:t>
            </w:r>
            <w:r w:rsidRPr="006E28B2">
              <w:rPr>
                <w:rFonts w:ascii="Times New Roman" w:hAnsi="Times New Roman" w:cs="Times New Roman"/>
                <w:sz w:val="24"/>
                <w:szCs w:val="24"/>
              </w:rPr>
              <w:t>электрооборудования автомобилей.</w:t>
            </w:r>
          </w:p>
          <w:p w:rsidR="00CE6B96" w:rsidRPr="006E28B2" w:rsidRDefault="00CE6B96" w:rsidP="00CE6B96">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 xml:space="preserve">Выявлять по внешним признакам отклонения от нормального технического состояния приборов электрооборудования </w:t>
            </w:r>
            <w:r>
              <w:rPr>
                <w:rFonts w:ascii="Times New Roman" w:hAnsi="Times New Roman" w:cs="Times New Roman"/>
                <w:sz w:val="24"/>
                <w:szCs w:val="24"/>
              </w:rPr>
              <w:t xml:space="preserve">   </w:t>
            </w:r>
            <w:r w:rsidRPr="006E28B2">
              <w:rPr>
                <w:rFonts w:ascii="Times New Roman" w:hAnsi="Times New Roman" w:cs="Times New Roman"/>
                <w:sz w:val="24"/>
                <w:szCs w:val="24"/>
              </w:rPr>
              <w:t>автомобилей</w:t>
            </w:r>
            <w:r>
              <w:rPr>
                <w:rFonts w:ascii="Times New Roman" w:hAnsi="Times New Roman" w:cs="Times New Roman"/>
                <w:sz w:val="24"/>
                <w:szCs w:val="24"/>
              </w:rPr>
              <w:t xml:space="preserve">  </w:t>
            </w:r>
            <w:r w:rsidRPr="006E28B2">
              <w:rPr>
                <w:rFonts w:ascii="Times New Roman" w:hAnsi="Times New Roman" w:cs="Times New Roman"/>
                <w:sz w:val="24"/>
                <w:szCs w:val="24"/>
              </w:rPr>
              <w:t xml:space="preserve"> и </w:t>
            </w:r>
            <w:r>
              <w:rPr>
                <w:rFonts w:ascii="Times New Roman" w:hAnsi="Times New Roman" w:cs="Times New Roman"/>
                <w:sz w:val="24"/>
                <w:szCs w:val="24"/>
              </w:rPr>
              <w:t xml:space="preserve">  </w:t>
            </w:r>
            <w:r w:rsidRPr="006E28B2">
              <w:rPr>
                <w:rFonts w:ascii="Times New Roman" w:hAnsi="Times New Roman" w:cs="Times New Roman"/>
                <w:sz w:val="24"/>
                <w:szCs w:val="24"/>
              </w:rPr>
              <w:t xml:space="preserve">делать прогноз возможных неисправностей. Выбирать методы </w:t>
            </w:r>
            <w:r>
              <w:rPr>
                <w:rFonts w:ascii="Times New Roman" w:hAnsi="Times New Roman" w:cs="Times New Roman"/>
                <w:sz w:val="24"/>
                <w:szCs w:val="24"/>
              </w:rPr>
              <w:t xml:space="preserve">  </w:t>
            </w:r>
            <w:r w:rsidRPr="006E28B2">
              <w:rPr>
                <w:rFonts w:ascii="Times New Roman" w:hAnsi="Times New Roman" w:cs="Times New Roman"/>
                <w:sz w:val="24"/>
                <w:szCs w:val="24"/>
              </w:rPr>
              <w:t xml:space="preserve">диагностики, </w:t>
            </w:r>
            <w:r>
              <w:rPr>
                <w:rFonts w:ascii="Times New Roman" w:hAnsi="Times New Roman" w:cs="Times New Roman"/>
                <w:sz w:val="24"/>
                <w:szCs w:val="24"/>
              </w:rPr>
              <w:t xml:space="preserve">  </w:t>
            </w:r>
            <w:r w:rsidRPr="006E28B2">
              <w:rPr>
                <w:rFonts w:ascii="Times New Roman" w:hAnsi="Times New Roman" w:cs="Times New Roman"/>
                <w:sz w:val="24"/>
                <w:szCs w:val="24"/>
              </w:rPr>
              <w:t xml:space="preserve">выбирать </w:t>
            </w:r>
            <w:r>
              <w:rPr>
                <w:rFonts w:ascii="Times New Roman" w:hAnsi="Times New Roman" w:cs="Times New Roman"/>
                <w:sz w:val="24"/>
                <w:szCs w:val="24"/>
              </w:rPr>
              <w:t xml:space="preserve">  </w:t>
            </w:r>
            <w:r w:rsidRPr="006E28B2">
              <w:rPr>
                <w:rFonts w:ascii="Times New Roman" w:hAnsi="Times New Roman" w:cs="Times New Roman"/>
                <w:sz w:val="24"/>
                <w:szCs w:val="24"/>
              </w:rPr>
              <w:t xml:space="preserve">необходимое диагностическое оборудование и инструмент, подключать диагностическое оборудование для определения </w:t>
            </w:r>
            <w:r>
              <w:rPr>
                <w:rFonts w:ascii="Times New Roman" w:hAnsi="Times New Roman" w:cs="Times New Roman"/>
                <w:sz w:val="24"/>
                <w:szCs w:val="24"/>
              </w:rPr>
              <w:t xml:space="preserve">           </w:t>
            </w:r>
            <w:r w:rsidRPr="006E28B2">
              <w:rPr>
                <w:rFonts w:ascii="Times New Roman" w:hAnsi="Times New Roman" w:cs="Times New Roman"/>
                <w:sz w:val="24"/>
                <w:szCs w:val="24"/>
              </w:rPr>
              <w:t xml:space="preserve">технического </w:t>
            </w:r>
            <w:r>
              <w:rPr>
                <w:rFonts w:ascii="Times New Roman" w:hAnsi="Times New Roman" w:cs="Times New Roman"/>
                <w:sz w:val="24"/>
                <w:szCs w:val="24"/>
              </w:rPr>
              <w:t xml:space="preserve">          </w:t>
            </w:r>
            <w:r w:rsidRPr="006E28B2">
              <w:rPr>
                <w:rFonts w:ascii="Times New Roman" w:hAnsi="Times New Roman" w:cs="Times New Roman"/>
                <w:sz w:val="24"/>
                <w:szCs w:val="24"/>
              </w:rPr>
              <w:t>состояния</w:t>
            </w:r>
          </w:p>
        </w:tc>
      </w:tr>
      <w:tr w:rsidR="00CE6B96" w:rsidRPr="006E28B2" w:rsidTr="00FF128E">
        <w:tc>
          <w:tcPr>
            <w:tcW w:w="2111" w:type="dxa"/>
            <w:vMerge w:val="restart"/>
            <w:tcBorders>
              <w:top w:val="single" w:sz="4" w:space="0" w:color="auto"/>
            </w:tcBorders>
          </w:tcPr>
          <w:p w:rsidR="00CE6B96" w:rsidRPr="006E28B2" w:rsidRDefault="00CE6B96" w:rsidP="00FF413B">
            <w:pPr>
              <w:jc w:val="both"/>
              <w:rPr>
                <w:rFonts w:ascii="Times New Roman" w:hAnsi="Times New Roman" w:cs="Times New Roman"/>
                <w:b/>
                <w:bCs/>
                <w:color w:val="000000"/>
                <w:sz w:val="24"/>
                <w:szCs w:val="24"/>
              </w:rPr>
            </w:pPr>
          </w:p>
        </w:tc>
        <w:tc>
          <w:tcPr>
            <w:tcW w:w="2108" w:type="dxa"/>
            <w:vMerge w:val="restart"/>
            <w:tcBorders>
              <w:top w:val="single" w:sz="4" w:space="0" w:color="auto"/>
            </w:tcBorders>
          </w:tcPr>
          <w:p w:rsidR="00CE6B96" w:rsidRPr="006E28B2" w:rsidRDefault="00CE6B96" w:rsidP="00FF413B">
            <w:pPr>
              <w:jc w:val="both"/>
              <w:rPr>
                <w:rFonts w:ascii="Times New Roman" w:hAnsi="Times New Roman" w:cs="Times New Roman"/>
                <w:b/>
                <w:bCs/>
                <w:color w:val="000000"/>
                <w:sz w:val="24"/>
                <w:szCs w:val="24"/>
              </w:rPr>
            </w:pPr>
          </w:p>
        </w:tc>
        <w:tc>
          <w:tcPr>
            <w:tcW w:w="5352" w:type="dxa"/>
          </w:tcPr>
          <w:p w:rsidR="00CE6B96" w:rsidRPr="006E28B2" w:rsidRDefault="00CE6B96" w:rsidP="00722303">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электрических и электронных систем автомобилей, проводить инструментальную диагностику технического состояния электрических и электронных систем автомобилей.</w:t>
            </w:r>
          </w:p>
          <w:p w:rsidR="00CE6B96" w:rsidRPr="006E28B2" w:rsidRDefault="00CE6B96" w:rsidP="003D79E5">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Пользоваться измерительными приборами. Читать и</w:t>
            </w:r>
            <w:r>
              <w:rPr>
                <w:rFonts w:ascii="Times New Roman" w:hAnsi="Times New Roman" w:cs="Times New Roman"/>
                <w:sz w:val="24"/>
                <w:szCs w:val="24"/>
              </w:rPr>
              <w:t xml:space="preserve"> </w:t>
            </w:r>
            <w:r w:rsidRPr="006E28B2">
              <w:rPr>
                <w:rFonts w:ascii="Times New Roman" w:hAnsi="Times New Roman" w:cs="Times New Roman"/>
                <w:sz w:val="24"/>
                <w:szCs w:val="24"/>
              </w:rPr>
              <w:t>интерпретировать данные, полученные в ходе диагностики, делать выводы, определять по результатам диагностических процедур неисправности электрических и электронных систем автомобилей</w:t>
            </w:r>
            <w:r w:rsidR="001B7347">
              <w:rPr>
                <w:rFonts w:ascii="Times New Roman" w:hAnsi="Times New Roman" w:cs="Times New Roman"/>
                <w:sz w:val="24"/>
                <w:szCs w:val="24"/>
              </w:rPr>
              <w:t>.</w:t>
            </w:r>
            <w:r w:rsidRPr="006E28B2">
              <w:rPr>
                <w:rFonts w:ascii="Times New Roman" w:hAnsi="Times New Roman" w:cs="Times New Roman"/>
                <w:sz w:val="24"/>
                <w:szCs w:val="24"/>
              </w:rPr>
              <w:t xml:space="preserve"> </w:t>
            </w:r>
          </w:p>
        </w:tc>
      </w:tr>
      <w:tr w:rsidR="00CE6B96" w:rsidRPr="006E28B2" w:rsidTr="00FF128E">
        <w:tc>
          <w:tcPr>
            <w:tcW w:w="2111" w:type="dxa"/>
            <w:vMerge/>
            <w:tcBorders>
              <w:bottom w:val="single" w:sz="4" w:space="0" w:color="auto"/>
            </w:tcBorders>
          </w:tcPr>
          <w:p w:rsidR="00CE6B96" w:rsidRPr="006E28B2" w:rsidRDefault="00CE6B96" w:rsidP="00FF413B">
            <w:pPr>
              <w:jc w:val="both"/>
              <w:rPr>
                <w:rFonts w:ascii="Times New Roman" w:hAnsi="Times New Roman" w:cs="Times New Roman"/>
                <w:b/>
                <w:bCs/>
                <w:color w:val="000000"/>
                <w:sz w:val="24"/>
                <w:szCs w:val="24"/>
              </w:rPr>
            </w:pPr>
          </w:p>
        </w:tc>
        <w:tc>
          <w:tcPr>
            <w:tcW w:w="2108" w:type="dxa"/>
            <w:vMerge/>
            <w:tcBorders>
              <w:bottom w:val="single" w:sz="4" w:space="0" w:color="auto"/>
            </w:tcBorders>
          </w:tcPr>
          <w:p w:rsidR="00CE6B96" w:rsidRPr="006E28B2" w:rsidRDefault="00CE6B96" w:rsidP="00FF413B">
            <w:pPr>
              <w:jc w:val="both"/>
              <w:rPr>
                <w:rFonts w:ascii="Times New Roman" w:hAnsi="Times New Roman" w:cs="Times New Roman"/>
                <w:b/>
                <w:bCs/>
                <w:color w:val="000000"/>
                <w:sz w:val="24"/>
                <w:szCs w:val="24"/>
              </w:rPr>
            </w:pPr>
          </w:p>
        </w:tc>
        <w:tc>
          <w:tcPr>
            <w:tcW w:w="5352" w:type="dxa"/>
          </w:tcPr>
          <w:p w:rsidR="00CE6B96" w:rsidRPr="006E28B2" w:rsidRDefault="00CE6B96" w:rsidP="00722303">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Знания: </w:t>
            </w:r>
            <w:r w:rsidRPr="006E28B2">
              <w:rPr>
                <w:rFonts w:ascii="Times New Roman" w:hAnsi="Times New Roman" w:cs="Times New Roman"/>
                <w:sz w:val="24"/>
                <w:szCs w:val="24"/>
              </w:rPr>
              <w:t>Основные положения электротехники. Устройство и принцип действия электрических машин и электрического оборудования автомобилей.</w:t>
            </w:r>
          </w:p>
          <w:p w:rsidR="00CE6B96" w:rsidRPr="006E28B2" w:rsidRDefault="00CE6B96" w:rsidP="00722303">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Устройство и конструктивные особенности элементов электрических и электронных систем автомобилей.</w:t>
            </w:r>
          </w:p>
          <w:p w:rsidR="00CE6B96" w:rsidRPr="006E28B2" w:rsidRDefault="00CE6B96" w:rsidP="00722303">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Технические параметры исправного состояния приборов электрооборудования автомобилей, неисправности приборов и систем электрооборудования, их признаки и причины.</w:t>
            </w:r>
          </w:p>
          <w:p w:rsidR="00CE6B96" w:rsidRPr="006E28B2" w:rsidRDefault="00CE6B96" w:rsidP="00722303">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Устройство и работа электрических и электронных систем автомобилей, номенклатура и порядок использования диагностического оборудования, технологии проведения диагностики технического состояния электрических и электронных систем автомобилей, основные неисправности электрооборудования, их причины и признаки.</w:t>
            </w:r>
          </w:p>
          <w:p w:rsidR="00CE6B96" w:rsidRPr="006E28B2" w:rsidRDefault="00CE6B96" w:rsidP="00722303">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Меры безопасности при работе с электрооборудованием и электрическими инструментами. Неисправности электрических и электронных систем, их признаки и способы выявления по результатам органолептической и инструментальной диагностики, методики определения неисправностей на основе кодов неисправностей, диаграмм работы электронного контроля работы электрических и электронных систем автомобилей</w:t>
            </w:r>
            <w:r w:rsidR="001B7347">
              <w:rPr>
                <w:rFonts w:ascii="Times New Roman" w:hAnsi="Times New Roman" w:cs="Times New Roman"/>
                <w:sz w:val="24"/>
                <w:szCs w:val="24"/>
              </w:rPr>
              <w:t>.</w:t>
            </w:r>
          </w:p>
        </w:tc>
      </w:tr>
      <w:tr w:rsidR="000617DF" w:rsidRPr="006E28B2" w:rsidTr="00246887">
        <w:tc>
          <w:tcPr>
            <w:tcW w:w="2111" w:type="dxa"/>
            <w:vMerge w:val="restart"/>
            <w:tcBorders>
              <w:top w:val="single" w:sz="4" w:space="0" w:color="auto"/>
            </w:tcBorders>
          </w:tcPr>
          <w:p w:rsidR="000617DF" w:rsidRPr="006E28B2" w:rsidRDefault="000617DF" w:rsidP="00FF413B">
            <w:pPr>
              <w:jc w:val="both"/>
              <w:rPr>
                <w:rFonts w:ascii="Times New Roman" w:hAnsi="Times New Roman" w:cs="Times New Roman"/>
                <w:b/>
                <w:bCs/>
                <w:color w:val="000000"/>
                <w:sz w:val="24"/>
                <w:szCs w:val="24"/>
              </w:rPr>
            </w:pPr>
          </w:p>
        </w:tc>
        <w:tc>
          <w:tcPr>
            <w:tcW w:w="2108" w:type="dxa"/>
            <w:vMerge w:val="restart"/>
            <w:tcBorders>
              <w:top w:val="single" w:sz="4" w:space="0" w:color="auto"/>
            </w:tcBorders>
          </w:tcPr>
          <w:p w:rsidR="000617DF" w:rsidRPr="006E28B2" w:rsidRDefault="000617DF" w:rsidP="000617DF">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ПК 2.2.</w:t>
            </w:r>
          </w:p>
          <w:p w:rsidR="000617DF" w:rsidRPr="006E28B2" w:rsidRDefault="000617DF" w:rsidP="000617DF">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Осуществлять</w:t>
            </w:r>
          </w:p>
          <w:p w:rsidR="000617DF" w:rsidRPr="006E28B2" w:rsidRDefault="000617DF" w:rsidP="000617DF">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техническое</w:t>
            </w:r>
          </w:p>
          <w:p w:rsidR="000617DF" w:rsidRPr="006E28B2" w:rsidRDefault="000617DF" w:rsidP="000617DF">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обслуживание</w:t>
            </w:r>
          </w:p>
          <w:p w:rsidR="000617DF" w:rsidRPr="006E28B2" w:rsidRDefault="000617DF" w:rsidP="000617DF">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электрооборудо</w:t>
            </w:r>
            <w:r>
              <w:rPr>
                <w:rFonts w:ascii="Times New Roman" w:hAnsi="Times New Roman" w:cs="Times New Roman"/>
                <w:sz w:val="24"/>
                <w:szCs w:val="24"/>
              </w:rPr>
              <w:t xml:space="preserve">-   </w:t>
            </w:r>
            <w:r w:rsidRPr="006E28B2">
              <w:rPr>
                <w:rFonts w:ascii="Times New Roman" w:hAnsi="Times New Roman" w:cs="Times New Roman"/>
                <w:sz w:val="24"/>
                <w:szCs w:val="24"/>
              </w:rPr>
              <w:t xml:space="preserve">вания и </w:t>
            </w:r>
          </w:p>
          <w:p w:rsidR="000617DF" w:rsidRPr="006E28B2" w:rsidRDefault="000617DF" w:rsidP="000617DF">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электронных</w:t>
            </w:r>
          </w:p>
          <w:p w:rsidR="000617DF" w:rsidRPr="006E28B2" w:rsidRDefault="000617DF" w:rsidP="000617DF">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систем</w:t>
            </w:r>
          </w:p>
          <w:p w:rsidR="00CE6B96" w:rsidRPr="006E28B2" w:rsidRDefault="000617DF" w:rsidP="00CE6B96">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автомобилей</w:t>
            </w:r>
            <w:r w:rsidR="00CE6B96" w:rsidRPr="006E28B2">
              <w:rPr>
                <w:rFonts w:ascii="Times New Roman" w:hAnsi="Times New Roman" w:cs="Times New Roman"/>
                <w:sz w:val="24"/>
                <w:szCs w:val="24"/>
              </w:rPr>
              <w:t xml:space="preserve"> согласно</w:t>
            </w:r>
          </w:p>
          <w:p w:rsidR="000617DF" w:rsidRPr="006E28B2" w:rsidRDefault="00CE6B96" w:rsidP="00CE6B96">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технологической документации.</w:t>
            </w:r>
          </w:p>
        </w:tc>
        <w:tc>
          <w:tcPr>
            <w:tcW w:w="5352" w:type="dxa"/>
          </w:tcPr>
          <w:p w:rsidR="000617DF" w:rsidRPr="006E28B2" w:rsidRDefault="000617DF" w:rsidP="000617DF">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b/>
                <w:bCs/>
                <w:sz w:val="24"/>
                <w:szCs w:val="24"/>
              </w:rPr>
              <w:t xml:space="preserve">Практический опыт: </w:t>
            </w:r>
            <w:r w:rsidRPr="006E28B2">
              <w:rPr>
                <w:rFonts w:ascii="Times New Roman" w:hAnsi="Times New Roman" w:cs="Times New Roman"/>
                <w:sz w:val="24"/>
                <w:szCs w:val="24"/>
              </w:rPr>
              <w:t>Подготовка инструментов и</w:t>
            </w:r>
            <w:r>
              <w:rPr>
                <w:rFonts w:ascii="Times New Roman" w:hAnsi="Times New Roman" w:cs="Times New Roman"/>
                <w:sz w:val="24"/>
                <w:szCs w:val="24"/>
              </w:rPr>
              <w:t xml:space="preserve"> </w:t>
            </w:r>
            <w:r w:rsidRPr="006E28B2">
              <w:rPr>
                <w:rFonts w:ascii="Times New Roman" w:hAnsi="Times New Roman" w:cs="Times New Roman"/>
                <w:sz w:val="24"/>
                <w:szCs w:val="24"/>
              </w:rPr>
              <w:t>оборудования к использованию в соответствии с требованиями стандартов рабочего места и охраны труда. Выполнение регламентных работ по техническому обслуживанию электрических и электронных систем автомобилей</w:t>
            </w:r>
            <w:r w:rsidR="001B7347">
              <w:rPr>
                <w:rFonts w:ascii="Times New Roman" w:hAnsi="Times New Roman" w:cs="Times New Roman"/>
                <w:sz w:val="24"/>
                <w:szCs w:val="24"/>
              </w:rPr>
              <w:t>.</w:t>
            </w:r>
          </w:p>
        </w:tc>
      </w:tr>
      <w:tr w:rsidR="000617DF" w:rsidRPr="006E28B2" w:rsidTr="001F43E2">
        <w:tc>
          <w:tcPr>
            <w:tcW w:w="2111" w:type="dxa"/>
            <w:vMerge/>
          </w:tcPr>
          <w:p w:rsidR="000617DF" w:rsidRPr="006E28B2" w:rsidRDefault="000617DF" w:rsidP="00FF413B">
            <w:pPr>
              <w:jc w:val="both"/>
              <w:rPr>
                <w:rFonts w:ascii="Times New Roman" w:hAnsi="Times New Roman" w:cs="Times New Roman"/>
                <w:b/>
                <w:bCs/>
                <w:color w:val="000000"/>
                <w:sz w:val="24"/>
                <w:szCs w:val="24"/>
              </w:rPr>
            </w:pPr>
          </w:p>
        </w:tc>
        <w:tc>
          <w:tcPr>
            <w:tcW w:w="2108" w:type="dxa"/>
            <w:vMerge/>
          </w:tcPr>
          <w:p w:rsidR="000617DF" w:rsidRPr="006E28B2" w:rsidRDefault="000617DF" w:rsidP="000617DF">
            <w:pPr>
              <w:autoSpaceDE w:val="0"/>
              <w:autoSpaceDN w:val="0"/>
              <w:adjustRightInd w:val="0"/>
              <w:rPr>
                <w:rFonts w:ascii="Times New Roman" w:hAnsi="Times New Roman" w:cs="Times New Roman"/>
                <w:sz w:val="24"/>
                <w:szCs w:val="24"/>
              </w:rPr>
            </w:pPr>
          </w:p>
        </w:tc>
        <w:tc>
          <w:tcPr>
            <w:tcW w:w="5352" w:type="dxa"/>
          </w:tcPr>
          <w:p w:rsidR="000617DF" w:rsidRPr="006E28B2" w:rsidRDefault="000617DF" w:rsidP="000617D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Умения: </w:t>
            </w:r>
            <w:r w:rsidRPr="006E28B2">
              <w:rPr>
                <w:rFonts w:ascii="Times New Roman" w:hAnsi="Times New Roman" w:cs="Times New Roman"/>
                <w:sz w:val="24"/>
                <w:szCs w:val="24"/>
              </w:rPr>
              <w:t>Определять исправность и функциональность инструментов, оборудования;</w:t>
            </w:r>
          </w:p>
          <w:p w:rsidR="000617DF" w:rsidRPr="006E28B2" w:rsidRDefault="000617DF" w:rsidP="00CE6B96">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 xml:space="preserve">подбирать </w:t>
            </w:r>
            <w:r>
              <w:rPr>
                <w:rFonts w:ascii="Times New Roman" w:hAnsi="Times New Roman" w:cs="Times New Roman"/>
                <w:sz w:val="24"/>
                <w:szCs w:val="24"/>
              </w:rPr>
              <w:t xml:space="preserve"> </w:t>
            </w:r>
            <w:r w:rsidRPr="006E28B2">
              <w:rPr>
                <w:rFonts w:ascii="Times New Roman" w:hAnsi="Times New Roman" w:cs="Times New Roman"/>
                <w:sz w:val="24"/>
                <w:szCs w:val="24"/>
              </w:rPr>
              <w:t xml:space="preserve">расходные </w:t>
            </w:r>
            <w:r>
              <w:rPr>
                <w:rFonts w:ascii="Times New Roman" w:hAnsi="Times New Roman" w:cs="Times New Roman"/>
                <w:sz w:val="24"/>
                <w:szCs w:val="24"/>
              </w:rPr>
              <w:t xml:space="preserve"> </w:t>
            </w:r>
            <w:r w:rsidRPr="006E28B2">
              <w:rPr>
                <w:rFonts w:ascii="Times New Roman" w:hAnsi="Times New Roman" w:cs="Times New Roman"/>
                <w:sz w:val="24"/>
                <w:szCs w:val="24"/>
              </w:rPr>
              <w:t xml:space="preserve">материалы </w:t>
            </w:r>
            <w:r>
              <w:rPr>
                <w:rFonts w:ascii="Times New Roman" w:hAnsi="Times New Roman" w:cs="Times New Roman"/>
                <w:sz w:val="24"/>
                <w:szCs w:val="24"/>
              </w:rPr>
              <w:t xml:space="preserve"> </w:t>
            </w:r>
            <w:r w:rsidRPr="006E28B2">
              <w:rPr>
                <w:rFonts w:ascii="Times New Roman" w:hAnsi="Times New Roman" w:cs="Times New Roman"/>
                <w:sz w:val="24"/>
                <w:szCs w:val="24"/>
              </w:rPr>
              <w:t>требуемого</w:t>
            </w:r>
            <w:r w:rsidR="00CE6B96" w:rsidRPr="006E28B2">
              <w:rPr>
                <w:rFonts w:ascii="Times New Roman" w:hAnsi="Times New Roman" w:cs="Times New Roman"/>
                <w:sz w:val="24"/>
                <w:szCs w:val="24"/>
              </w:rPr>
              <w:t xml:space="preserve"> качества и количества в соответствии с технической документацией. Измерять параметры электрических цепей автомобилей. </w:t>
            </w:r>
          </w:p>
        </w:tc>
      </w:tr>
      <w:tr w:rsidR="00CE6B96" w:rsidRPr="006E28B2" w:rsidTr="00FF128E">
        <w:tc>
          <w:tcPr>
            <w:tcW w:w="2111" w:type="dxa"/>
            <w:vMerge w:val="restart"/>
            <w:tcBorders>
              <w:top w:val="single" w:sz="4" w:space="0" w:color="auto"/>
            </w:tcBorders>
          </w:tcPr>
          <w:p w:rsidR="00CE6B96" w:rsidRPr="006E28B2" w:rsidRDefault="00CE6B96" w:rsidP="00FF413B">
            <w:pPr>
              <w:jc w:val="both"/>
              <w:rPr>
                <w:rFonts w:ascii="Times New Roman" w:hAnsi="Times New Roman" w:cs="Times New Roman"/>
                <w:b/>
                <w:bCs/>
                <w:color w:val="000000"/>
                <w:sz w:val="24"/>
                <w:szCs w:val="24"/>
              </w:rPr>
            </w:pPr>
          </w:p>
        </w:tc>
        <w:tc>
          <w:tcPr>
            <w:tcW w:w="2108" w:type="dxa"/>
            <w:vMerge w:val="restart"/>
            <w:tcBorders>
              <w:top w:val="single" w:sz="4" w:space="0" w:color="auto"/>
            </w:tcBorders>
          </w:tcPr>
          <w:p w:rsidR="00CE6B96" w:rsidRPr="006E28B2" w:rsidRDefault="00CE6B96" w:rsidP="000617DF">
            <w:pPr>
              <w:jc w:val="both"/>
              <w:rPr>
                <w:rFonts w:ascii="Times New Roman" w:hAnsi="Times New Roman" w:cs="Times New Roman"/>
                <w:b/>
                <w:bCs/>
                <w:color w:val="000000"/>
                <w:sz w:val="24"/>
                <w:szCs w:val="24"/>
              </w:rPr>
            </w:pPr>
          </w:p>
        </w:tc>
        <w:tc>
          <w:tcPr>
            <w:tcW w:w="5352" w:type="dxa"/>
          </w:tcPr>
          <w:p w:rsidR="00CE6B96" w:rsidRPr="006E28B2" w:rsidRDefault="00CE6B96" w:rsidP="000617D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Пользоваться измерительными</w:t>
            </w:r>
            <w:r>
              <w:rPr>
                <w:rFonts w:ascii="Times New Roman" w:hAnsi="Times New Roman" w:cs="Times New Roman"/>
                <w:sz w:val="24"/>
                <w:szCs w:val="24"/>
              </w:rPr>
              <w:t xml:space="preserve"> </w:t>
            </w:r>
            <w:r w:rsidRPr="006E28B2">
              <w:rPr>
                <w:rFonts w:ascii="Times New Roman" w:hAnsi="Times New Roman" w:cs="Times New Roman"/>
                <w:sz w:val="24"/>
                <w:szCs w:val="24"/>
              </w:rPr>
              <w:t>приборами.</w:t>
            </w:r>
          </w:p>
          <w:p w:rsidR="00CE6B96" w:rsidRPr="006E28B2" w:rsidRDefault="00CE6B96" w:rsidP="000617DF">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Безопасное и качественное выполнение регламентных работ по разным видам технического обслуживания: проверка состояния элементов электрических и электронных систем автомобилей, выявление и замена неисправных</w:t>
            </w:r>
            <w:r w:rsidR="001B7347">
              <w:rPr>
                <w:rFonts w:ascii="Times New Roman" w:hAnsi="Times New Roman" w:cs="Times New Roman"/>
                <w:sz w:val="24"/>
                <w:szCs w:val="24"/>
              </w:rPr>
              <w:t>.</w:t>
            </w:r>
          </w:p>
        </w:tc>
      </w:tr>
      <w:tr w:rsidR="00CE6B96" w:rsidRPr="006E28B2" w:rsidTr="00FF128E">
        <w:tc>
          <w:tcPr>
            <w:tcW w:w="2111" w:type="dxa"/>
            <w:vMerge/>
            <w:tcBorders>
              <w:bottom w:val="single" w:sz="4" w:space="0" w:color="auto"/>
            </w:tcBorders>
          </w:tcPr>
          <w:p w:rsidR="00CE6B96" w:rsidRPr="006E28B2" w:rsidRDefault="00CE6B96" w:rsidP="00FF413B">
            <w:pPr>
              <w:jc w:val="both"/>
              <w:rPr>
                <w:rFonts w:ascii="Times New Roman" w:hAnsi="Times New Roman" w:cs="Times New Roman"/>
                <w:b/>
                <w:bCs/>
                <w:color w:val="000000"/>
                <w:sz w:val="24"/>
                <w:szCs w:val="24"/>
              </w:rPr>
            </w:pPr>
          </w:p>
        </w:tc>
        <w:tc>
          <w:tcPr>
            <w:tcW w:w="2108" w:type="dxa"/>
            <w:vMerge/>
            <w:tcBorders>
              <w:bottom w:val="single" w:sz="4" w:space="0" w:color="auto"/>
            </w:tcBorders>
          </w:tcPr>
          <w:p w:rsidR="00CE6B96" w:rsidRPr="006E28B2" w:rsidRDefault="00CE6B96" w:rsidP="00FF413B">
            <w:pPr>
              <w:jc w:val="both"/>
              <w:rPr>
                <w:rFonts w:ascii="Times New Roman" w:hAnsi="Times New Roman" w:cs="Times New Roman"/>
                <w:b/>
                <w:bCs/>
                <w:color w:val="000000"/>
                <w:sz w:val="24"/>
                <w:szCs w:val="24"/>
              </w:rPr>
            </w:pPr>
          </w:p>
        </w:tc>
        <w:tc>
          <w:tcPr>
            <w:tcW w:w="5352" w:type="dxa"/>
          </w:tcPr>
          <w:p w:rsidR="00CE6B96" w:rsidRPr="006E28B2" w:rsidRDefault="00CE6B96" w:rsidP="00722303">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Знания</w:t>
            </w:r>
            <w:r w:rsidRPr="006E28B2">
              <w:rPr>
                <w:rFonts w:ascii="Times New Roman" w:hAnsi="Times New Roman" w:cs="Times New Roman"/>
                <w:sz w:val="24"/>
                <w:szCs w:val="24"/>
              </w:rPr>
              <w:t>: Виды и назначение инструмента, оборудования, расходных материалов, используемых при техническом обслуживании электрооборудования и электронных систем автомобилей;</w:t>
            </w:r>
          </w:p>
          <w:p w:rsidR="00CE6B96" w:rsidRPr="006E28B2" w:rsidRDefault="00CE6B96" w:rsidP="00722303">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признаки неисправностей оборудования, и инструмента; способы проверки функциональности инструмента; назначение и принцип действия контрольно-измерительных приборов и стендов;</w:t>
            </w:r>
          </w:p>
          <w:p w:rsidR="00CE6B96" w:rsidRPr="006E28B2" w:rsidRDefault="00CE6B96" w:rsidP="00722303">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правила применения универсальных и специальных приспособлений и контрольно-измерительного инструмента. Основные положения электротехники.</w:t>
            </w:r>
          </w:p>
          <w:p w:rsidR="00CE6B96" w:rsidRPr="006E28B2" w:rsidRDefault="00CE6B96" w:rsidP="00722303">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Устройство и принцип действия электрических машин и оборудования. Устройство и принцип действия электрических и электронных систем автомобилей, их неисправностей и способов их устранения.</w:t>
            </w:r>
          </w:p>
          <w:p w:rsidR="00CE6B96" w:rsidRPr="006E28B2" w:rsidRDefault="00CE6B96" w:rsidP="00722303">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w:t>
            </w:r>
          </w:p>
          <w:p w:rsidR="00CE6B96" w:rsidRPr="006E28B2" w:rsidRDefault="00CE6B96" w:rsidP="00722303">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Меры безопасности при работе с электрооборудованием и электрическими инструментами.</w:t>
            </w:r>
          </w:p>
        </w:tc>
      </w:tr>
      <w:tr w:rsidR="000617DF" w:rsidRPr="006E28B2" w:rsidTr="001F43E2">
        <w:tc>
          <w:tcPr>
            <w:tcW w:w="2111" w:type="dxa"/>
            <w:vMerge w:val="restart"/>
            <w:tcBorders>
              <w:top w:val="single" w:sz="4" w:space="0" w:color="auto"/>
            </w:tcBorders>
          </w:tcPr>
          <w:p w:rsidR="000617DF" w:rsidRPr="006E28B2" w:rsidRDefault="000617DF" w:rsidP="00FF413B">
            <w:pPr>
              <w:jc w:val="both"/>
              <w:rPr>
                <w:rFonts w:ascii="Times New Roman" w:hAnsi="Times New Roman" w:cs="Times New Roman"/>
                <w:b/>
                <w:bCs/>
                <w:color w:val="000000"/>
                <w:sz w:val="24"/>
                <w:szCs w:val="24"/>
              </w:rPr>
            </w:pPr>
          </w:p>
        </w:tc>
        <w:tc>
          <w:tcPr>
            <w:tcW w:w="2108" w:type="dxa"/>
            <w:vMerge w:val="restart"/>
            <w:tcBorders>
              <w:top w:val="single" w:sz="4" w:space="0" w:color="auto"/>
            </w:tcBorders>
          </w:tcPr>
          <w:p w:rsidR="000617DF" w:rsidRPr="006E28B2" w:rsidRDefault="000617DF" w:rsidP="00722303">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ПК 2.3.</w:t>
            </w:r>
          </w:p>
          <w:p w:rsidR="000617DF" w:rsidRPr="006E28B2" w:rsidRDefault="000617DF" w:rsidP="00722303">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Проводить</w:t>
            </w:r>
          </w:p>
          <w:p w:rsidR="000617DF" w:rsidRPr="006E28B2" w:rsidRDefault="000617DF" w:rsidP="00722303">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ремонт</w:t>
            </w:r>
          </w:p>
          <w:p w:rsidR="000617DF" w:rsidRPr="006E28B2" w:rsidRDefault="000617DF" w:rsidP="00722303">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электрооборудо</w:t>
            </w:r>
            <w:r>
              <w:rPr>
                <w:rFonts w:ascii="Times New Roman" w:hAnsi="Times New Roman" w:cs="Times New Roman"/>
                <w:sz w:val="24"/>
                <w:szCs w:val="24"/>
              </w:rPr>
              <w:t xml:space="preserve">-  </w:t>
            </w:r>
            <w:r w:rsidRPr="006E28B2">
              <w:rPr>
                <w:rFonts w:ascii="Times New Roman" w:hAnsi="Times New Roman" w:cs="Times New Roman"/>
                <w:sz w:val="24"/>
                <w:szCs w:val="24"/>
              </w:rPr>
              <w:t>вания и</w:t>
            </w:r>
          </w:p>
          <w:p w:rsidR="000617DF" w:rsidRPr="006E28B2" w:rsidRDefault="000617DF" w:rsidP="00722303">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электронных</w:t>
            </w:r>
          </w:p>
          <w:p w:rsidR="000617DF" w:rsidRPr="006E28B2" w:rsidRDefault="000617DF" w:rsidP="00722303">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систем</w:t>
            </w:r>
          </w:p>
          <w:p w:rsidR="000617DF" w:rsidRPr="006E28B2" w:rsidRDefault="000617DF" w:rsidP="00F90BEA">
            <w:pPr>
              <w:autoSpaceDE w:val="0"/>
              <w:autoSpaceDN w:val="0"/>
              <w:adjustRightInd w:val="0"/>
              <w:rPr>
                <w:rFonts w:ascii="Times New Roman" w:hAnsi="Times New Roman" w:cs="Times New Roman"/>
                <w:b/>
                <w:bCs/>
                <w:color w:val="000000"/>
                <w:sz w:val="24"/>
                <w:szCs w:val="24"/>
              </w:rPr>
            </w:pPr>
            <w:r w:rsidRPr="006E28B2">
              <w:rPr>
                <w:rFonts w:ascii="Times New Roman" w:hAnsi="Times New Roman" w:cs="Times New Roman"/>
                <w:sz w:val="24"/>
                <w:szCs w:val="24"/>
              </w:rPr>
              <w:t>автомобилей в</w:t>
            </w:r>
            <w:r w:rsidR="00F90BEA">
              <w:rPr>
                <w:rFonts w:ascii="Times New Roman" w:hAnsi="Times New Roman" w:cs="Times New Roman"/>
                <w:sz w:val="24"/>
                <w:szCs w:val="24"/>
              </w:rPr>
              <w:t xml:space="preserve"> </w:t>
            </w:r>
            <w:r w:rsidRPr="006E28B2">
              <w:rPr>
                <w:rFonts w:ascii="Times New Roman" w:hAnsi="Times New Roman" w:cs="Times New Roman"/>
                <w:sz w:val="24"/>
                <w:szCs w:val="24"/>
              </w:rPr>
              <w:t>соответствии</w:t>
            </w:r>
          </w:p>
        </w:tc>
        <w:tc>
          <w:tcPr>
            <w:tcW w:w="5352" w:type="dxa"/>
          </w:tcPr>
          <w:p w:rsidR="000617DF" w:rsidRPr="006E28B2" w:rsidRDefault="000617DF" w:rsidP="003D79E5">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b/>
                <w:bCs/>
                <w:sz w:val="24"/>
                <w:szCs w:val="24"/>
              </w:rPr>
              <w:t xml:space="preserve">Практический опыт: </w:t>
            </w:r>
            <w:r w:rsidRPr="006E28B2">
              <w:rPr>
                <w:rFonts w:ascii="Times New Roman" w:hAnsi="Times New Roman" w:cs="Times New Roman"/>
                <w:sz w:val="24"/>
                <w:szCs w:val="24"/>
              </w:rPr>
              <w:t>Подготовка автомобиля к ремонту. Оформление первичной документации для</w:t>
            </w:r>
            <w:r>
              <w:rPr>
                <w:rFonts w:ascii="Times New Roman" w:hAnsi="Times New Roman" w:cs="Times New Roman"/>
                <w:sz w:val="24"/>
                <w:szCs w:val="24"/>
              </w:rPr>
              <w:t xml:space="preserve"> </w:t>
            </w:r>
            <w:r w:rsidRPr="006E28B2">
              <w:rPr>
                <w:rFonts w:ascii="Times New Roman" w:hAnsi="Times New Roman" w:cs="Times New Roman"/>
                <w:sz w:val="24"/>
                <w:szCs w:val="24"/>
              </w:rPr>
              <w:t>ремонта. Демонтаж и монтаж узлов и элементов электрических и электронных систем, автомобиля, их замена. Проверка состояния узлов и элементов электрических и электронных систем соответствующим инструментом и приборами. Ремонт узлов и элементов электрических и электронных систем</w:t>
            </w:r>
            <w:r w:rsidR="001B7347">
              <w:rPr>
                <w:rFonts w:ascii="Times New Roman" w:hAnsi="Times New Roman" w:cs="Times New Roman"/>
                <w:sz w:val="24"/>
                <w:szCs w:val="24"/>
              </w:rPr>
              <w:t>.</w:t>
            </w:r>
            <w:r w:rsidRPr="006E28B2">
              <w:rPr>
                <w:rFonts w:ascii="Times New Roman" w:hAnsi="Times New Roman" w:cs="Times New Roman"/>
                <w:sz w:val="24"/>
                <w:szCs w:val="24"/>
              </w:rPr>
              <w:t xml:space="preserve"> Регулировка, испытание узлов и элементов электрических и электронных систем</w:t>
            </w:r>
            <w:r w:rsidR="001B7347">
              <w:rPr>
                <w:rFonts w:ascii="Times New Roman" w:hAnsi="Times New Roman" w:cs="Times New Roman"/>
                <w:sz w:val="24"/>
                <w:szCs w:val="24"/>
              </w:rPr>
              <w:t>.</w:t>
            </w:r>
          </w:p>
        </w:tc>
      </w:tr>
      <w:tr w:rsidR="000617DF" w:rsidRPr="006E28B2" w:rsidTr="001F43E2">
        <w:tc>
          <w:tcPr>
            <w:tcW w:w="2111" w:type="dxa"/>
            <w:vMerge/>
            <w:tcBorders>
              <w:bottom w:val="single" w:sz="4" w:space="0" w:color="auto"/>
            </w:tcBorders>
          </w:tcPr>
          <w:p w:rsidR="000617DF" w:rsidRPr="006E28B2" w:rsidRDefault="000617DF" w:rsidP="00FF413B">
            <w:pPr>
              <w:jc w:val="both"/>
              <w:rPr>
                <w:rFonts w:ascii="Times New Roman" w:hAnsi="Times New Roman" w:cs="Times New Roman"/>
                <w:b/>
                <w:bCs/>
                <w:color w:val="000000"/>
                <w:sz w:val="24"/>
                <w:szCs w:val="24"/>
              </w:rPr>
            </w:pPr>
          </w:p>
        </w:tc>
        <w:tc>
          <w:tcPr>
            <w:tcW w:w="2108" w:type="dxa"/>
            <w:vMerge/>
            <w:tcBorders>
              <w:bottom w:val="single" w:sz="4" w:space="0" w:color="auto"/>
            </w:tcBorders>
          </w:tcPr>
          <w:p w:rsidR="000617DF" w:rsidRPr="006E28B2" w:rsidRDefault="000617DF" w:rsidP="00722303">
            <w:pPr>
              <w:autoSpaceDE w:val="0"/>
              <w:autoSpaceDN w:val="0"/>
              <w:adjustRightInd w:val="0"/>
              <w:rPr>
                <w:rFonts w:ascii="Times New Roman" w:hAnsi="Times New Roman" w:cs="Times New Roman"/>
                <w:sz w:val="24"/>
                <w:szCs w:val="24"/>
              </w:rPr>
            </w:pPr>
          </w:p>
        </w:tc>
        <w:tc>
          <w:tcPr>
            <w:tcW w:w="5352" w:type="dxa"/>
          </w:tcPr>
          <w:p w:rsidR="00CE6B96" w:rsidRDefault="000617DF" w:rsidP="00CE6B96">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Умения: </w:t>
            </w:r>
            <w:r w:rsidRPr="006E28B2">
              <w:rPr>
                <w:rFonts w:ascii="Times New Roman" w:hAnsi="Times New Roman" w:cs="Times New Roman"/>
                <w:sz w:val="24"/>
                <w:szCs w:val="24"/>
              </w:rPr>
              <w:t>Пользоваться измерительными приборами.</w:t>
            </w:r>
            <w:r w:rsidR="00CE6B96" w:rsidRPr="006E28B2">
              <w:rPr>
                <w:rFonts w:ascii="Times New Roman" w:hAnsi="Times New Roman" w:cs="Times New Roman"/>
                <w:sz w:val="24"/>
                <w:szCs w:val="24"/>
              </w:rPr>
              <w:t xml:space="preserve"> </w:t>
            </w:r>
            <w:r w:rsidR="00CE6B96">
              <w:rPr>
                <w:rFonts w:ascii="Times New Roman" w:hAnsi="Times New Roman" w:cs="Times New Roman"/>
                <w:sz w:val="24"/>
                <w:szCs w:val="24"/>
              </w:rPr>
              <w:t xml:space="preserve"> </w:t>
            </w:r>
          </w:p>
          <w:p w:rsidR="00CE6B96" w:rsidRPr="006E28B2" w:rsidRDefault="00CE6B96" w:rsidP="00CE6B96">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Снимать и устанавливать узлы и элементы электрооборудования, электрических и электронных</w:t>
            </w:r>
            <w:r>
              <w:rPr>
                <w:rFonts w:ascii="Times New Roman" w:hAnsi="Times New Roman" w:cs="Times New Roman"/>
                <w:sz w:val="24"/>
                <w:szCs w:val="24"/>
              </w:rPr>
              <w:t xml:space="preserve"> </w:t>
            </w:r>
            <w:r w:rsidRPr="006E28B2">
              <w:rPr>
                <w:rFonts w:ascii="Times New Roman" w:hAnsi="Times New Roman" w:cs="Times New Roman"/>
                <w:sz w:val="24"/>
                <w:szCs w:val="24"/>
              </w:rPr>
              <w:t>систем автомобиля.</w:t>
            </w:r>
          </w:p>
          <w:p w:rsidR="00CE6B96" w:rsidRPr="006E28B2" w:rsidRDefault="00CE6B96" w:rsidP="00CE6B96">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Использовать специальный инструмент и оборудование при разборочно-сборочных работах.</w:t>
            </w:r>
          </w:p>
          <w:p w:rsidR="000617DF" w:rsidRPr="006E28B2" w:rsidRDefault="00CE6B96" w:rsidP="00CE6B96">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Работать с каталогом деталей.</w:t>
            </w:r>
          </w:p>
        </w:tc>
      </w:tr>
    </w:tbl>
    <w:p w:rsidR="007A0D98" w:rsidRDefault="007A0D98"/>
    <w:tbl>
      <w:tblPr>
        <w:tblStyle w:val="a3"/>
        <w:tblW w:w="0" w:type="auto"/>
        <w:tblLayout w:type="fixed"/>
        <w:tblLook w:val="04A0" w:firstRow="1" w:lastRow="0" w:firstColumn="1" w:lastColumn="0" w:noHBand="0" w:noVBand="1"/>
      </w:tblPr>
      <w:tblGrid>
        <w:gridCol w:w="2111"/>
        <w:gridCol w:w="2108"/>
        <w:gridCol w:w="5352"/>
      </w:tblGrid>
      <w:tr w:rsidR="00CE6B96" w:rsidRPr="006E28B2" w:rsidTr="00FF128E">
        <w:tc>
          <w:tcPr>
            <w:tcW w:w="2111" w:type="dxa"/>
            <w:vMerge w:val="restart"/>
            <w:tcBorders>
              <w:top w:val="single" w:sz="4" w:space="0" w:color="auto"/>
            </w:tcBorders>
          </w:tcPr>
          <w:p w:rsidR="00CE6B96" w:rsidRPr="006E28B2" w:rsidRDefault="00CE6B96" w:rsidP="00FF413B">
            <w:pPr>
              <w:jc w:val="both"/>
              <w:rPr>
                <w:rFonts w:ascii="Times New Roman" w:hAnsi="Times New Roman" w:cs="Times New Roman"/>
                <w:b/>
                <w:bCs/>
                <w:color w:val="000000"/>
                <w:sz w:val="24"/>
                <w:szCs w:val="24"/>
              </w:rPr>
            </w:pPr>
          </w:p>
        </w:tc>
        <w:tc>
          <w:tcPr>
            <w:tcW w:w="2108" w:type="dxa"/>
            <w:vMerge w:val="restart"/>
            <w:tcBorders>
              <w:top w:val="single" w:sz="4" w:space="0" w:color="auto"/>
            </w:tcBorders>
          </w:tcPr>
          <w:p w:rsidR="00CE6B96" w:rsidRPr="006E28B2" w:rsidRDefault="00CE6B96" w:rsidP="00722303">
            <w:pPr>
              <w:autoSpaceDE w:val="0"/>
              <w:autoSpaceDN w:val="0"/>
              <w:adjustRightInd w:val="0"/>
              <w:rPr>
                <w:rFonts w:ascii="Times New Roman" w:hAnsi="Times New Roman" w:cs="Times New Roman"/>
                <w:sz w:val="24"/>
                <w:szCs w:val="24"/>
              </w:rPr>
            </w:pPr>
          </w:p>
        </w:tc>
        <w:tc>
          <w:tcPr>
            <w:tcW w:w="5352" w:type="dxa"/>
          </w:tcPr>
          <w:p w:rsidR="00CE6B96" w:rsidRPr="006E28B2" w:rsidRDefault="00CE6B96" w:rsidP="00722303">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Соблюдать меры безопасности при работе с электрооборудованием и электрическими инструментами. Выполнять метрологическую поверку средств измерений. Производить проверку исправности узлов и элементов электрических и электронных систем контрольно-измерительными приборами и инструментами.</w:t>
            </w:r>
          </w:p>
          <w:p w:rsidR="00CE6B96" w:rsidRPr="006E28B2" w:rsidRDefault="00CE6B96" w:rsidP="00722303">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Выбирать и пользоваться приборами и инструментами для контроля исправности узлов и элементов электрических и электронных систем.</w:t>
            </w:r>
          </w:p>
          <w:p w:rsidR="00CE6B96" w:rsidRPr="006E28B2" w:rsidRDefault="00CE6B96" w:rsidP="00722303">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Разбирать и собирать основные узлы электрооборудования. Определять неисправности и объем работ по их устранению. Устранять выявленные неисправности.</w:t>
            </w:r>
          </w:p>
          <w:p w:rsidR="00CE6B96" w:rsidRPr="006E28B2" w:rsidRDefault="00CE6B96" w:rsidP="00722303">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Определять способы и средства ремонта.</w:t>
            </w:r>
          </w:p>
          <w:p w:rsidR="00CE6B96" w:rsidRPr="006E28B2" w:rsidRDefault="00CE6B96" w:rsidP="00722303">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Выбирать и использовать специальный инструмент, приборы и оборудование.</w:t>
            </w:r>
          </w:p>
          <w:p w:rsidR="00CE6B96" w:rsidRPr="006E28B2" w:rsidRDefault="00CE6B96" w:rsidP="00722303">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Регулировать параметры электрических и электронных систем и их узлов в соответствии с технологической документацией.</w:t>
            </w:r>
          </w:p>
          <w:p w:rsidR="00CE6B96" w:rsidRPr="006E28B2" w:rsidRDefault="00CE6B96" w:rsidP="00722303">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Проводить проверку работы электрооборудования, электрических и электронных систем</w:t>
            </w:r>
            <w:r w:rsidR="001B7347">
              <w:rPr>
                <w:rFonts w:ascii="Times New Roman" w:hAnsi="Times New Roman" w:cs="Times New Roman"/>
                <w:sz w:val="24"/>
                <w:szCs w:val="24"/>
              </w:rPr>
              <w:t>.</w:t>
            </w:r>
          </w:p>
        </w:tc>
      </w:tr>
      <w:tr w:rsidR="00CE6B96" w:rsidRPr="006E28B2" w:rsidTr="00FF128E">
        <w:tc>
          <w:tcPr>
            <w:tcW w:w="2111" w:type="dxa"/>
            <w:vMerge/>
            <w:tcBorders>
              <w:bottom w:val="single" w:sz="4" w:space="0" w:color="auto"/>
            </w:tcBorders>
          </w:tcPr>
          <w:p w:rsidR="00CE6B96" w:rsidRPr="006E28B2" w:rsidRDefault="00CE6B96" w:rsidP="00FF413B">
            <w:pPr>
              <w:jc w:val="both"/>
              <w:rPr>
                <w:rFonts w:ascii="Times New Roman" w:hAnsi="Times New Roman" w:cs="Times New Roman"/>
                <w:b/>
                <w:bCs/>
                <w:color w:val="000000"/>
                <w:sz w:val="24"/>
                <w:szCs w:val="24"/>
              </w:rPr>
            </w:pPr>
          </w:p>
        </w:tc>
        <w:tc>
          <w:tcPr>
            <w:tcW w:w="2108" w:type="dxa"/>
            <w:vMerge/>
            <w:tcBorders>
              <w:bottom w:val="single" w:sz="4" w:space="0" w:color="auto"/>
            </w:tcBorders>
          </w:tcPr>
          <w:p w:rsidR="00CE6B96" w:rsidRPr="006E28B2" w:rsidRDefault="00CE6B96" w:rsidP="00722303">
            <w:pPr>
              <w:autoSpaceDE w:val="0"/>
              <w:autoSpaceDN w:val="0"/>
              <w:adjustRightInd w:val="0"/>
              <w:rPr>
                <w:rFonts w:ascii="Times New Roman" w:hAnsi="Times New Roman" w:cs="Times New Roman"/>
                <w:sz w:val="24"/>
                <w:szCs w:val="24"/>
              </w:rPr>
            </w:pPr>
          </w:p>
        </w:tc>
        <w:tc>
          <w:tcPr>
            <w:tcW w:w="5352" w:type="dxa"/>
          </w:tcPr>
          <w:p w:rsidR="00CE6B96" w:rsidRPr="006E28B2" w:rsidRDefault="00CE6B96" w:rsidP="007A0D98">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Знания: </w:t>
            </w:r>
            <w:r w:rsidRPr="006E28B2">
              <w:rPr>
                <w:rFonts w:ascii="Times New Roman" w:hAnsi="Times New Roman" w:cs="Times New Roman"/>
                <w:sz w:val="24"/>
                <w:szCs w:val="24"/>
              </w:rPr>
              <w:t>Устройство и принцип действия электрических машин и электрооборудования автомобилей.</w:t>
            </w:r>
          </w:p>
          <w:p w:rsidR="00CE6B96" w:rsidRPr="006E28B2" w:rsidRDefault="00CE6B96" w:rsidP="007A0D98">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Устройство и конструктивные особенности узлов и элементов электрических и электронных систем.</w:t>
            </w:r>
          </w:p>
          <w:p w:rsidR="00CE6B96" w:rsidRPr="006E28B2" w:rsidRDefault="00CE6B96" w:rsidP="007A0D98">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Назначение и взаимодействие узлов и элементов электрических и электронных систем. Знание форм и содержание учетной документации.</w:t>
            </w:r>
          </w:p>
          <w:p w:rsidR="00CE6B96" w:rsidRDefault="00CE6B96" w:rsidP="007A0D98">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Характеристики и правила эксплуатации вспомогательного оборудования. Устройство, расположение, приборов электрооборудования, приборов электрических и электронных систем автомобиля. Технологические процессы разборки-сборки электрооборудования, узлов и элементов электрических и электронных систем.</w:t>
            </w:r>
          </w:p>
          <w:p w:rsidR="00CE6B96" w:rsidRDefault="00CE6B96" w:rsidP="00CE6B96">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Характеристики и порядок использования специального инструмента, приспособлений и оборудования. Назначение и содержание каталогов</w:t>
            </w:r>
            <w:r>
              <w:rPr>
                <w:rFonts w:ascii="Times New Roman" w:hAnsi="Times New Roman" w:cs="Times New Roman"/>
                <w:sz w:val="24"/>
                <w:szCs w:val="24"/>
              </w:rPr>
              <w:t xml:space="preserve"> </w:t>
            </w:r>
            <w:r w:rsidRPr="006E28B2">
              <w:rPr>
                <w:rFonts w:ascii="Times New Roman" w:hAnsi="Times New Roman" w:cs="Times New Roman"/>
                <w:sz w:val="24"/>
                <w:szCs w:val="24"/>
              </w:rPr>
              <w:t xml:space="preserve">деталей. </w:t>
            </w:r>
          </w:p>
          <w:p w:rsidR="00CE6B96" w:rsidRPr="006E28B2" w:rsidRDefault="00CE6B96" w:rsidP="00CE6B96">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Меры безопасности при работе с электрооборудованием и электрическими инструментами. Основные неисправности элементов и узлов электрических и электронных систем, причины и способы устранения.</w:t>
            </w:r>
          </w:p>
        </w:tc>
      </w:tr>
      <w:tr w:rsidR="00722303" w:rsidRPr="006E28B2" w:rsidTr="007A0D98">
        <w:tc>
          <w:tcPr>
            <w:tcW w:w="2111" w:type="dxa"/>
            <w:tcBorders>
              <w:top w:val="single" w:sz="4" w:space="0" w:color="auto"/>
              <w:bottom w:val="single" w:sz="4" w:space="0" w:color="auto"/>
            </w:tcBorders>
          </w:tcPr>
          <w:p w:rsidR="00722303" w:rsidRPr="006E28B2" w:rsidRDefault="00722303" w:rsidP="00FF413B">
            <w:pPr>
              <w:jc w:val="both"/>
              <w:rPr>
                <w:rFonts w:ascii="Times New Roman" w:hAnsi="Times New Roman" w:cs="Times New Roman"/>
                <w:b/>
                <w:bCs/>
                <w:color w:val="000000"/>
                <w:sz w:val="24"/>
                <w:szCs w:val="24"/>
              </w:rPr>
            </w:pPr>
          </w:p>
        </w:tc>
        <w:tc>
          <w:tcPr>
            <w:tcW w:w="2108" w:type="dxa"/>
            <w:tcBorders>
              <w:top w:val="single" w:sz="4" w:space="0" w:color="auto"/>
              <w:bottom w:val="single" w:sz="4" w:space="0" w:color="auto"/>
            </w:tcBorders>
          </w:tcPr>
          <w:p w:rsidR="00722303" w:rsidRPr="006E28B2" w:rsidRDefault="00722303" w:rsidP="00722303">
            <w:pPr>
              <w:autoSpaceDE w:val="0"/>
              <w:autoSpaceDN w:val="0"/>
              <w:adjustRightInd w:val="0"/>
              <w:rPr>
                <w:rFonts w:ascii="Times New Roman" w:hAnsi="Times New Roman" w:cs="Times New Roman"/>
                <w:sz w:val="24"/>
                <w:szCs w:val="24"/>
              </w:rPr>
            </w:pPr>
          </w:p>
        </w:tc>
        <w:tc>
          <w:tcPr>
            <w:tcW w:w="5352" w:type="dxa"/>
          </w:tcPr>
          <w:p w:rsidR="00722303" w:rsidRPr="006E28B2" w:rsidRDefault="00722303" w:rsidP="00722303">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Средства метрологии, стандартизации и сертификации.</w:t>
            </w:r>
          </w:p>
          <w:p w:rsidR="00722303" w:rsidRPr="006E28B2" w:rsidRDefault="00722303" w:rsidP="00722303">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Устройство и конструктивные особенности узлов и</w:t>
            </w:r>
            <w:r w:rsidR="00081316" w:rsidRPr="006E28B2">
              <w:rPr>
                <w:rFonts w:ascii="Times New Roman" w:hAnsi="Times New Roman" w:cs="Times New Roman"/>
                <w:sz w:val="24"/>
                <w:szCs w:val="24"/>
              </w:rPr>
              <w:t xml:space="preserve"> </w:t>
            </w:r>
            <w:r w:rsidRPr="006E28B2">
              <w:rPr>
                <w:rFonts w:ascii="Times New Roman" w:hAnsi="Times New Roman" w:cs="Times New Roman"/>
                <w:sz w:val="24"/>
                <w:szCs w:val="24"/>
              </w:rPr>
              <w:t>элементов электрических и электронных систем.</w:t>
            </w:r>
          </w:p>
          <w:p w:rsidR="00722303" w:rsidRPr="006E28B2" w:rsidRDefault="00722303" w:rsidP="00722303">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Технологические требования для проверки</w:t>
            </w:r>
            <w:r w:rsidR="00081316" w:rsidRPr="006E28B2">
              <w:rPr>
                <w:rFonts w:ascii="Times New Roman" w:hAnsi="Times New Roman" w:cs="Times New Roman"/>
                <w:sz w:val="24"/>
                <w:szCs w:val="24"/>
              </w:rPr>
              <w:t xml:space="preserve"> </w:t>
            </w:r>
            <w:r w:rsidRPr="006E28B2">
              <w:rPr>
                <w:rFonts w:ascii="Times New Roman" w:hAnsi="Times New Roman" w:cs="Times New Roman"/>
                <w:sz w:val="24"/>
                <w:szCs w:val="24"/>
              </w:rPr>
              <w:t>исправности приборов и элементов электрических и</w:t>
            </w:r>
            <w:r w:rsidR="003D79E5">
              <w:rPr>
                <w:rFonts w:ascii="Times New Roman" w:hAnsi="Times New Roman" w:cs="Times New Roman"/>
                <w:sz w:val="24"/>
                <w:szCs w:val="24"/>
              </w:rPr>
              <w:t xml:space="preserve"> </w:t>
            </w:r>
            <w:r w:rsidRPr="006E28B2">
              <w:rPr>
                <w:rFonts w:ascii="Times New Roman" w:hAnsi="Times New Roman" w:cs="Times New Roman"/>
                <w:sz w:val="24"/>
                <w:szCs w:val="24"/>
              </w:rPr>
              <w:t>электронных систем. Порядок работы и</w:t>
            </w:r>
            <w:r w:rsidR="00081316" w:rsidRPr="006E28B2">
              <w:rPr>
                <w:rFonts w:ascii="Times New Roman" w:hAnsi="Times New Roman" w:cs="Times New Roman"/>
                <w:sz w:val="24"/>
                <w:szCs w:val="24"/>
              </w:rPr>
              <w:t xml:space="preserve"> </w:t>
            </w:r>
            <w:r w:rsidRPr="006E28B2">
              <w:rPr>
                <w:rFonts w:ascii="Times New Roman" w:hAnsi="Times New Roman" w:cs="Times New Roman"/>
                <w:sz w:val="24"/>
                <w:szCs w:val="24"/>
              </w:rPr>
              <w:t>использования контрольно-измерительных</w:t>
            </w:r>
            <w:r w:rsidR="00081316" w:rsidRPr="006E28B2">
              <w:rPr>
                <w:rFonts w:ascii="Times New Roman" w:hAnsi="Times New Roman" w:cs="Times New Roman"/>
                <w:sz w:val="24"/>
                <w:szCs w:val="24"/>
              </w:rPr>
              <w:t xml:space="preserve"> </w:t>
            </w:r>
            <w:r w:rsidRPr="006E28B2">
              <w:rPr>
                <w:rFonts w:ascii="Times New Roman" w:hAnsi="Times New Roman" w:cs="Times New Roman"/>
                <w:sz w:val="24"/>
                <w:szCs w:val="24"/>
              </w:rPr>
              <w:t>приборов. Основные неисправности элементов и</w:t>
            </w:r>
            <w:r w:rsidR="00081316" w:rsidRPr="006E28B2">
              <w:rPr>
                <w:rFonts w:ascii="Times New Roman" w:hAnsi="Times New Roman" w:cs="Times New Roman"/>
                <w:sz w:val="24"/>
                <w:szCs w:val="24"/>
              </w:rPr>
              <w:t xml:space="preserve"> </w:t>
            </w:r>
            <w:r w:rsidRPr="006E28B2">
              <w:rPr>
                <w:rFonts w:ascii="Times New Roman" w:hAnsi="Times New Roman" w:cs="Times New Roman"/>
                <w:sz w:val="24"/>
                <w:szCs w:val="24"/>
              </w:rPr>
              <w:t>узлов электрических и электронных систем, причины и способы устранения.</w:t>
            </w:r>
          </w:p>
          <w:p w:rsidR="00722303" w:rsidRPr="006E28B2" w:rsidRDefault="00722303" w:rsidP="00722303">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Способы ремонта узлов и элементов электрических</w:t>
            </w:r>
            <w:r w:rsidR="00081316" w:rsidRPr="006E28B2">
              <w:rPr>
                <w:rFonts w:ascii="Times New Roman" w:hAnsi="Times New Roman" w:cs="Times New Roman"/>
                <w:sz w:val="24"/>
                <w:szCs w:val="24"/>
              </w:rPr>
              <w:t xml:space="preserve"> </w:t>
            </w:r>
            <w:r w:rsidRPr="006E28B2">
              <w:rPr>
                <w:rFonts w:ascii="Times New Roman" w:hAnsi="Times New Roman" w:cs="Times New Roman"/>
                <w:sz w:val="24"/>
                <w:szCs w:val="24"/>
              </w:rPr>
              <w:t>и электронных систем. Технологические процессы</w:t>
            </w:r>
            <w:r w:rsidR="00081316" w:rsidRPr="006E28B2">
              <w:rPr>
                <w:rFonts w:ascii="Times New Roman" w:hAnsi="Times New Roman" w:cs="Times New Roman"/>
                <w:sz w:val="24"/>
                <w:szCs w:val="24"/>
              </w:rPr>
              <w:t xml:space="preserve"> </w:t>
            </w:r>
            <w:r w:rsidRPr="006E28B2">
              <w:rPr>
                <w:rFonts w:ascii="Times New Roman" w:hAnsi="Times New Roman" w:cs="Times New Roman"/>
                <w:sz w:val="24"/>
                <w:szCs w:val="24"/>
              </w:rPr>
              <w:t>разборки-сборки ремонтируемых узлов</w:t>
            </w:r>
            <w:r w:rsidR="00081316" w:rsidRPr="006E28B2">
              <w:rPr>
                <w:rFonts w:ascii="Times New Roman" w:hAnsi="Times New Roman" w:cs="Times New Roman"/>
                <w:sz w:val="24"/>
                <w:szCs w:val="24"/>
              </w:rPr>
              <w:t xml:space="preserve"> </w:t>
            </w:r>
            <w:r w:rsidRPr="006E28B2">
              <w:rPr>
                <w:rFonts w:ascii="Times New Roman" w:hAnsi="Times New Roman" w:cs="Times New Roman"/>
                <w:sz w:val="24"/>
                <w:szCs w:val="24"/>
              </w:rPr>
              <w:t>электрических и электронных систем.</w:t>
            </w:r>
          </w:p>
          <w:p w:rsidR="00722303" w:rsidRPr="006E28B2" w:rsidRDefault="00722303" w:rsidP="00722303">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Характеристики и порядок использования</w:t>
            </w:r>
            <w:r w:rsidR="00081316" w:rsidRPr="006E28B2">
              <w:rPr>
                <w:rFonts w:ascii="Times New Roman" w:hAnsi="Times New Roman" w:cs="Times New Roman"/>
                <w:sz w:val="24"/>
                <w:szCs w:val="24"/>
              </w:rPr>
              <w:t xml:space="preserve"> </w:t>
            </w:r>
            <w:r w:rsidRPr="006E28B2">
              <w:rPr>
                <w:rFonts w:ascii="Times New Roman" w:hAnsi="Times New Roman" w:cs="Times New Roman"/>
                <w:sz w:val="24"/>
                <w:szCs w:val="24"/>
              </w:rPr>
              <w:t>специального инструмента, приборов и</w:t>
            </w:r>
            <w:r w:rsidR="00081316" w:rsidRPr="006E28B2">
              <w:rPr>
                <w:rFonts w:ascii="Times New Roman" w:hAnsi="Times New Roman" w:cs="Times New Roman"/>
                <w:sz w:val="24"/>
                <w:szCs w:val="24"/>
              </w:rPr>
              <w:t xml:space="preserve"> </w:t>
            </w:r>
            <w:r w:rsidRPr="006E28B2">
              <w:rPr>
                <w:rFonts w:ascii="Times New Roman" w:hAnsi="Times New Roman" w:cs="Times New Roman"/>
                <w:sz w:val="24"/>
                <w:szCs w:val="24"/>
              </w:rPr>
              <w:t>оборудования. Требования для проверки</w:t>
            </w:r>
            <w:r w:rsidR="00081316" w:rsidRPr="006E28B2">
              <w:rPr>
                <w:rFonts w:ascii="Times New Roman" w:hAnsi="Times New Roman" w:cs="Times New Roman"/>
                <w:sz w:val="24"/>
                <w:szCs w:val="24"/>
              </w:rPr>
              <w:t xml:space="preserve"> </w:t>
            </w:r>
            <w:r w:rsidRPr="006E28B2">
              <w:rPr>
                <w:rFonts w:ascii="Times New Roman" w:hAnsi="Times New Roman" w:cs="Times New Roman"/>
                <w:sz w:val="24"/>
                <w:szCs w:val="24"/>
              </w:rPr>
              <w:t>электрических и электронных систем и их узлов.</w:t>
            </w:r>
          </w:p>
          <w:p w:rsidR="00722303" w:rsidRPr="006E28B2" w:rsidRDefault="00722303" w:rsidP="00081316">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Технические условия на регулировку и испытания</w:t>
            </w:r>
            <w:r w:rsidR="00081316" w:rsidRPr="006E28B2">
              <w:rPr>
                <w:rFonts w:ascii="Times New Roman" w:hAnsi="Times New Roman" w:cs="Times New Roman"/>
                <w:sz w:val="24"/>
                <w:szCs w:val="24"/>
              </w:rPr>
              <w:t xml:space="preserve"> </w:t>
            </w:r>
            <w:r w:rsidRPr="006E28B2">
              <w:rPr>
                <w:rFonts w:ascii="Times New Roman" w:hAnsi="Times New Roman" w:cs="Times New Roman"/>
                <w:sz w:val="24"/>
                <w:szCs w:val="24"/>
              </w:rPr>
              <w:t>узлов электрооборудования автомобиля. Технологию</w:t>
            </w:r>
            <w:r w:rsidR="00081316" w:rsidRPr="006E28B2">
              <w:rPr>
                <w:rFonts w:ascii="Times New Roman" w:hAnsi="Times New Roman" w:cs="Times New Roman"/>
                <w:sz w:val="24"/>
                <w:szCs w:val="24"/>
              </w:rPr>
              <w:t xml:space="preserve"> </w:t>
            </w:r>
            <w:r w:rsidRPr="006E28B2">
              <w:rPr>
                <w:rFonts w:ascii="Times New Roman" w:hAnsi="Times New Roman" w:cs="Times New Roman"/>
                <w:sz w:val="24"/>
                <w:szCs w:val="24"/>
              </w:rPr>
              <w:t>выполнения регулировок и проверки электрических</w:t>
            </w:r>
            <w:r w:rsidR="00081316" w:rsidRPr="006E28B2">
              <w:rPr>
                <w:rFonts w:ascii="Times New Roman" w:hAnsi="Times New Roman" w:cs="Times New Roman"/>
                <w:sz w:val="24"/>
                <w:szCs w:val="24"/>
              </w:rPr>
              <w:t xml:space="preserve"> </w:t>
            </w:r>
            <w:r w:rsidRPr="006E28B2">
              <w:rPr>
                <w:rFonts w:ascii="Times New Roman" w:hAnsi="Times New Roman" w:cs="Times New Roman"/>
                <w:sz w:val="24"/>
                <w:szCs w:val="24"/>
              </w:rPr>
              <w:t>и электронных систем.</w:t>
            </w:r>
          </w:p>
        </w:tc>
      </w:tr>
      <w:tr w:rsidR="00CE6B96" w:rsidRPr="006E28B2" w:rsidTr="00FF128E">
        <w:tc>
          <w:tcPr>
            <w:tcW w:w="2111" w:type="dxa"/>
            <w:vMerge w:val="restart"/>
            <w:tcBorders>
              <w:top w:val="single" w:sz="4" w:space="0" w:color="auto"/>
            </w:tcBorders>
          </w:tcPr>
          <w:p w:rsidR="00CE6B96" w:rsidRPr="006E28B2" w:rsidRDefault="00CE6B96" w:rsidP="00081316">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Техническое</w:t>
            </w:r>
          </w:p>
          <w:p w:rsidR="00CE6B96" w:rsidRPr="006E28B2" w:rsidRDefault="00CE6B96" w:rsidP="00081316">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обслуживание и ремонт</w:t>
            </w:r>
          </w:p>
          <w:p w:rsidR="00CE6B96" w:rsidRPr="006E28B2" w:rsidRDefault="00CE6B96" w:rsidP="00081316">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шасси</w:t>
            </w:r>
          </w:p>
          <w:p w:rsidR="00CE6B96" w:rsidRPr="006E28B2" w:rsidRDefault="00CE6B96" w:rsidP="00081316">
            <w:pPr>
              <w:jc w:val="both"/>
              <w:rPr>
                <w:rFonts w:ascii="Times New Roman" w:hAnsi="Times New Roman" w:cs="Times New Roman"/>
                <w:b/>
                <w:bCs/>
                <w:color w:val="000000"/>
                <w:sz w:val="24"/>
                <w:szCs w:val="24"/>
              </w:rPr>
            </w:pPr>
            <w:r w:rsidRPr="006E28B2">
              <w:rPr>
                <w:rFonts w:ascii="Times New Roman" w:hAnsi="Times New Roman" w:cs="Times New Roman"/>
                <w:sz w:val="24"/>
                <w:szCs w:val="24"/>
              </w:rPr>
              <w:t>автомобилей</w:t>
            </w:r>
          </w:p>
        </w:tc>
        <w:tc>
          <w:tcPr>
            <w:tcW w:w="2108" w:type="dxa"/>
            <w:vMerge w:val="restart"/>
            <w:tcBorders>
              <w:top w:val="single" w:sz="4" w:space="0" w:color="auto"/>
            </w:tcBorders>
          </w:tcPr>
          <w:p w:rsidR="00CE6B96" w:rsidRPr="006E28B2" w:rsidRDefault="00CE6B96" w:rsidP="00081316">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ПК 3.1.</w:t>
            </w:r>
          </w:p>
          <w:p w:rsidR="00CE6B96" w:rsidRPr="006E28B2" w:rsidRDefault="00CE6B96" w:rsidP="00081316">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Осуществлять</w:t>
            </w:r>
          </w:p>
          <w:p w:rsidR="00CE6B96" w:rsidRPr="006E28B2" w:rsidRDefault="00CE6B96" w:rsidP="00081316">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диагностику</w:t>
            </w:r>
          </w:p>
          <w:p w:rsidR="00CE6B96" w:rsidRPr="006E28B2" w:rsidRDefault="00CE6B96" w:rsidP="00081316">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трансмиссии,</w:t>
            </w:r>
          </w:p>
          <w:p w:rsidR="00CE6B96" w:rsidRPr="006E28B2" w:rsidRDefault="00CE6B96" w:rsidP="00081316">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ходовой части и</w:t>
            </w:r>
          </w:p>
          <w:p w:rsidR="00CE6B96" w:rsidRPr="006E28B2" w:rsidRDefault="00CE6B96" w:rsidP="00081316">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органов</w:t>
            </w:r>
          </w:p>
          <w:p w:rsidR="00CE6B96" w:rsidRPr="006E28B2" w:rsidRDefault="00CE6B96" w:rsidP="00081316">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управления</w:t>
            </w:r>
          </w:p>
          <w:p w:rsidR="00CE6B96" w:rsidRPr="006E28B2" w:rsidRDefault="00CE6B96" w:rsidP="00081316">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автомобилей.</w:t>
            </w:r>
          </w:p>
        </w:tc>
        <w:tc>
          <w:tcPr>
            <w:tcW w:w="5352" w:type="dxa"/>
          </w:tcPr>
          <w:p w:rsidR="00CE6B96" w:rsidRPr="006E28B2" w:rsidRDefault="00CE6B96" w:rsidP="00081316">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Практический опыт: </w:t>
            </w:r>
            <w:r w:rsidRPr="006E28B2">
              <w:rPr>
                <w:rFonts w:ascii="Times New Roman" w:hAnsi="Times New Roman" w:cs="Times New Roman"/>
                <w:sz w:val="24"/>
                <w:szCs w:val="24"/>
              </w:rPr>
              <w:t>Подготовка средств диагностирования трансмиссии, ходовой части и органов управления автомобилей. Диагностика технического состояния автомобильных трансмиссий по внешним признакам. Проведение инструментальной диагностики технического состояния автомобильных трансмиссий.</w:t>
            </w:r>
          </w:p>
          <w:p w:rsidR="00CE6B96" w:rsidRPr="006E28B2" w:rsidRDefault="00CE6B96" w:rsidP="00081316">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Диагностика технического состояния ходовой части и органов управления автомобилей по внешним признакам. Проведение инструментальной диагностики технического состояния ходовой части и органов управления автомобилей. Оценка результатов диагностики технического состояния трансмиссии, ходовой части и механизмов управления автомобилей</w:t>
            </w:r>
            <w:r w:rsidR="001B7347">
              <w:rPr>
                <w:rFonts w:ascii="Times New Roman" w:hAnsi="Times New Roman" w:cs="Times New Roman"/>
                <w:sz w:val="24"/>
                <w:szCs w:val="24"/>
              </w:rPr>
              <w:t>.</w:t>
            </w:r>
          </w:p>
        </w:tc>
      </w:tr>
      <w:tr w:rsidR="00CE6B96" w:rsidRPr="006E28B2" w:rsidTr="00FF128E">
        <w:tc>
          <w:tcPr>
            <w:tcW w:w="2111" w:type="dxa"/>
            <w:vMerge/>
            <w:tcBorders>
              <w:bottom w:val="single" w:sz="4" w:space="0" w:color="auto"/>
            </w:tcBorders>
          </w:tcPr>
          <w:p w:rsidR="00CE6B96" w:rsidRPr="006E28B2" w:rsidRDefault="00CE6B96" w:rsidP="00081316">
            <w:pPr>
              <w:autoSpaceDE w:val="0"/>
              <w:autoSpaceDN w:val="0"/>
              <w:adjustRightInd w:val="0"/>
              <w:rPr>
                <w:rFonts w:ascii="Times New Roman" w:hAnsi="Times New Roman" w:cs="Times New Roman"/>
                <w:sz w:val="24"/>
                <w:szCs w:val="24"/>
              </w:rPr>
            </w:pPr>
          </w:p>
        </w:tc>
        <w:tc>
          <w:tcPr>
            <w:tcW w:w="2108" w:type="dxa"/>
            <w:vMerge/>
            <w:tcBorders>
              <w:bottom w:val="single" w:sz="4" w:space="0" w:color="auto"/>
            </w:tcBorders>
          </w:tcPr>
          <w:p w:rsidR="00CE6B96" w:rsidRPr="006E28B2" w:rsidRDefault="00CE6B96" w:rsidP="00081316">
            <w:pPr>
              <w:autoSpaceDE w:val="0"/>
              <w:autoSpaceDN w:val="0"/>
              <w:adjustRightInd w:val="0"/>
              <w:rPr>
                <w:rFonts w:ascii="Times New Roman" w:hAnsi="Times New Roman" w:cs="Times New Roman"/>
                <w:sz w:val="24"/>
                <w:szCs w:val="24"/>
              </w:rPr>
            </w:pPr>
          </w:p>
        </w:tc>
        <w:tc>
          <w:tcPr>
            <w:tcW w:w="5352" w:type="dxa"/>
          </w:tcPr>
          <w:p w:rsidR="00CE6B96" w:rsidRPr="006E28B2" w:rsidRDefault="00CE6B96" w:rsidP="000617D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Умения: </w:t>
            </w:r>
            <w:r w:rsidRPr="006E28B2">
              <w:rPr>
                <w:rFonts w:ascii="Times New Roman" w:hAnsi="Times New Roman" w:cs="Times New Roman"/>
                <w:sz w:val="24"/>
                <w:szCs w:val="24"/>
              </w:rPr>
              <w:t>Безопасно пользоваться диагностическим оборудованием и приборами;</w:t>
            </w:r>
          </w:p>
          <w:p w:rsidR="00CE6B96" w:rsidRPr="006E28B2" w:rsidRDefault="00CE6B96" w:rsidP="000617DF">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 xml:space="preserve">определять исправность и функциональность диагностического оборудования и приборов; Пользоваться диагностическими картами, уметь их заполнять. Выявлять по внешним признакам отклонения от нормального технического состояния </w:t>
            </w:r>
            <w:r>
              <w:rPr>
                <w:rFonts w:ascii="Times New Roman" w:hAnsi="Times New Roman" w:cs="Times New Roman"/>
                <w:sz w:val="24"/>
                <w:szCs w:val="24"/>
              </w:rPr>
              <w:t xml:space="preserve"> </w:t>
            </w:r>
            <w:r w:rsidRPr="006E28B2">
              <w:rPr>
                <w:rFonts w:ascii="Times New Roman" w:hAnsi="Times New Roman" w:cs="Times New Roman"/>
                <w:sz w:val="24"/>
                <w:szCs w:val="24"/>
              </w:rPr>
              <w:t>автомобильных</w:t>
            </w:r>
            <w:r>
              <w:rPr>
                <w:rFonts w:ascii="Times New Roman" w:hAnsi="Times New Roman" w:cs="Times New Roman"/>
                <w:sz w:val="24"/>
                <w:szCs w:val="24"/>
              </w:rPr>
              <w:t xml:space="preserve"> </w:t>
            </w:r>
            <w:r w:rsidRPr="006E28B2">
              <w:rPr>
                <w:rFonts w:ascii="Times New Roman" w:hAnsi="Times New Roman" w:cs="Times New Roman"/>
                <w:sz w:val="24"/>
                <w:szCs w:val="24"/>
              </w:rPr>
              <w:t xml:space="preserve"> трансмиссий, </w:t>
            </w:r>
            <w:r>
              <w:rPr>
                <w:rFonts w:ascii="Times New Roman" w:hAnsi="Times New Roman" w:cs="Times New Roman"/>
                <w:sz w:val="24"/>
                <w:szCs w:val="24"/>
              </w:rPr>
              <w:t xml:space="preserve">  </w:t>
            </w:r>
            <w:r w:rsidRPr="006E28B2">
              <w:rPr>
                <w:rFonts w:ascii="Times New Roman" w:hAnsi="Times New Roman" w:cs="Times New Roman"/>
                <w:sz w:val="24"/>
                <w:szCs w:val="24"/>
              </w:rPr>
              <w:t>делать</w:t>
            </w:r>
          </w:p>
        </w:tc>
      </w:tr>
    </w:tbl>
    <w:p w:rsidR="007A0D98" w:rsidRDefault="007A0D98"/>
    <w:tbl>
      <w:tblPr>
        <w:tblStyle w:val="a3"/>
        <w:tblW w:w="0" w:type="auto"/>
        <w:tblLayout w:type="fixed"/>
        <w:tblLook w:val="04A0" w:firstRow="1" w:lastRow="0" w:firstColumn="1" w:lastColumn="0" w:noHBand="0" w:noVBand="1"/>
      </w:tblPr>
      <w:tblGrid>
        <w:gridCol w:w="2111"/>
        <w:gridCol w:w="2108"/>
        <w:gridCol w:w="5352"/>
      </w:tblGrid>
      <w:tr w:rsidR="00CE6B96" w:rsidRPr="006E28B2" w:rsidTr="00FF128E">
        <w:tc>
          <w:tcPr>
            <w:tcW w:w="2111" w:type="dxa"/>
            <w:vMerge w:val="restart"/>
            <w:tcBorders>
              <w:top w:val="single" w:sz="4" w:space="0" w:color="auto"/>
            </w:tcBorders>
          </w:tcPr>
          <w:p w:rsidR="00CE6B96" w:rsidRPr="006E28B2" w:rsidRDefault="00CE6B96" w:rsidP="00FF413B">
            <w:pPr>
              <w:jc w:val="both"/>
              <w:rPr>
                <w:rFonts w:ascii="Times New Roman" w:hAnsi="Times New Roman" w:cs="Times New Roman"/>
                <w:b/>
                <w:bCs/>
                <w:color w:val="000000"/>
                <w:sz w:val="24"/>
                <w:szCs w:val="24"/>
              </w:rPr>
            </w:pPr>
          </w:p>
        </w:tc>
        <w:tc>
          <w:tcPr>
            <w:tcW w:w="2108" w:type="dxa"/>
            <w:vMerge w:val="restart"/>
            <w:tcBorders>
              <w:top w:val="single" w:sz="4" w:space="0" w:color="auto"/>
            </w:tcBorders>
          </w:tcPr>
          <w:p w:rsidR="00CE6B96" w:rsidRPr="006E28B2" w:rsidRDefault="00CE6B96" w:rsidP="00722303">
            <w:pPr>
              <w:autoSpaceDE w:val="0"/>
              <w:autoSpaceDN w:val="0"/>
              <w:adjustRightInd w:val="0"/>
              <w:rPr>
                <w:rFonts w:ascii="Times New Roman" w:hAnsi="Times New Roman" w:cs="Times New Roman"/>
                <w:sz w:val="24"/>
                <w:szCs w:val="24"/>
              </w:rPr>
            </w:pPr>
          </w:p>
        </w:tc>
        <w:tc>
          <w:tcPr>
            <w:tcW w:w="5352" w:type="dxa"/>
          </w:tcPr>
          <w:p w:rsidR="00CE6B96" w:rsidRPr="006E28B2" w:rsidRDefault="00CE6B96" w:rsidP="00081316">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на их основе прогноз возможных неисправностей. 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w:t>
            </w:r>
            <w:r>
              <w:rPr>
                <w:rFonts w:ascii="Times New Roman" w:hAnsi="Times New Roman" w:cs="Times New Roman"/>
                <w:sz w:val="24"/>
                <w:szCs w:val="24"/>
              </w:rPr>
              <w:t xml:space="preserve"> </w:t>
            </w:r>
            <w:r w:rsidRPr="006E28B2">
              <w:rPr>
                <w:rFonts w:ascii="Times New Roman" w:hAnsi="Times New Roman" w:cs="Times New Roman"/>
                <w:sz w:val="24"/>
                <w:szCs w:val="24"/>
              </w:rPr>
              <w:t>диагностики, проводить диагностику агрегатов трансмиссии.</w:t>
            </w:r>
          </w:p>
          <w:p w:rsidR="00CE6B96" w:rsidRPr="006E28B2" w:rsidRDefault="00CE6B96" w:rsidP="00081316">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Соблюдать безопасные условия труда в профессиональной деятельности. Выявлять по внешним признакам отклонения от нормального технического состояния ходовой части и механизмов управления автомобилей, делать на их основе прогноз возможных неисправностей. 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инструментальную диагностику ходовой части и механизмов управления автомобилей.</w:t>
            </w:r>
          </w:p>
          <w:p w:rsidR="00CE6B96" w:rsidRPr="006E28B2" w:rsidRDefault="00CE6B96" w:rsidP="00081316">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Соблюдать безопасные условия труда в профессиональной деятельности. Читать и интерпретировать данные, полученные в ходе диагностики.</w:t>
            </w:r>
          </w:p>
          <w:p w:rsidR="00CE6B96" w:rsidRPr="006E28B2" w:rsidRDefault="00CE6B96" w:rsidP="00081316">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Определять по результатам диагностических процедур неисправности ходовой части и механизмов управления автомобилей</w:t>
            </w:r>
            <w:r w:rsidR="001B7347">
              <w:rPr>
                <w:rFonts w:ascii="Times New Roman" w:hAnsi="Times New Roman" w:cs="Times New Roman"/>
                <w:sz w:val="24"/>
                <w:szCs w:val="24"/>
              </w:rPr>
              <w:t>.</w:t>
            </w:r>
          </w:p>
        </w:tc>
      </w:tr>
      <w:tr w:rsidR="00CE6B96" w:rsidRPr="006E28B2" w:rsidTr="00FF128E">
        <w:tc>
          <w:tcPr>
            <w:tcW w:w="2111" w:type="dxa"/>
            <w:vMerge/>
            <w:tcBorders>
              <w:bottom w:val="single" w:sz="4" w:space="0" w:color="auto"/>
            </w:tcBorders>
          </w:tcPr>
          <w:p w:rsidR="00CE6B96" w:rsidRPr="006E28B2" w:rsidRDefault="00CE6B96" w:rsidP="00FF413B">
            <w:pPr>
              <w:jc w:val="both"/>
              <w:rPr>
                <w:rFonts w:ascii="Times New Roman" w:hAnsi="Times New Roman" w:cs="Times New Roman"/>
                <w:b/>
                <w:bCs/>
                <w:color w:val="000000"/>
                <w:sz w:val="24"/>
                <w:szCs w:val="24"/>
              </w:rPr>
            </w:pPr>
          </w:p>
        </w:tc>
        <w:tc>
          <w:tcPr>
            <w:tcW w:w="2108" w:type="dxa"/>
            <w:vMerge/>
            <w:tcBorders>
              <w:bottom w:val="single" w:sz="4" w:space="0" w:color="auto"/>
            </w:tcBorders>
          </w:tcPr>
          <w:p w:rsidR="00CE6B96" w:rsidRPr="006E28B2" w:rsidRDefault="00CE6B96" w:rsidP="00722303">
            <w:pPr>
              <w:autoSpaceDE w:val="0"/>
              <w:autoSpaceDN w:val="0"/>
              <w:adjustRightInd w:val="0"/>
              <w:rPr>
                <w:rFonts w:ascii="Times New Roman" w:hAnsi="Times New Roman" w:cs="Times New Roman"/>
                <w:sz w:val="24"/>
                <w:szCs w:val="24"/>
              </w:rPr>
            </w:pPr>
          </w:p>
        </w:tc>
        <w:tc>
          <w:tcPr>
            <w:tcW w:w="5352" w:type="dxa"/>
          </w:tcPr>
          <w:p w:rsidR="00CE6B96" w:rsidRPr="006E28B2" w:rsidRDefault="00CE6B96" w:rsidP="007A0D98">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Знания: </w:t>
            </w:r>
            <w:r w:rsidRPr="006E28B2">
              <w:rPr>
                <w:rFonts w:ascii="Times New Roman" w:hAnsi="Times New Roman" w:cs="Times New Roman"/>
                <w:sz w:val="24"/>
                <w:szCs w:val="24"/>
              </w:rPr>
              <w:t>Методы и технологии диагностирования трансмиссии, ходовой части и органов управления автомобилей;</w:t>
            </w:r>
          </w:p>
          <w:p w:rsidR="00CE6B96" w:rsidRPr="006E28B2" w:rsidRDefault="00CE6B96" w:rsidP="007A0D98">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методы поиска необходимой информации для решения профессиональных задач.</w:t>
            </w:r>
          </w:p>
          <w:p w:rsidR="00CE6B96" w:rsidRPr="006E28B2" w:rsidRDefault="00CE6B96" w:rsidP="007A0D98">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Структура и содержание диагностических карт.</w:t>
            </w:r>
          </w:p>
          <w:p w:rsidR="00CE6B96" w:rsidRPr="006E28B2" w:rsidRDefault="00CE6B96" w:rsidP="00CE6B96">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 xml:space="preserve">Устройство, работу, регулировки, технические параметры исправного состояния автомобильных трансмиссий, неисправности агрегатов трансмиссии и их признаки. Устройство и принцип действия, диагностируемые параметры агрегатов трансмиссий, методы инструментальной диагностики трансмиссий, диагностическое оборудование, их возможности и технические характеристики, оборудование коммутации. </w:t>
            </w:r>
            <w:r>
              <w:rPr>
                <w:rFonts w:ascii="Times New Roman" w:hAnsi="Times New Roman" w:cs="Times New Roman"/>
                <w:sz w:val="24"/>
                <w:szCs w:val="24"/>
              </w:rPr>
              <w:t xml:space="preserve"> </w:t>
            </w:r>
            <w:r w:rsidRPr="006E28B2">
              <w:rPr>
                <w:rFonts w:ascii="Times New Roman" w:hAnsi="Times New Roman" w:cs="Times New Roman"/>
                <w:sz w:val="24"/>
                <w:szCs w:val="24"/>
              </w:rPr>
              <w:t xml:space="preserve">Основные неисправности агрегатов трансмиссии и способы их выявления при инструментальной диагностике, порядок проведения и технологические требования к диагностике </w:t>
            </w:r>
            <w:r>
              <w:rPr>
                <w:rFonts w:ascii="Times New Roman" w:hAnsi="Times New Roman" w:cs="Times New Roman"/>
                <w:sz w:val="24"/>
                <w:szCs w:val="24"/>
              </w:rPr>
              <w:t xml:space="preserve">         </w:t>
            </w:r>
            <w:r w:rsidRPr="006E28B2">
              <w:rPr>
                <w:rFonts w:ascii="Times New Roman" w:hAnsi="Times New Roman" w:cs="Times New Roman"/>
                <w:sz w:val="24"/>
                <w:szCs w:val="24"/>
              </w:rPr>
              <w:t xml:space="preserve">технического </w:t>
            </w:r>
            <w:r>
              <w:rPr>
                <w:rFonts w:ascii="Times New Roman" w:hAnsi="Times New Roman" w:cs="Times New Roman"/>
                <w:sz w:val="24"/>
                <w:szCs w:val="24"/>
              </w:rPr>
              <w:t xml:space="preserve">            </w:t>
            </w:r>
            <w:r w:rsidRPr="006E28B2">
              <w:rPr>
                <w:rFonts w:ascii="Times New Roman" w:hAnsi="Times New Roman" w:cs="Times New Roman"/>
                <w:sz w:val="24"/>
                <w:szCs w:val="24"/>
              </w:rPr>
              <w:t xml:space="preserve">состояния автомобильных трансмиссий, допустимые величины проверяемых параметров. </w:t>
            </w:r>
          </w:p>
          <w:p w:rsidR="00CE6B96" w:rsidRPr="006E28B2" w:rsidRDefault="00CE6B96" w:rsidP="00CE6B96">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Знать правила техники безопасности и охраны труда</w:t>
            </w:r>
            <w:r>
              <w:rPr>
                <w:rFonts w:ascii="Times New Roman" w:hAnsi="Times New Roman" w:cs="Times New Roman"/>
                <w:sz w:val="24"/>
                <w:szCs w:val="24"/>
              </w:rPr>
              <w:t xml:space="preserve"> </w:t>
            </w:r>
            <w:r w:rsidRPr="006E28B2">
              <w:rPr>
                <w:rFonts w:ascii="Times New Roman" w:hAnsi="Times New Roman" w:cs="Times New Roman"/>
                <w:sz w:val="24"/>
                <w:szCs w:val="24"/>
              </w:rPr>
              <w:t>в профессиональной деятельности.</w:t>
            </w:r>
          </w:p>
        </w:tc>
      </w:tr>
      <w:tr w:rsidR="00722303" w:rsidRPr="006E28B2" w:rsidTr="007A0D98">
        <w:tc>
          <w:tcPr>
            <w:tcW w:w="2111" w:type="dxa"/>
            <w:tcBorders>
              <w:top w:val="single" w:sz="4" w:space="0" w:color="auto"/>
              <w:bottom w:val="single" w:sz="4" w:space="0" w:color="auto"/>
            </w:tcBorders>
          </w:tcPr>
          <w:p w:rsidR="00722303" w:rsidRPr="006E28B2" w:rsidRDefault="00722303" w:rsidP="00FF413B">
            <w:pPr>
              <w:jc w:val="both"/>
              <w:rPr>
                <w:rFonts w:ascii="Times New Roman" w:hAnsi="Times New Roman" w:cs="Times New Roman"/>
                <w:b/>
                <w:bCs/>
                <w:color w:val="000000"/>
                <w:sz w:val="24"/>
                <w:szCs w:val="24"/>
              </w:rPr>
            </w:pPr>
          </w:p>
        </w:tc>
        <w:tc>
          <w:tcPr>
            <w:tcW w:w="2108" w:type="dxa"/>
            <w:tcBorders>
              <w:top w:val="single" w:sz="4" w:space="0" w:color="auto"/>
              <w:bottom w:val="single" w:sz="4" w:space="0" w:color="auto"/>
            </w:tcBorders>
          </w:tcPr>
          <w:p w:rsidR="00722303" w:rsidRPr="006E28B2" w:rsidRDefault="00722303" w:rsidP="00722303">
            <w:pPr>
              <w:autoSpaceDE w:val="0"/>
              <w:autoSpaceDN w:val="0"/>
              <w:adjustRightInd w:val="0"/>
              <w:rPr>
                <w:rFonts w:ascii="Times New Roman" w:hAnsi="Times New Roman" w:cs="Times New Roman"/>
                <w:sz w:val="24"/>
                <w:szCs w:val="24"/>
              </w:rPr>
            </w:pPr>
          </w:p>
        </w:tc>
        <w:tc>
          <w:tcPr>
            <w:tcW w:w="5352" w:type="dxa"/>
          </w:tcPr>
          <w:p w:rsidR="00081316" w:rsidRPr="006E28B2" w:rsidRDefault="00081316" w:rsidP="00081316">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Устройство, работа, регулировки, технические параметры исправного состояния ходовой части и механизмов</w:t>
            </w:r>
            <w:r w:rsidR="003D79E5">
              <w:rPr>
                <w:rFonts w:ascii="Times New Roman" w:hAnsi="Times New Roman" w:cs="Times New Roman"/>
                <w:sz w:val="24"/>
                <w:szCs w:val="24"/>
              </w:rPr>
              <w:t xml:space="preserve"> </w:t>
            </w:r>
            <w:r w:rsidRPr="006E28B2">
              <w:rPr>
                <w:rFonts w:ascii="Times New Roman" w:hAnsi="Times New Roman" w:cs="Times New Roman"/>
                <w:sz w:val="24"/>
                <w:szCs w:val="24"/>
              </w:rPr>
              <w:t>управления автомобилей, неисправности и их признаки. Устройство и принцип действия элементов ходовой части и органов управления автомобилей, диагностируемые параметры, методы инструментальной диагностики ходовой части и органов управления, диагностическое оборудование,</w:t>
            </w:r>
            <w:r w:rsidR="00F33011" w:rsidRPr="006E28B2">
              <w:rPr>
                <w:rFonts w:ascii="Times New Roman" w:hAnsi="Times New Roman" w:cs="Times New Roman"/>
                <w:sz w:val="24"/>
                <w:szCs w:val="24"/>
              </w:rPr>
              <w:t xml:space="preserve"> </w:t>
            </w:r>
            <w:r w:rsidRPr="006E28B2">
              <w:rPr>
                <w:rFonts w:ascii="Times New Roman" w:hAnsi="Times New Roman" w:cs="Times New Roman"/>
                <w:sz w:val="24"/>
                <w:szCs w:val="24"/>
              </w:rPr>
              <w:t>их возможности и технические характеристики,</w:t>
            </w:r>
            <w:r w:rsidR="00F33011" w:rsidRPr="006E28B2">
              <w:rPr>
                <w:rFonts w:ascii="Times New Roman" w:hAnsi="Times New Roman" w:cs="Times New Roman"/>
                <w:sz w:val="24"/>
                <w:szCs w:val="24"/>
              </w:rPr>
              <w:t xml:space="preserve"> </w:t>
            </w:r>
            <w:r w:rsidRPr="006E28B2">
              <w:rPr>
                <w:rFonts w:ascii="Times New Roman" w:hAnsi="Times New Roman" w:cs="Times New Roman"/>
                <w:sz w:val="24"/>
                <w:szCs w:val="24"/>
              </w:rPr>
              <w:t>оборудование коммутации. Основные</w:t>
            </w:r>
            <w:r w:rsidR="00F33011" w:rsidRPr="006E28B2">
              <w:rPr>
                <w:rFonts w:ascii="Times New Roman" w:hAnsi="Times New Roman" w:cs="Times New Roman"/>
                <w:sz w:val="24"/>
                <w:szCs w:val="24"/>
              </w:rPr>
              <w:t xml:space="preserve"> </w:t>
            </w:r>
            <w:r w:rsidRPr="006E28B2">
              <w:rPr>
                <w:rFonts w:ascii="Times New Roman" w:hAnsi="Times New Roman" w:cs="Times New Roman"/>
                <w:sz w:val="24"/>
                <w:szCs w:val="24"/>
              </w:rPr>
              <w:t>неисправности ходовой части и органов управления,</w:t>
            </w:r>
            <w:r w:rsidR="00F33011" w:rsidRPr="006E28B2">
              <w:rPr>
                <w:rFonts w:ascii="Times New Roman" w:hAnsi="Times New Roman" w:cs="Times New Roman"/>
                <w:sz w:val="24"/>
                <w:szCs w:val="24"/>
              </w:rPr>
              <w:t xml:space="preserve"> </w:t>
            </w:r>
            <w:r w:rsidRPr="006E28B2">
              <w:rPr>
                <w:rFonts w:ascii="Times New Roman" w:hAnsi="Times New Roman" w:cs="Times New Roman"/>
                <w:sz w:val="24"/>
                <w:szCs w:val="24"/>
              </w:rPr>
              <w:t>способы их выявления при инструментальной</w:t>
            </w:r>
            <w:r w:rsidR="00F33011" w:rsidRPr="006E28B2">
              <w:rPr>
                <w:rFonts w:ascii="Times New Roman" w:hAnsi="Times New Roman" w:cs="Times New Roman"/>
                <w:sz w:val="24"/>
                <w:szCs w:val="24"/>
              </w:rPr>
              <w:t xml:space="preserve"> </w:t>
            </w:r>
            <w:r w:rsidRPr="006E28B2">
              <w:rPr>
                <w:rFonts w:ascii="Times New Roman" w:hAnsi="Times New Roman" w:cs="Times New Roman"/>
                <w:sz w:val="24"/>
                <w:szCs w:val="24"/>
              </w:rPr>
              <w:t>диагностике. Правила техники безопасности и</w:t>
            </w:r>
            <w:r w:rsidR="00F33011" w:rsidRPr="006E28B2">
              <w:rPr>
                <w:rFonts w:ascii="Times New Roman" w:hAnsi="Times New Roman" w:cs="Times New Roman"/>
                <w:sz w:val="24"/>
                <w:szCs w:val="24"/>
              </w:rPr>
              <w:t xml:space="preserve"> </w:t>
            </w:r>
            <w:r w:rsidRPr="006E28B2">
              <w:rPr>
                <w:rFonts w:ascii="Times New Roman" w:hAnsi="Times New Roman" w:cs="Times New Roman"/>
                <w:sz w:val="24"/>
                <w:szCs w:val="24"/>
              </w:rPr>
              <w:t>охраны труда в профессиональной деятельности.</w:t>
            </w:r>
            <w:r w:rsidR="00CE6B96">
              <w:rPr>
                <w:rFonts w:ascii="Times New Roman" w:hAnsi="Times New Roman" w:cs="Times New Roman"/>
                <w:sz w:val="24"/>
                <w:szCs w:val="24"/>
              </w:rPr>
              <w:t xml:space="preserve"> </w:t>
            </w:r>
            <w:r w:rsidRPr="006E28B2">
              <w:rPr>
                <w:rFonts w:ascii="Times New Roman" w:hAnsi="Times New Roman" w:cs="Times New Roman"/>
                <w:sz w:val="24"/>
                <w:szCs w:val="24"/>
              </w:rPr>
              <w:t>Коды неисправностей, диаграммы работы ходовой</w:t>
            </w:r>
            <w:r w:rsidR="00F33011" w:rsidRPr="006E28B2">
              <w:rPr>
                <w:rFonts w:ascii="Times New Roman" w:hAnsi="Times New Roman" w:cs="Times New Roman"/>
                <w:sz w:val="24"/>
                <w:szCs w:val="24"/>
              </w:rPr>
              <w:t xml:space="preserve"> </w:t>
            </w:r>
            <w:r w:rsidRPr="006E28B2">
              <w:rPr>
                <w:rFonts w:ascii="Times New Roman" w:hAnsi="Times New Roman" w:cs="Times New Roman"/>
                <w:sz w:val="24"/>
                <w:szCs w:val="24"/>
              </w:rPr>
              <w:t>части и механизмов управления автомобилей.</w:t>
            </w:r>
          </w:p>
          <w:p w:rsidR="00722303" w:rsidRPr="006E28B2" w:rsidRDefault="00081316" w:rsidP="00F33011">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Предельные величины износов и регулировок</w:t>
            </w:r>
            <w:r w:rsidR="00F33011" w:rsidRPr="006E28B2">
              <w:rPr>
                <w:rFonts w:ascii="Times New Roman" w:hAnsi="Times New Roman" w:cs="Times New Roman"/>
                <w:sz w:val="24"/>
                <w:szCs w:val="24"/>
              </w:rPr>
              <w:t xml:space="preserve"> </w:t>
            </w:r>
            <w:r w:rsidRPr="006E28B2">
              <w:rPr>
                <w:rFonts w:ascii="Times New Roman" w:hAnsi="Times New Roman" w:cs="Times New Roman"/>
                <w:sz w:val="24"/>
                <w:szCs w:val="24"/>
              </w:rPr>
              <w:t>ходовой части и механизмов управления</w:t>
            </w:r>
            <w:r w:rsidR="00F33011" w:rsidRPr="006E28B2">
              <w:rPr>
                <w:rFonts w:ascii="Times New Roman" w:hAnsi="Times New Roman" w:cs="Times New Roman"/>
                <w:sz w:val="24"/>
                <w:szCs w:val="24"/>
              </w:rPr>
              <w:t xml:space="preserve"> автомобилей.</w:t>
            </w:r>
          </w:p>
        </w:tc>
      </w:tr>
      <w:tr w:rsidR="00CE6B96" w:rsidRPr="006E28B2" w:rsidTr="00246887">
        <w:tc>
          <w:tcPr>
            <w:tcW w:w="2111" w:type="dxa"/>
            <w:vMerge w:val="restart"/>
            <w:tcBorders>
              <w:top w:val="single" w:sz="4" w:space="0" w:color="auto"/>
            </w:tcBorders>
          </w:tcPr>
          <w:p w:rsidR="00CE6B96" w:rsidRPr="006E28B2" w:rsidRDefault="00CE6B96" w:rsidP="00FF413B">
            <w:pPr>
              <w:jc w:val="both"/>
              <w:rPr>
                <w:rFonts w:ascii="Times New Roman" w:hAnsi="Times New Roman" w:cs="Times New Roman"/>
                <w:b/>
                <w:bCs/>
                <w:color w:val="000000"/>
                <w:sz w:val="24"/>
                <w:szCs w:val="24"/>
              </w:rPr>
            </w:pPr>
          </w:p>
        </w:tc>
        <w:tc>
          <w:tcPr>
            <w:tcW w:w="2108" w:type="dxa"/>
            <w:vMerge w:val="restart"/>
            <w:tcBorders>
              <w:top w:val="single" w:sz="4" w:space="0" w:color="auto"/>
            </w:tcBorders>
          </w:tcPr>
          <w:p w:rsidR="00CE6B96" w:rsidRPr="006E28B2" w:rsidRDefault="00CE6B96" w:rsidP="00F33011">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ПК 3.2.</w:t>
            </w:r>
          </w:p>
          <w:p w:rsidR="00CE6B96" w:rsidRPr="006E28B2" w:rsidRDefault="00CE6B96" w:rsidP="00F33011">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Осуществлять</w:t>
            </w:r>
          </w:p>
          <w:p w:rsidR="00CE6B96" w:rsidRPr="006E28B2" w:rsidRDefault="00CE6B96" w:rsidP="00F33011">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техническое</w:t>
            </w:r>
          </w:p>
          <w:p w:rsidR="00CE6B96" w:rsidRPr="006E28B2" w:rsidRDefault="00CE6B96" w:rsidP="00F33011">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обслуживание</w:t>
            </w:r>
          </w:p>
          <w:p w:rsidR="00CE6B96" w:rsidRPr="006E28B2" w:rsidRDefault="00CE6B96" w:rsidP="00F33011">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трансмиссии,</w:t>
            </w:r>
          </w:p>
          <w:p w:rsidR="00CE6B96" w:rsidRPr="006E28B2" w:rsidRDefault="00CE6B96" w:rsidP="00F33011">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ходовой части и</w:t>
            </w:r>
          </w:p>
          <w:p w:rsidR="00CE6B96" w:rsidRPr="006E28B2" w:rsidRDefault="00CE6B96" w:rsidP="00F33011">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органов</w:t>
            </w:r>
          </w:p>
          <w:p w:rsidR="00CE6B96" w:rsidRPr="006E28B2" w:rsidRDefault="00CE6B96" w:rsidP="00F33011">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управления</w:t>
            </w:r>
          </w:p>
          <w:p w:rsidR="00CE6B96" w:rsidRPr="006E28B2" w:rsidRDefault="00CE6B96" w:rsidP="00F33011">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автомобилей</w:t>
            </w:r>
          </w:p>
          <w:p w:rsidR="00CE6B96" w:rsidRPr="006E28B2" w:rsidRDefault="00CE6B96" w:rsidP="00F33011">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согласно</w:t>
            </w:r>
          </w:p>
          <w:p w:rsidR="00CE6B96" w:rsidRPr="006E28B2" w:rsidRDefault="00CE6B96" w:rsidP="00F33011">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технологической</w:t>
            </w:r>
          </w:p>
          <w:p w:rsidR="00CE6B96" w:rsidRPr="006E28B2" w:rsidRDefault="00CE6B96" w:rsidP="00F33011">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документации.</w:t>
            </w:r>
          </w:p>
        </w:tc>
        <w:tc>
          <w:tcPr>
            <w:tcW w:w="5352" w:type="dxa"/>
          </w:tcPr>
          <w:p w:rsidR="00CE6B96" w:rsidRPr="006E28B2" w:rsidRDefault="00CE6B96" w:rsidP="00F33011">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b/>
                <w:bCs/>
                <w:sz w:val="24"/>
                <w:szCs w:val="24"/>
              </w:rPr>
              <w:t xml:space="preserve">Практический опыт: </w:t>
            </w:r>
            <w:r w:rsidRPr="006E28B2">
              <w:rPr>
                <w:rFonts w:ascii="Times New Roman" w:hAnsi="Times New Roman" w:cs="Times New Roman"/>
                <w:sz w:val="24"/>
                <w:szCs w:val="24"/>
              </w:rPr>
              <w:t>Выполнение регламентных работ технических обслуживаний автомобильных трансмиссий. Выполнение регламентных работ технических обслуживаний ходовой части и органов управления автомобилей</w:t>
            </w:r>
            <w:r w:rsidR="001B7347">
              <w:rPr>
                <w:rFonts w:ascii="Times New Roman" w:hAnsi="Times New Roman" w:cs="Times New Roman"/>
                <w:sz w:val="24"/>
                <w:szCs w:val="24"/>
              </w:rPr>
              <w:t>.</w:t>
            </w:r>
          </w:p>
        </w:tc>
      </w:tr>
      <w:tr w:rsidR="00CE6B96" w:rsidRPr="006E28B2" w:rsidTr="00FF128E">
        <w:tc>
          <w:tcPr>
            <w:tcW w:w="2111" w:type="dxa"/>
            <w:vMerge/>
          </w:tcPr>
          <w:p w:rsidR="00CE6B96" w:rsidRPr="006E28B2" w:rsidRDefault="00CE6B96" w:rsidP="00FF413B">
            <w:pPr>
              <w:jc w:val="both"/>
              <w:rPr>
                <w:rFonts w:ascii="Times New Roman" w:hAnsi="Times New Roman" w:cs="Times New Roman"/>
                <w:b/>
                <w:bCs/>
                <w:color w:val="000000"/>
                <w:sz w:val="24"/>
                <w:szCs w:val="24"/>
              </w:rPr>
            </w:pPr>
          </w:p>
        </w:tc>
        <w:tc>
          <w:tcPr>
            <w:tcW w:w="2108" w:type="dxa"/>
            <w:vMerge/>
          </w:tcPr>
          <w:p w:rsidR="00CE6B96" w:rsidRPr="006E28B2" w:rsidRDefault="00CE6B96" w:rsidP="00722303">
            <w:pPr>
              <w:autoSpaceDE w:val="0"/>
              <w:autoSpaceDN w:val="0"/>
              <w:adjustRightInd w:val="0"/>
              <w:rPr>
                <w:rFonts w:ascii="Times New Roman" w:hAnsi="Times New Roman" w:cs="Times New Roman"/>
                <w:sz w:val="24"/>
                <w:szCs w:val="24"/>
              </w:rPr>
            </w:pPr>
          </w:p>
        </w:tc>
        <w:tc>
          <w:tcPr>
            <w:tcW w:w="5352" w:type="dxa"/>
          </w:tcPr>
          <w:p w:rsidR="00CE6B96" w:rsidRPr="006E28B2" w:rsidRDefault="00CE6B96" w:rsidP="00F3301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Умения: </w:t>
            </w:r>
            <w:r w:rsidRPr="006E28B2">
              <w:rPr>
                <w:rFonts w:ascii="Times New Roman" w:hAnsi="Times New Roman" w:cs="Times New Roman"/>
                <w:sz w:val="24"/>
                <w:szCs w:val="24"/>
              </w:rPr>
              <w:t>Безопасного и высококачественного выполнения регламентных работ по разным видам технического обслуживания: проверка состояния автомобильных трансмиссий, выявление и замена неисправных элементов.</w:t>
            </w:r>
          </w:p>
          <w:p w:rsidR="00CE6B96" w:rsidRPr="006E28B2" w:rsidRDefault="00CE6B96" w:rsidP="00F3301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Использовать эксплуатационные материалы в профессиональной деятельности.</w:t>
            </w:r>
          </w:p>
          <w:p w:rsidR="00CE6B96" w:rsidRPr="006E28B2" w:rsidRDefault="00CE6B96" w:rsidP="00F3301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Выбирать материалы на основе анализа их свойств, для конкретного применения.</w:t>
            </w:r>
          </w:p>
          <w:p w:rsidR="00CE6B96" w:rsidRPr="006E28B2" w:rsidRDefault="00CE6B96" w:rsidP="00CE6B96">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Соблюдать безопасные условия труда в профессиональной деятельности. Безопасного и высококачественного выполнения регламентных работ по разным видам технического обслуживания: проверка состояния ходовой части и органов управления автомобилей, выявление и замена неисправных элементов. Соблюдать безопасные условия труда в профессиональной деятельности.</w:t>
            </w:r>
          </w:p>
        </w:tc>
      </w:tr>
      <w:tr w:rsidR="00CE6B96" w:rsidRPr="006E28B2" w:rsidTr="00FF128E">
        <w:tc>
          <w:tcPr>
            <w:tcW w:w="2111" w:type="dxa"/>
            <w:vMerge/>
            <w:tcBorders>
              <w:bottom w:val="single" w:sz="4" w:space="0" w:color="auto"/>
            </w:tcBorders>
          </w:tcPr>
          <w:p w:rsidR="00CE6B96" w:rsidRPr="006E28B2" w:rsidRDefault="00CE6B96" w:rsidP="00FF413B">
            <w:pPr>
              <w:jc w:val="both"/>
              <w:rPr>
                <w:rFonts w:ascii="Times New Roman" w:hAnsi="Times New Roman" w:cs="Times New Roman"/>
                <w:b/>
                <w:bCs/>
                <w:color w:val="000000"/>
                <w:sz w:val="24"/>
                <w:szCs w:val="24"/>
              </w:rPr>
            </w:pPr>
          </w:p>
        </w:tc>
        <w:tc>
          <w:tcPr>
            <w:tcW w:w="2108" w:type="dxa"/>
            <w:vMerge/>
            <w:tcBorders>
              <w:bottom w:val="single" w:sz="4" w:space="0" w:color="auto"/>
            </w:tcBorders>
          </w:tcPr>
          <w:p w:rsidR="00CE6B96" w:rsidRPr="006E28B2" w:rsidRDefault="00CE6B96" w:rsidP="00722303">
            <w:pPr>
              <w:autoSpaceDE w:val="0"/>
              <w:autoSpaceDN w:val="0"/>
              <w:adjustRightInd w:val="0"/>
              <w:rPr>
                <w:rFonts w:ascii="Times New Roman" w:hAnsi="Times New Roman" w:cs="Times New Roman"/>
                <w:sz w:val="24"/>
                <w:szCs w:val="24"/>
              </w:rPr>
            </w:pPr>
          </w:p>
        </w:tc>
        <w:tc>
          <w:tcPr>
            <w:tcW w:w="5352" w:type="dxa"/>
          </w:tcPr>
          <w:p w:rsidR="00CE6B96" w:rsidRPr="006E28B2" w:rsidRDefault="00CE6B96" w:rsidP="00F3301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Знания: </w:t>
            </w:r>
            <w:r w:rsidRPr="006E28B2">
              <w:rPr>
                <w:rFonts w:ascii="Times New Roman" w:hAnsi="Times New Roman" w:cs="Times New Roman"/>
                <w:sz w:val="24"/>
                <w:szCs w:val="24"/>
              </w:rPr>
              <w:t>Устройство и принципа действия автомобильных трансмиссий, их неисправностей и способов их устранения.</w:t>
            </w:r>
          </w:p>
          <w:p w:rsidR="00CE6B96" w:rsidRPr="006E28B2" w:rsidRDefault="00CE6B96" w:rsidP="00F3301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Перечней регламентных работ и порядка их проведения для разных видов технического обслуживания. Особенностей регламентных работ для автомобилей различных марок и моделей.</w:t>
            </w:r>
          </w:p>
          <w:p w:rsidR="00CE6B96" w:rsidRPr="006E28B2" w:rsidRDefault="00CE6B96" w:rsidP="00F3301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Физические и химические свойства горючих и смазочных материалов.</w:t>
            </w:r>
          </w:p>
          <w:p w:rsidR="00CE6B96" w:rsidRPr="006E28B2" w:rsidRDefault="00CE6B96" w:rsidP="00F3301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Области применения материалов.</w:t>
            </w:r>
          </w:p>
          <w:p w:rsidR="00CE6B96" w:rsidRPr="006E28B2" w:rsidRDefault="00CE6B96" w:rsidP="00F3301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Правила техники безопасности и охраны труда в профессиональной деятельности. Устройства и принципа действия ходовой части и органов управления автомобилей, их неисправностей и способов их устранения.</w:t>
            </w:r>
          </w:p>
          <w:p w:rsidR="00CE6B96" w:rsidRPr="006E28B2" w:rsidRDefault="00CE6B96" w:rsidP="00F3301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Перечни регламентных работ и порядок их проведения для разных видов технического обслуживания. Особенностей регламентных работ для автомобилей различных марок моделей.</w:t>
            </w:r>
          </w:p>
          <w:p w:rsidR="00CE6B96" w:rsidRPr="006E28B2" w:rsidRDefault="00CE6B96" w:rsidP="00F33011">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Правила техники безопасности и охраны труда в профессиональной деятельности.</w:t>
            </w:r>
          </w:p>
        </w:tc>
      </w:tr>
      <w:tr w:rsidR="00000CE5" w:rsidRPr="006E28B2" w:rsidTr="00FF128E">
        <w:tc>
          <w:tcPr>
            <w:tcW w:w="2111" w:type="dxa"/>
            <w:vMerge w:val="restart"/>
            <w:tcBorders>
              <w:top w:val="single" w:sz="4" w:space="0" w:color="auto"/>
            </w:tcBorders>
          </w:tcPr>
          <w:p w:rsidR="00000CE5" w:rsidRPr="006E28B2" w:rsidRDefault="00000CE5" w:rsidP="00FF413B">
            <w:pPr>
              <w:jc w:val="both"/>
              <w:rPr>
                <w:rFonts w:ascii="Times New Roman" w:hAnsi="Times New Roman" w:cs="Times New Roman"/>
                <w:b/>
                <w:bCs/>
                <w:color w:val="000000"/>
                <w:sz w:val="24"/>
                <w:szCs w:val="24"/>
              </w:rPr>
            </w:pPr>
          </w:p>
        </w:tc>
        <w:tc>
          <w:tcPr>
            <w:tcW w:w="2108" w:type="dxa"/>
            <w:vMerge w:val="restart"/>
            <w:tcBorders>
              <w:top w:val="single" w:sz="4" w:space="0" w:color="auto"/>
            </w:tcBorders>
          </w:tcPr>
          <w:p w:rsidR="00000CE5" w:rsidRPr="006E28B2" w:rsidRDefault="00000CE5" w:rsidP="008E5592">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ПК 3.3.</w:t>
            </w:r>
          </w:p>
          <w:p w:rsidR="00000CE5" w:rsidRPr="006E28B2" w:rsidRDefault="00000CE5" w:rsidP="008E5592">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Проводить</w:t>
            </w:r>
          </w:p>
          <w:p w:rsidR="00000CE5" w:rsidRPr="006E28B2" w:rsidRDefault="00000CE5" w:rsidP="008E5592">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ремонт</w:t>
            </w:r>
          </w:p>
          <w:p w:rsidR="00000CE5" w:rsidRPr="006E28B2" w:rsidRDefault="00000CE5" w:rsidP="008E5592">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трансмиссии,</w:t>
            </w:r>
          </w:p>
          <w:p w:rsidR="00000CE5" w:rsidRPr="006E28B2" w:rsidRDefault="00000CE5" w:rsidP="008E5592">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ходовой части и</w:t>
            </w:r>
          </w:p>
          <w:p w:rsidR="00000CE5" w:rsidRPr="006E28B2" w:rsidRDefault="00000CE5" w:rsidP="008E5592">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органов</w:t>
            </w:r>
          </w:p>
          <w:p w:rsidR="00000CE5" w:rsidRPr="006E28B2" w:rsidRDefault="00000CE5" w:rsidP="008E5592">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управления</w:t>
            </w:r>
          </w:p>
          <w:p w:rsidR="00000CE5" w:rsidRPr="006E28B2" w:rsidRDefault="00000CE5" w:rsidP="00F90BEA">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автомобилей в</w:t>
            </w:r>
            <w:r w:rsidR="00F90BEA">
              <w:rPr>
                <w:rFonts w:ascii="Times New Roman" w:hAnsi="Times New Roman" w:cs="Times New Roman"/>
                <w:sz w:val="24"/>
                <w:szCs w:val="24"/>
              </w:rPr>
              <w:t xml:space="preserve"> </w:t>
            </w:r>
            <w:r w:rsidRPr="006E28B2">
              <w:rPr>
                <w:rFonts w:ascii="Times New Roman" w:hAnsi="Times New Roman" w:cs="Times New Roman"/>
                <w:sz w:val="24"/>
                <w:szCs w:val="24"/>
              </w:rPr>
              <w:t>соответствии с</w:t>
            </w:r>
            <w:r w:rsidR="00F90BEA">
              <w:rPr>
                <w:rFonts w:ascii="Times New Roman" w:hAnsi="Times New Roman" w:cs="Times New Roman"/>
                <w:sz w:val="24"/>
                <w:szCs w:val="24"/>
              </w:rPr>
              <w:t xml:space="preserve"> </w:t>
            </w:r>
            <w:r w:rsidRPr="006E28B2">
              <w:rPr>
                <w:rFonts w:ascii="Times New Roman" w:hAnsi="Times New Roman" w:cs="Times New Roman"/>
                <w:sz w:val="24"/>
                <w:szCs w:val="24"/>
              </w:rPr>
              <w:t>технологической</w:t>
            </w:r>
            <w:r w:rsidR="00F90BEA">
              <w:rPr>
                <w:rFonts w:ascii="Times New Roman" w:hAnsi="Times New Roman" w:cs="Times New Roman"/>
                <w:sz w:val="24"/>
                <w:szCs w:val="24"/>
              </w:rPr>
              <w:t xml:space="preserve"> </w:t>
            </w:r>
            <w:r w:rsidRPr="006E28B2">
              <w:rPr>
                <w:rFonts w:ascii="Times New Roman" w:hAnsi="Times New Roman" w:cs="Times New Roman"/>
                <w:sz w:val="24"/>
                <w:szCs w:val="24"/>
              </w:rPr>
              <w:t>документацией</w:t>
            </w:r>
          </w:p>
        </w:tc>
        <w:tc>
          <w:tcPr>
            <w:tcW w:w="5352" w:type="dxa"/>
          </w:tcPr>
          <w:p w:rsidR="00000CE5" w:rsidRPr="006E28B2" w:rsidRDefault="00000CE5" w:rsidP="008E5592">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Практический опыт: </w:t>
            </w:r>
            <w:r w:rsidRPr="006E28B2">
              <w:rPr>
                <w:rFonts w:ascii="Times New Roman" w:hAnsi="Times New Roman" w:cs="Times New Roman"/>
                <w:sz w:val="24"/>
                <w:szCs w:val="24"/>
              </w:rPr>
              <w:t>Подготовка автомобиля к ремонту. Оформление первичной документации для ремонта. Демонтаж, монтаж и замена узлов и механизмов автомобильных трансмиссий, ходовой части и органов управления автомобилей.</w:t>
            </w:r>
            <w:r>
              <w:rPr>
                <w:rFonts w:ascii="Times New Roman" w:hAnsi="Times New Roman" w:cs="Times New Roman"/>
                <w:sz w:val="24"/>
                <w:szCs w:val="24"/>
              </w:rPr>
              <w:t xml:space="preserve"> </w:t>
            </w:r>
          </w:p>
          <w:p w:rsidR="00000CE5" w:rsidRPr="006E28B2" w:rsidRDefault="00000CE5" w:rsidP="008E5592">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Проведение технических измерений соответствующим инструментом и приборами.</w:t>
            </w:r>
          </w:p>
          <w:p w:rsidR="00000CE5" w:rsidRPr="006E28B2" w:rsidRDefault="00000CE5" w:rsidP="008E5592">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Ремонт механизмов, узлов и деталей автомобильных трансмиссий, ходовой части и органов управления автомобилей. Регулировка и испытание автомобильных трансмиссий, элементов ходовой части и органов управления после ремонта.</w:t>
            </w:r>
          </w:p>
        </w:tc>
      </w:tr>
      <w:tr w:rsidR="00000CE5" w:rsidRPr="006E28B2" w:rsidTr="00FF128E">
        <w:tc>
          <w:tcPr>
            <w:tcW w:w="2111" w:type="dxa"/>
            <w:vMerge/>
          </w:tcPr>
          <w:p w:rsidR="00000CE5" w:rsidRPr="006E28B2" w:rsidRDefault="00000CE5" w:rsidP="00FF413B">
            <w:pPr>
              <w:jc w:val="both"/>
              <w:rPr>
                <w:rFonts w:ascii="Times New Roman" w:hAnsi="Times New Roman" w:cs="Times New Roman"/>
                <w:b/>
                <w:bCs/>
                <w:color w:val="000000"/>
                <w:sz w:val="24"/>
                <w:szCs w:val="24"/>
              </w:rPr>
            </w:pPr>
          </w:p>
        </w:tc>
        <w:tc>
          <w:tcPr>
            <w:tcW w:w="2108" w:type="dxa"/>
            <w:vMerge/>
          </w:tcPr>
          <w:p w:rsidR="00000CE5" w:rsidRPr="006E28B2" w:rsidRDefault="00000CE5" w:rsidP="008E5592">
            <w:pPr>
              <w:autoSpaceDE w:val="0"/>
              <w:autoSpaceDN w:val="0"/>
              <w:adjustRightInd w:val="0"/>
              <w:rPr>
                <w:rFonts w:ascii="Times New Roman" w:hAnsi="Times New Roman" w:cs="Times New Roman"/>
                <w:sz w:val="24"/>
                <w:szCs w:val="24"/>
              </w:rPr>
            </w:pPr>
          </w:p>
        </w:tc>
        <w:tc>
          <w:tcPr>
            <w:tcW w:w="5352" w:type="dxa"/>
          </w:tcPr>
          <w:p w:rsidR="00000CE5" w:rsidRPr="006E28B2" w:rsidRDefault="00000CE5" w:rsidP="008E5592">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Умения: </w:t>
            </w:r>
            <w:r w:rsidRPr="006E28B2">
              <w:rPr>
                <w:rFonts w:ascii="Times New Roman" w:hAnsi="Times New Roman" w:cs="Times New Roman"/>
                <w:sz w:val="24"/>
                <w:szCs w:val="24"/>
              </w:rPr>
              <w:t>Оформлять учетную документацию. Использовать уборочно-моечное оборудование и технологическое оборудование. Снимать и устанавливать узлы и механизмы автомобильных трансмиссий, ходовой части и органов управления.</w:t>
            </w:r>
          </w:p>
          <w:p w:rsidR="00000CE5" w:rsidRPr="008E5592" w:rsidRDefault="00000CE5" w:rsidP="008E5592">
            <w:pPr>
              <w:autoSpaceDE w:val="0"/>
              <w:autoSpaceDN w:val="0"/>
              <w:adjustRightInd w:val="0"/>
              <w:jc w:val="both"/>
              <w:rPr>
                <w:rFonts w:ascii="Times New Roman" w:hAnsi="Times New Roman" w:cs="Times New Roman"/>
                <w:spacing w:val="-4"/>
                <w:sz w:val="24"/>
                <w:szCs w:val="24"/>
              </w:rPr>
            </w:pPr>
            <w:r w:rsidRPr="006E28B2">
              <w:rPr>
                <w:rFonts w:ascii="Times New Roman" w:hAnsi="Times New Roman" w:cs="Times New Roman"/>
                <w:sz w:val="24"/>
                <w:szCs w:val="24"/>
              </w:rPr>
              <w:t xml:space="preserve">Использовать специальный инструмент и </w:t>
            </w:r>
            <w:r w:rsidRPr="008E5592">
              <w:rPr>
                <w:rFonts w:ascii="Times New Roman" w:hAnsi="Times New Roman" w:cs="Times New Roman"/>
                <w:spacing w:val="-4"/>
                <w:sz w:val="24"/>
                <w:szCs w:val="24"/>
              </w:rPr>
              <w:t>оборудование при разборочно-сборочных работах.</w:t>
            </w:r>
          </w:p>
          <w:p w:rsidR="00000CE5" w:rsidRDefault="00000CE5" w:rsidP="00000CE5">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Работать с каталогами деталей. Соблюдать безопасные условия труда в профессиональной деятельности. Выполнять метрологическую поверку</w:t>
            </w:r>
            <w:r>
              <w:rPr>
                <w:rFonts w:ascii="Times New Roman" w:hAnsi="Times New Roman" w:cs="Times New Roman"/>
                <w:sz w:val="24"/>
                <w:szCs w:val="24"/>
              </w:rPr>
              <w:t xml:space="preserve"> </w:t>
            </w:r>
            <w:r w:rsidRPr="006E28B2">
              <w:rPr>
                <w:rFonts w:ascii="Times New Roman" w:hAnsi="Times New Roman" w:cs="Times New Roman"/>
                <w:sz w:val="24"/>
                <w:szCs w:val="24"/>
              </w:rPr>
              <w:t xml:space="preserve">средств измерений. Производить замеры износов деталей трансмиссий, ходовой части и органов управления контрольно-измерительными приборами и инструментами. </w:t>
            </w:r>
          </w:p>
          <w:p w:rsidR="00000CE5" w:rsidRPr="006E28B2" w:rsidRDefault="00000CE5" w:rsidP="00000CE5">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Выбирать и пользоваться инструментами и приспособлениями для слесарных работ. Разбирать и собирать элементы, механизмы и узлы трансмиссий, ходовой части и органов управления автомобилей.</w:t>
            </w:r>
          </w:p>
          <w:p w:rsidR="00000CE5" w:rsidRPr="006E28B2" w:rsidRDefault="00000CE5" w:rsidP="00000CE5">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Определять неисправности и объем работ по их устранению.</w:t>
            </w:r>
          </w:p>
        </w:tc>
      </w:tr>
      <w:tr w:rsidR="00000CE5" w:rsidRPr="006E28B2" w:rsidTr="00FF128E">
        <w:tc>
          <w:tcPr>
            <w:tcW w:w="2111" w:type="dxa"/>
            <w:vMerge w:val="restart"/>
            <w:tcBorders>
              <w:top w:val="single" w:sz="4" w:space="0" w:color="auto"/>
            </w:tcBorders>
          </w:tcPr>
          <w:p w:rsidR="00000CE5" w:rsidRPr="006E28B2" w:rsidRDefault="00000CE5" w:rsidP="00FF413B">
            <w:pPr>
              <w:jc w:val="both"/>
              <w:rPr>
                <w:rFonts w:ascii="Times New Roman" w:hAnsi="Times New Roman" w:cs="Times New Roman"/>
                <w:b/>
                <w:bCs/>
                <w:color w:val="000000"/>
                <w:sz w:val="24"/>
                <w:szCs w:val="24"/>
              </w:rPr>
            </w:pPr>
          </w:p>
        </w:tc>
        <w:tc>
          <w:tcPr>
            <w:tcW w:w="2108" w:type="dxa"/>
            <w:vMerge w:val="restart"/>
            <w:tcBorders>
              <w:top w:val="single" w:sz="4" w:space="0" w:color="auto"/>
            </w:tcBorders>
          </w:tcPr>
          <w:p w:rsidR="00000CE5" w:rsidRPr="006E28B2" w:rsidRDefault="00000CE5" w:rsidP="00F33011">
            <w:pPr>
              <w:autoSpaceDE w:val="0"/>
              <w:autoSpaceDN w:val="0"/>
              <w:adjustRightInd w:val="0"/>
              <w:rPr>
                <w:rFonts w:ascii="Times New Roman" w:hAnsi="Times New Roman" w:cs="Times New Roman"/>
                <w:sz w:val="24"/>
                <w:szCs w:val="24"/>
              </w:rPr>
            </w:pPr>
          </w:p>
        </w:tc>
        <w:tc>
          <w:tcPr>
            <w:tcW w:w="5352" w:type="dxa"/>
          </w:tcPr>
          <w:p w:rsidR="00000CE5" w:rsidRPr="006E28B2" w:rsidRDefault="00000CE5" w:rsidP="0084434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Определять способы и средства ремонта.</w:t>
            </w:r>
          </w:p>
          <w:p w:rsidR="00000CE5" w:rsidRPr="006E28B2" w:rsidRDefault="00000CE5" w:rsidP="0084434C">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Выбирать и использовать специальный инструмент, приборы и оборудование. Регулировать механизмы трансмиссий в соответствии с технологической документацией. Регулировать параметры установки деталей ходовой части и систем управления автомобилей в соответствии с технологической документацией. Проводить проверку работы элементов автомобильных трансмиссий, ходовой части и органов управления автомобилей</w:t>
            </w:r>
            <w:r w:rsidR="001B7347">
              <w:rPr>
                <w:rFonts w:ascii="Times New Roman" w:hAnsi="Times New Roman" w:cs="Times New Roman"/>
                <w:sz w:val="24"/>
                <w:szCs w:val="24"/>
              </w:rPr>
              <w:t>.</w:t>
            </w:r>
          </w:p>
        </w:tc>
      </w:tr>
      <w:tr w:rsidR="00000CE5" w:rsidRPr="006E28B2" w:rsidTr="00FF128E">
        <w:tc>
          <w:tcPr>
            <w:tcW w:w="2111" w:type="dxa"/>
            <w:vMerge/>
            <w:tcBorders>
              <w:bottom w:val="single" w:sz="4" w:space="0" w:color="auto"/>
            </w:tcBorders>
          </w:tcPr>
          <w:p w:rsidR="00000CE5" w:rsidRPr="006E28B2" w:rsidRDefault="00000CE5" w:rsidP="00FF413B">
            <w:pPr>
              <w:jc w:val="both"/>
              <w:rPr>
                <w:rFonts w:ascii="Times New Roman" w:hAnsi="Times New Roman" w:cs="Times New Roman"/>
                <w:b/>
                <w:bCs/>
                <w:color w:val="000000"/>
                <w:sz w:val="24"/>
                <w:szCs w:val="24"/>
              </w:rPr>
            </w:pPr>
          </w:p>
        </w:tc>
        <w:tc>
          <w:tcPr>
            <w:tcW w:w="2108" w:type="dxa"/>
            <w:vMerge/>
            <w:tcBorders>
              <w:bottom w:val="single" w:sz="4" w:space="0" w:color="auto"/>
            </w:tcBorders>
          </w:tcPr>
          <w:p w:rsidR="00000CE5" w:rsidRPr="006E28B2" w:rsidRDefault="00000CE5" w:rsidP="00F33011">
            <w:pPr>
              <w:autoSpaceDE w:val="0"/>
              <w:autoSpaceDN w:val="0"/>
              <w:adjustRightInd w:val="0"/>
              <w:rPr>
                <w:rFonts w:ascii="Times New Roman" w:hAnsi="Times New Roman" w:cs="Times New Roman"/>
                <w:sz w:val="24"/>
                <w:szCs w:val="24"/>
              </w:rPr>
            </w:pPr>
          </w:p>
        </w:tc>
        <w:tc>
          <w:tcPr>
            <w:tcW w:w="5352" w:type="dxa"/>
          </w:tcPr>
          <w:p w:rsidR="00000CE5" w:rsidRPr="006E28B2" w:rsidRDefault="00000CE5" w:rsidP="00F3301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Знания: </w:t>
            </w:r>
            <w:r w:rsidRPr="006E28B2">
              <w:rPr>
                <w:rFonts w:ascii="Times New Roman" w:hAnsi="Times New Roman" w:cs="Times New Roman"/>
                <w:sz w:val="24"/>
                <w:szCs w:val="24"/>
              </w:rPr>
              <w:t>Формы и содержание учетной документации. Характеристики и правила эксплуатации инструмента и оборудования.</w:t>
            </w:r>
          </w:p>
          <w:p w:rsidR="00000CE5" w:rsidRPr="006E28B2" w:rsidRDefault="00000CE5" w:rsidP="00F3301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Технологические процессы демонтажа и монтажа элементов автомобильных трансмиссий, ходовой части и органов управления, их узлов и механизмов.</w:t>
            </w:r>
          </w:p>
          <w:p w:rsidR="00000CE5" w:rsidRPr="006E28B2" w:rsidRDefault="00000CE5" w:rsidP="00F3301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Характеристики и порядок использования специального инструмента, приспособлений и оборудования. Назначение и структуру каталогов деталей.</w:t>
            </w:r>
          </w:p>
          <w:p w:rsidR="00000CE5" w:rsidRPr="006E28B2" w:rsidRDefault="00000CE5" w:rsidP="00F3301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Правила техники безопасности и охраны труда в профессиональной деятельности. Средства метрологии, стандартизации и сертификации.</w:t>
            </w:r>
          </w:p>
          <w:p w:rsidR="00000CE5" w:rsidRPr="006E28B2" w:rsidRDefault="00000CE5" w:rsidP="00F3301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Технологические требования к контролю деталей и проверке работоспособности узлов. Порядок работы</w:t>
            </w:r>
            <w:r>
              <w:rPr>
                <w:rFonts w:ascii="Times New Roman" w:hAnsi="Times New Roman" w:cs="Times New Roman"/>
                <w:sz w:val="24"/>
                <w:szCs w:val="24"/>
              </w:rPr>
              <w:t xml:space="preserve"> </w:t>
            </w:r>
            <w:r w:rsidRPr="006E28B2">
              <w:rPr>
                <w:rFonts w:ascii="Times New Roman" w:hAnsi="Times New Roman" w:cs="Times New Roman"/>
                <w:sz w:val="24"/>
                <w:szCs w:val="24"/>
              </w:rPr>
              <w:t>и использования контрольно-измерительных приборов и инструментов. Устройство и принцип действия автомобильных трансмиссий, ходовой части и органов управления. Основные неисправности автомобильных трансмиссий, ходовой части и органов управления, причины и способы устранения неисправностей.</w:t>
            </w:r>
          </w:p>
          <w:p w:rsidR="00000CE5" w:rsidRPr="001B7347" w:rsidRDefault="00000CE5" w:rsidP="00F33011">
            <w:pPr>
              <w:autoSpaceDE w:val="0"/>
              <w:autoSpaceDN w:val="0"/>
              <w:adjustRightInd w:val="0"/>
              <w:jc w:val="both"/>
              <w:rPr>
                <w:rFonts w:ascii="Times New Roman" w:hAnsi="Times New Roman" w:cs="Times New Roman"/>
                <w:sz w:val="24"/>
                <w:szCs w:val="24"/>
              </w:rPr>
            </w:pPr>
            <w:r w:rsidRPr="001B7347">
              <w:rPr>
                <w:rFonts w:ascii="Times New Roman" w:hAnsi="Times New Roman" w:cs="Times New Roman"/>
                <w:sz w:val="24"/>
                <w:szCs w:val="24"/>
              </w:rPr>
              <w:t>Способы ремонта узлов и элементов автомобильных трансмиссий, ходовой части и органов управления.</w:t>
            </w:r>
          </w:p>
          <w:p w:rsidR="00000CE5" w:rsidRDefault="00000CE5" w:rsidP="008E5592">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 xml:space="preserve">Технологические процессы разборки-сборки узлов и систем автомобильных трансмиссий, ходовой </w:t>
            </w:r>
            <w:r>
              <w:rPr>
                <w:rFonts w:ascii="Times New Roman" w:hAnsi="Times New Roman" w:cs="Times New Roman"/>
                <w:sz w:val="24"/>
                <w:szCs w:val="24"/>
              </w:rPr>
              <w:t xml:space="preserve">   </w:t>
            </w:r>
            <w:r w:rsidRPr="006E28B2">
              <w:rPr>
                <w:rFonts w:ascii="Times New Roman" w:hAnsi="Times New Roman" w:cs="Times New Roman"/>
                <w:sz w:val="24"/>
                <w:szCs w:val="24"/>
              </w:rPr>
              <w:t xml:space="preserve">части </w:t>
            </w:r>
            <w:r>
              <w:rPr>
                <w:rFonts w:ascii="Times New Roman" w:hAnsi="Times New Roman" w:cs="Times New Roman"/>
                <w:sz w:val="24"/>
                <w:szCs w:val="24"/>
              </w:rPr>
              <w:t xml:space="preserve">       </w:t>
            </w:r>
            <w:r w:rsidRPr="006E28B2">
              <w:rPr>
                <w:rFonts w:ascii="Times New Roman" w:hAnsi="Times New Roman" w:cs="Times New Roman"/>
                <w:sz w:val="24"/>
                <w:szCs w:val="24"/>
              </w:rPr>
              <w:t xml:space="preserve">и </w:t>
            </w:r>
            <w:r>
              <w:rPr>
                <w:rFonts w:ascii="Times New Roman" w:hAnsi="Times New Roman" w:cs="Times New Roman"/>
                <w:sz w:val="24"/>
                <w:szCs w:val="24"/>
              </w:rPr>
              <w:t xml:space="preserve">     </w:t>
            </w:r>
            <w:r w:rsidRPr="006E28B2">
              <w:rPr>
                <w:rFonts w:ascii="Times New Roman" w:hAnsi="Times New Roman" w:cs="Times New Roman"/>
                <w:sz w:val="24"/>
                <w:szCs w:val="24"/>
              </w:rPr>
              <w:t xml:space="preserve">органов </w:t>
            </w:r>
            <w:r>
              <w:rPr>
                <w:rFonts w:ascii="Times New Roman" w:hAnsi="Times New Roman" w:cs="Times New Roman"/>
                <w:sz w:val="24"/>
                <w:szCs w:val="24"/>
              </w:rPr>
              <w:t xml:space="preserve">      </w:t>
            </w:r>
            <w:r w:rsidRPr="006E28B2">
              <w:rPr>
                <w:rFonts w:ascii="Times New Roman" w:hAnsi="Times New Roman" w:cs="Times New Roman"/>
                <w:sz w:val="24"/>
                <w:szCs w:val="24"/>
              </w:rPr>
              <w:t xml:space="preserve">управления автомобилей. Характеристики и порядок использования специального инструмента, приспособлений и оборудования. </w:t>
            </w:r>
          </w:p>
          <w:p w:rsidR="00000CE5" w:rsidRPr="006E28B2" w:rsidRDefault="00000CE5" w:rsidP="008E5592">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Требования для контроля деталей. Технические условия на регулировку и испытания элементов автомобильных трансмиссий, ходовой части и органов управления. Оборудование и технологии регулировок и испытаний автомобильных трансмиссий, элементов ходовой части и органов управления.</w:t>
            </w:r>
          </w:p>
        </w:tc>
      </w:tr>
    </w:tbl>
    <w:p w:rsidR="008E5592" w:rsidRDefault="008E5592"/>
    <w:tbl>
      <w:tblPr>
        <w:tblStyle w:val="a3"/>
        <w:tblW w:w="0" w:type="auto"/>
        <w:tblLayout w:type="fixed"/>
        <w:tblLook w:val="04A0" w:firstRow="1" w:lastRow="0" w:firstColumn="1" w:lastColumn="0" w:noHBand="0" w:noVBand="1"/>
      </w:tblPr>
      <w:tblGrid>
        <w:gridCol w:w="2111"/>
        <w:gridCol w:w="2108"/>
        <w:gridCol w:w="5352"/>
      </w:tblGrid>
      <w:tr w:rsidR="00000CE5" w:rsidRPr="006E28B2" w:rsidTr="00FF128E">
        <w:tc>
          <w:tcPr>
            <w:tcW w:w="2111" w:type="dxa"/>
            <w:vMerge w:val="restart"/>
            <w:tcBorders>
              <w:top w:val="single" w:sz="4" w:space="0" w:color="auto"/>
            </w:tcBorders>
          </w:tcPr>
          <w:p w:rsidR="00000CE5" w:rsidRPr="006E28B2" w:rsidRDefault="00000CE5" w:rsidP="00F33011">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Проведение</w:t>
            </w:r>
          </w:p>
          <w:p w:rsidR="00000CE5" w:rsidRPr="006E28B2" w:rsidRDefault="00000CE5" w:rsidP="00F33011">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кузовного</w:t>
            </w:r>
          </w:p>
          <w:p w:rsidR="00000CE5" w:rsidRPr="006E28B2" w:rsidRDefault="00000CE5" w:rsidP="00F33011">
            <w:pPr>
              <w:jc w:val="both"/>
              <w:rPr>
                <w:rFonts w:ascii="Times New Roman" w:hAnsi="Times New Roman" w:cs="Times New Roman"/>
                <w:b/>
                <w:bCs/>
                <w:color w:val="000000"/>
                <w:sz w:val="24"/>
                <w:szCs w:val="24"/>
              </w:rPr>
            </w:pPr>
            <w:r w:rsidRPr="006E28B2">
              <w:rPr>
                <w:rFonts w:ascii="Times New Roman" w:hAnsi="Times New Roman" w:cs="Times New Roman"/>
                <w:sz w:val="24"/>
                <w:szCs w:val="24"/>
              </w:rPr>
              <w:t>ремонта</w:t>
            </w:r>
          </w:p>
        </w:tc>
        <w:tc>
          <w:tcPr>
            <w:tcW w:w="2108" w:type="dxa"/>
            <w:vMerge w:val="restart"/>
            <w:tcBorders>
              <w:top w:val="single" w:sz="4" w:space="0" w:color="auto"/>
            </w:tcBorders>
          </w:tcPr>
          <w:p w:rsidR="00000CE5" w:rsidRPr="006E28B2" w:rsidRDefault="00000CE5" w:rsidP="00F33011">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ПК 4.1.</w:t>
            </w:r>
          </w:p>
          <w:p w:rsidR="00000CE5" w:rsidRPr="006E28B2" w:rsidRDefault="00000CE5" w:rsidP="00F33011">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Выявлять</w:t>
            </w:r>
          </w:p>
          <w:p w:rsidR="00000CE5" w:rsidRPr="006E28B2" w:rsidRDefault="00000CE5" w:rsidP="00F33011">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дефекты</w:t>
            </w:r>
          </w:p>
          <w:p w:rsidR="00000CE5" w:rsidRPr="006E28B2" w:rsidRDefault="00000CE5" w:rsidP="00F33011">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автомобильных</w:t>
            </w:r>
          </w:p>
          <w:p w:rsidR="00000CE5" w:rsidRPr="006E28B2" w:rsidRDefault="00000CE5" w:rsidP="00F33011">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кузовов.</w:t>
            </w:r>
          </w:p>
        </w:tc>
        <w:tc>
          <w:tcPr>
            <w:tcW w:w="5352" w:type="dxa"/>
          </w:tcPr>
          <w:p w:rsidR="00000CE5" w:rsidRPr="006E28B2" w:rsidRDefault="00000CE5" w:rsidP="00F33011">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b/>
                <w:bCs/>
                <w:sz w:val="24"/>
                <w:szCs w:val="24"/>
              </w:rPr>
              <w:t xml:space="preserve">Практический опыт: </w:t>
            </w:r>
            <w:r w:rsidRPr="006E28B2">
              <w:rPr>
                <w:rFonts w:ascii="Times New Roman" w:hAnsi="Times New Roman" w:cs="Times New Roman"/>
                <w:sz w:val="24"/>
                <w:szCs w:val="24"/>
              </w:rPr>
              <w:t>Подготовка автомобиля к проведению работ по контролю технических параметров кузова. Подбор и использование оборудования, приспособлений и инструментов для проверки технических параметров кузова. Выбор метода и способа ремонта кузова</w:t>
            </w:r>
            <w:r w:rsidR="001B7347">
              <w:rPr>
                <w:rFonts w:ascii="Times New Roman" w:hAnsi="Times New Roman" w:cs="Times New Roman"/>
                <w:sz w:val="24"/>
                <w:szCs w:val="24"/>
              </w:rPr>
              <w:t>.</w:t>
            </w:r>
          </w:p>
        </w:tc>
      </w:tr>
      <w:tr w:rsidR="00000CE5" w:rsidRPr="006E28B2" w:rsidTr="00FF128E">
        <w:tc>
          <w:tcPr>
            <w:tcW w:w="2111" w:type="dxa"/>
            <w:vMerge/>
          </w:tcPr>
          <w:p w:rsidR="00000CE5" w:rsidRPr="006E28B2" w:rsidRDefault="00000CE5" w:rsidP="00FF413B">
            <w:pPr>
              <w:jc w:val="both"/>
              <w:rPr>
                <w:rFonts w:ascii="Times New Roman" w:hAnsi="Times New Roman" w:cs="Times New Roman"/>
                <w:b/>
                <w:bCs/>
                <w:color w:val="000000"/>
                <w:sz w:val="24"/>
                <w:szCs w:val="24"/>
              </w:rPr>
            </w:pPr>
          </w:p>
        </w:tc>
        <w:tc>
          <w:tcPr>
            <w:tcW w:w="2108" w:type="dxa"/>
            <w:vMerge/>
          </w:tcPr>
          <w:p w:rsidR="00000CE5" w:rsidRPr="006E28B2" w:rsidRDefault="00000CE5" w:rsidP="00F33011">
            <w:pPr>
              <w:autoSpaceDE w:val="0"/>
              <w:autoSpaceDN w:val="0"/>
              <w:adjustRightInd w:val="0"/>
              <w:rPr>
                <w:rFonts w:ascii="Times New Roman" w:hAnsi="Times New Roman" w:cs="Times New Roman"/>
                <w:sz w:val="24"/>
                <w:szCs w:val="24"/>
              </w:rPr>
            </w:pPr>
          </w:p>
        </w:tc>
        <w:tc>
          <w:tcPr>
            <w:tcW w:w="5352" w:type="dxa"/>
          </w:tcPr>
          <w:p w:rsidR="00000CE5" w:rsidRPr="006E28B2" w:rsidRDefault="00000CE5" w:rsidP="00F3301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Умения: </w:t>
            </w:r>
            <w:r w:rsidRPr="006E28B2">
              <w:rPr>
                <w:rFonts w:ascii="Times New Roman" w:hAnsi="Times New Roman" w:cs="Times New Roman"/>
                <w:sz w:val="24"/>
                <w:szCs w:val="24"/>
              </w:rPr>
              <w:t>Проводить демонтажно-монтажные работы элементов кузова и других узлов автомобиля.</w:t>
            </w:r>
          </w:p>
          <w:p w:rsidR="00000CE5" w:rsidRPr="006E28B2" w:rsidRDefault="00000CE5" w:rsidP="00F3301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Пользоваться технической документацией.</w:t>
            </w:r>
          </w:p>
          <w:p w:rsidR="00000CE5" w:rsidRPr="006E28B2" w:rsidRDefault="00000CE5" w:rsidP="00F3301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Читать чертежи и схемы по устройству отдельных узлов и частей кузова.</w:t>
            </w:r>
          </w:p>
          <w:p w:rsidR="00000CE5" w:rsidRPr="006E28B2" w:rsidRDefault="00000CE5" w:rsidP="00F3301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Пользоваться подъемно-транспортным оборудованием. Визуально и инструментально определять наличие повреждений и дефектов автомобильных кузовов.</w:t>
            </w:r>
          </w:p>
          <w:p w:rsidR="00000CE5" w:rsidRPr="006E28B2" w:rsidRDefault="00000CE5" w:rsidP="00F3301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Читать чертежи, эскизы и схемы с геометрическими параметрами автомобильных кузовов.</w:t>
            </w:r>
          </w:p>
          <w:p w:rsidR="00000CE5" w:rsidRPr="006E28B2" w:rsidRDefault="00000CE5" w:rsidP="00F3301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Пользоваться измерительным оборудованием, приспособлениями и инструментом. Оценивать техническое</w:t>
            </w:r>
            <w:r w:rsidR="00F90BEA">
              <w:rPr>
                <w:rFonts w:ascii="Times New Roman" w:hAnsi="Times New Roman" w:cs="Times New Roman"/>
                <w:sz w:val="24"/>
                <w:szCs w:val="24"/>
              </w:rPr>
              <w:t xml:space="preserve"> </w:t>
            </w:r>
            <w:r w:rsidRPr="006E28B2">
              <w:rPr>
                <w:rFonts w:ascii="Times New Roman" w:hAnsi="Times New Roman" w:cs="Times New Roman"/>
                <w:sz w:val="24"/>
                <w:szCs w:val="24"/>
              </w:rPr>
              <w:t>состояни</w:t>
            </w:r>
            <w:r w:rsidR="00F90BEA">
              <w:rPr>
                <w:rFonts w:ascii="Times New Roman" w:hAnsi="Times New Roman" w:cs="Times New Roman"/>
                <w:sz w:val="24"/>
                <w:szCs w:val="24"/>
              </w:rPr>
              <w:t>е</w:t>
            </w:r>
            <w:r w:rsidRPr="006E28B2">
              <w:rPr>
                <w:rFonts w:ascii="Times New Roman" w:hAnsi="Times New Roman" w:cs="Times New Roman"/>
                <w:sz w:val="24"/>
                <w:szCs w:val="24"/>
              </w:rPr>
              <w:t xml:space="preserve"> кузова.</w:t>
            </w:r>
          </w:p>
          <w:p w:rsidR="00000CE5" w:rsidRPr="006E28B2" w:rsidRDefault="00000CE5" w:rsidP="00F3301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 xml:space="preserve">Выбирать оптимальные методы и способы выполнения ремонтных работ по кузову. </w:t>
            </w:r>
          </w:p>
          <w:p w:rsidR="00000CE5" w:rsidRPr="006E28B2" w:rsidRDefault="00000CE5" w:rsidP="00F33011">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Оформлять техническую и отчетную документацию.</w:t>
            </w:r>
          </w:p>
        </w:tc>
      </w:tr>
      <w:tr w:rsidR="00000CE5" w:rsidRPr="006E28B2" w:rsidTr="00FF128E">
        <w:tc>
          <w:tcPr>
            <w:tcW w:w="2111" w:type="dxa"/>
            <w:vMerge/>
            <w:tcBorders>
              <w:bottom w:val="single" w:sz="4" w:space="0" w:color="auto"/>
            </w:tcBorders>
          </w:tcPr>
          <w:p w:rsidR="00000CE5" w:rsidRPr="006E28B2" w:rsidRDefault="00000CE5" w:rsidP="00FF413B">
            <w:pPr>
              <w:jc w:val="both"/>
              <w:rPr>
                <w:rFonts w:ascii="Times New Roman" w:hAnsi="Times New Roman" w:cs="Times New Roman"/>
                <w:b/>
                <w:bCs/>
                <w:color w:val="000000"/>
                <w:sz w:val="24"/>
                <w:szCs w:val="24"/>
              </w:rPr>
            </w:pPr>
          </w:p>
        </w:tc>
        <w:tc>
          <w:tcPr>
            <w:tcW w:w="2108" w:type="dxa"/>
            <w:vMerge/>
            <w:tcBorders>
              <w:bottom w:val="single" w:sz="4" w:space="0" w:color="auto"/>
            </w:tcBorders>
          </w:tcPr>
          <w:p w:rsidR="00000CE5" w:rsidRPr="006E28B2" w:rsidRDefault="00000CE5" w:rsidP="00F33011">
            <w:pPr>
              <w:autoSpaceDE w:val="0"/>
              <w:autoSpaceDN w:val="0"/>
              <w:adjustRightInd w:val="0"/>
              <w:rPr>
                <w:rFonts w:ascii="Times New Roman" w:hAnsi="Times New Roman" w:cs="Times New Roman"/>
                <w:sz w:val="24"/>
                <w:szCs w:val="24"/>
              </w:rPr>
            </w:pPr>
          </w:p>
        </w:tc>
        <w:tc>
          <w:tcPr>
            <w:tcW w:w="5352" w:type="dxa"/>
          </w:tcPr>
          <w:p w:rsidR="00000CE5" w:rsidRPr="006E28B2" w:rsidRDefault="00000CE5" w:rsidP="00F3301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Знания: </w:t>
            </w:r>
            <w:r w:rsidRPr="006E28B2">
              <w:rPr>
                <w:rFonts w:ascii="Times New Roman" w:hAnsi="Times New Roman" w:cs="Times New Roman"/>
                <w:sz w:val="24"/>
                <w:szCs w:val="24"/>
              </w:rPr>
              <w:t>Требования правил техники безопасности при проведении демонтажно-монтажных работ.</w:t>
            </w:r>
          </w:p>
          <w:p w:rsidR="00000CE5" w:rsidRPr="006E28B2" w:rsidRDefault="00000CE5" w:rsidP="00F3301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Устройство кузова, агрегатов, систем и механизмов автомобиля.</w:t>
            </w:r>
          </w:p>
          <w:p w:rsidR="00000CE5" w:rsidRPr="006E28B2" w:rsidRDefault="00000CE5" w:rsidP="00F3301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Виды и назначение слесарного инструмента и приспособлений.</w:t>
            </w:r>
          </w:p>
          <w:p w:rsidR="00000CE5" w:rsidRPr="006E28B2" w:rsidRDefault="00000CE5" w:rsidP="00F3301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Правила чтения технической и конструкторско-технологической документации;</w:t>
            </w:r>
          </w:p>
          <w:p w:rsidR="00000CE5" w:rsidRDefault="00000CE5" w:rsidP="0084434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Инструкции по эксплуатации под</w:t>
            </w:r>
            <w:r>
              <w:rPr>
                <w:rFonts w:ascii="Times New Roman" w:hAnsi="Times New Roman" w:cs="Times New Roman"/>
                <w:sz w:val="24"/>
                <w:szCs w:val="24"/>
              </w:rPr>
              <w:t>ъё</w:t>
            </w:r>
            <w:r w:rsidRPr="006E28B2">
              <w:rPr>
                <w:rFonts w:ascii="Times New Roman" w:hAnsi="Times New Roman" w:cs="Times New Roman"/>
                <w:sz w:val="24"/>
                <w:szCs w:val="24"/>
              </w:rPr>
              <w:t>мно- транспортного оборудования. Виды и назначение оборудования, приспособлений и инструментов для проверки геометрических параметров кузовов</w:t>
            </w:r>
            <w:r>
              <w:rPr>
                <w:rFonts w:ascii="Times New Roman" w:hAnsi="Times New Roman" w:cs="Times New Roman"/>
                <w:sz w:val="24"/>
                <w:szCs w:val="24"/>
              </w:rPr>
              <w:t>.</w:t>
            </w:r>
          </w:p>
          <w:p w:rsidR="00000CE5" w:rsidRDefault="00000CE5" w:rsidP="0084434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Правила пользования инструментом для проверки геометрических параметров кузовов</w:t>
            </w:r>
            <w:r>
              <w:rPr>
                <w:rFonts w:ascii="Times New Roman" w:hAnsi="Times New Roman" w:cs="Times New Roman"/>
                <w:sz w:val="24"/>
                <w:szCs w:val="24"/>
              </w:rPr>
              <w:t>.</w:t>
            </w:r>
          </w:p>
          <w:p w:rsidR="00000CE5" w:rsidRPr="006E28B2" w:rsidRDefault="00000CE5" w:rsidP="008E5592">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 xml:space="preserve">Визуальные </w:t>
            </w:r>
            <w:r>
              <w:rPr>
                <w:rFonts w:ascii="Times New Roman" w:hAnsi="Times New Roman" w:cs="Times New Roman"/>
                <w:sz w:val="24"/>
                <w:szCs w:val="24"/>
              </w:rPr>
              <w:t xml:space="preserve">  </w:t>
            </w:r>
            <w:r w:rsidRPr="006E28B2">
              <w:rPr>
                <w:rFonts w:ascii="Times New Roman" w:hAnsi="Times New Roman" w:cs="Times New Roman"/>
                <w:sz w:val="24"/>
                <w:szCs w:val="24"/>
              </w:rPr>
              <w:t xml:space="preserve">признаки </w:t>
            </w:r>
            <w:r>
              <w:rPr>
                <w:rFonts w:ascii="Times New Roman" w:hAnsi="Times New Roman" w:cs="Times New Roman"/>
                <w:sz w:val="24"/>
                <w:szCs w:val="24"/>
              </w:rPr>
              <w:t xml:space="preserve">   </w:t>
            </w:r>
            <w:r w:rsidRPr="006E28B2">
              <w:rPr>
                <w:rFonts w:ascii="Times New Roman" w:hAnsi="Times New Roman" w:cs="Times New Roman"/>
                <w:sz w:val="24"/>
                <w:szCs w:val="24"/>
              </w:rPr>
              <w:t xml:space="preserve">наличия </w:t>
            </w:r>
            <w:r>
              <w:rPr>
                <w:rFonts w:ascii="Times New Roman" w:hAnsi="Times New Roman" w:cs="Times New Roman"/>
                <w:sz w:val="24"/>
                <w:szCs w:val="24"/>
              </w:rPr>
              <w:t xml:space="preserve">  </w:t>
            </w:r>
            <w:r w:rsidRPr="006E28B2">
              <w:rPr>
                <w:rFonts w:ascii="Times New Roman" w:hAnsi="Times New Roman" w:cs="Times New Roman"/>
                <w:sz w:val="24"/>
                <w:szCs w:val="24"/>
              </w:rPr>
              <w:t>повреждения</w:t>
            </w:r>
            <w:r>
              <w:rPr>
                <w:rFonts w:ascii="Times New Roman" w:hAnsi="Times New Roman" w:cs="Times New Roman"/>
                <w:sz w:val="24"/>
                <w:szCs w:val="24"/>
              </w:rPr>
              <w:t xml:space="preserve"> </w:t>
            </w:r>
            <w:r w:rsidRPr="006E28B2">
              <w:rPr>
                <w:rFonts w:ascii="Times New Roman" w:hAnsi="Times New Roman" w:cs="Times New Roman"/>
                <w:sz w:val="24"/>
                <w:szCs w:val="24"/>
              </w:rPr>
              <w:t xml:space="preserve">наружных и внутренних элементов кузовов. </w:t>
            </w:r>
          </w:p>
          <w:p w:rsidR="00000CE5" w:rsidRDefault="00000CE5" w:rsidP="00000CE5">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 xml:space="preserve">Признаки наличия скрытых дефектов элементов кузова. </w:t>
            </w:r>
          </w:p>
          <w:p w:rsidR="00000CE5" w:rsidRPr="006E28B2" w:rsidRDefault="00000CE5" w:rsidP="00000CE5">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 xml:space="preserve">Виды чертежей и схем элементов кузовов. </w:t>
            </w:r>
          </w:p>
          <w:p w:rsidR="00000CE5" w:rsidRPr="006E28B2" w:rsidRDefault="00000CE5" w:rsidP="00000CE5">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Чтение чертежей и схем элементов кузовов.</w:t>
            </w:r>
          </w:p>
          <w:p w:rsidR="00000CE5" w:rsidRPr="006E28B2" w:rsidRDefault="00000CE5" w:rsidP="00000CE5">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Контрольные точки геометрии кузовов.</w:t>
            </w:r>
          </w:p>
          <w:p w:rsidR="00000CE5" w:rsidRPr="006E28B2" w:rsidRDefault="00000CE5" w:rsidP="00000CE5">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Возможность восстановления повреждённых элементов в соответствии с нормативными документами.</w:t>
            </w:r>
          </w:p>
        </w:tc>
      </w:tr>
      <w:tr w:rsidR="0084434C" w:rsidRPr="006E28B2" w:rsidTr="003353D6">
        <w:tc>
          <w:tcPr>
            <w:tcW w:w="2111" w:type="dxa"/>
            <w:tcBorders>
              <w:top w:val="single" w:sz="4" w:space="0" w:color="auto"/>
            </w:tcBorders>
          </w:tcPr>
          <w:p w:rsidR="0084434C" w:rsidRPr="006E28B2" w:rsidRDefault="0084434C" w:rsidP="00FF413B">
            <w:pPr>
              <w:jc w:val="both"/>
              <w:rPr>
                <w:rFonts w:ascii="Times New Roman" w:hAnsi="Times New Roman" w:cs="Times New Roman"/>
                <w:b/>
                <w:bCs/>
                <w:color w:val="000000"/>
                <w:sz w:val="24"/>
                <w:szCs w:val="24"/>
              </w:rPr>
            </w:pPr>
          </w:p>
        </w:tc>
        <w:tc>
          <w:tcPr>
            <w:tcW w:w="2108" w:type="dxa"/>
            <w:tcBorders>
              <w:top w:val="single" w:sz="4" w:space="0" w:color="auto"/>
            </w:tcBorders>
          </w:tcPr>
          <w:p w:rsidR="0084434C" w:rsidRPr="006E28B2" w:rsidRDefault="0084434C" w:rsidP="00F416DA">
            <w:pPr>
              <w:autoSpaceDE w:val="0"/>
              <w:autoSpaceDN w:val="0"/>
              <w:adjustRightInd w:val="0"/>
              <w:rPr>
                <w:rFonts w:ascii="Times New Roman" w:hAnsi="Times New Roman" w:cs="Times New Roman"/>
                <w:sz w:val="24"/>
                <w:szCs w:val="24"/>
              </w:rPr>
            </w:pPr>
          </w:p>
        </w:tc>
        <w:tc>
          <w:tcPr>
            <w:tcW w:w="5352" w:type="dxa"/>
          </w:tcPr>
          <w:p w:rsidR="0084434C" w:rsidRPr="006E28B2" w:rsidRDefault="0084434C" w:rsidP="0084434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Способы и возможности восстановления геометрических параметров кузовов и их отдельных</w:t>
            </w:r>
            <w:r>
              <w:rPr>
                <w:rFonts w:ascii="Times New Roman" w:hAnsi="Times New Roman" w:cs="Times New Roman"/>
                <w:sz w:val="24"/>
                <w:szCs w:val="24"/>
              </w:rPr>
              <w:t xml:space="preserve"> </w:t>
            </w:r>
            <w:r w:rsidRPr="006E28B2">
              <w:rPr>
                <w:rFonts w:ascii="Times New Roman" w:hAnsi="Times New Roman" w:cs="Times New Roman"/>
                <w:sz w:val="24"/>
                <w:szCs w:val="24"/>
              </w:rPr>
              <w:t>элементов.</w:t>
            </w:r>
          </w:p>
          <w:p w:rsidR="0084434C" w:rsidRPr="006E28B2" w:rsidRDefault="00DC1734" w:rsidP="00DC1734">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Виды технической и отчё</w:t>
            </w:r>
            <w:r w:rsidR="0084434C" w:rsidRPr="006E28B2">
              <w:rPr>
                <w:rFonts w:ascii="Times New Roman" w:hAnsi="Times New Roman" w:cs="Times New Roman"/>
                <w:sz w:val="24"/>
                <w:szCs w:val="24"/>
              </w:rPr>
              <w:t>тной документации Правила оформления технической и отч</w:t>
            </w:r>
            <w:r>
              <w:rPr>
                <w:rFonts w:ascii="Times New Roman" w:hAnsi="Times New Roman" w:cs="Times New Roman"/>
                <w:sz w:val="24"/>
                <w:szCs w:val="24"/>
              </w:rPr>
              <w:t>ё</w:t>
            </w:r>
            <w:r w:rsidR="0084434C" w:rsidRPr="006E28B2">
              <w:rPr>
                <w:rFonts w:ascii="Times New Roman" w:hAnsi="Times New Roman" w:cs="Times New Roman"/>
                <w:sz w:val="24"/>
                <w:szCs w:val="24"/>
              </w:rPr>
              <w:t>тной документации</w:t>
            </w:r>
            <w:r>
              <w:rPr>
                <w:rFonts w:ascii="Times New Roman" w:hAnsi="Times New Roman" w:cs="Times New Roman"/>
                <w:sz w:val="24"/>
                <w:szCs w:val="24"/>
              </w:rPr>
              <w:t>.</w:t>
            </w:r>
          </w:p>
        </w:tc>
      </w:tr>
      <w:tr w:rsidR="00000CE5" w:rsidRPr="006E28B2" w:rsidTr="003353D6">
        <w:tc>
          <w:tcPr>
            <w:tcW w:w="2111" w:type="dxa"/>
            <w:vMerge w:val="restart"/>
            <w:tcBorders>
              <w:top w:val="single" w:sz="4" w:space="0" w:color="auto"/>
            </w:tcBorders>
          </w:tcPr>
          <w:p w:rsidR="00000CE5" w:rsidRPr="006E28B2" w:rsidRDefault="00000CE5" w:rsidP="00FF413B">
            <w:pPr>
              <w:jc w:val="both"/>
              <w:rPr>
                <w:rFonts w:ascii="Times New Roman" w:hAnsi="Times New Roman" w:cs="Times New Roman"/>
                <w:b/>
                <w:bCs/>
                <w:color w:val="000000"/>
                <w:sz w:val="24"/>
                <w:szCs w:val="24"/>
              </w:rPr>
            </w:pPr>
          </w:p>
        </w:tc>
        <w:tc>
          <w:tcPr>
            <w:tcW w:w="2108" w:type="dxa"/>
            <w:vMerge w:val="restart"/>
            <w:tcBorders>
              <w:top w:val="single" w:sz="4" w:space="0" w:color="auto"/>
            </w:tcBorders>
          </w:tcPr>
          <w:p w:rsidR="00000CE5" w:rsidRPr="006E28B2" w:rsidRDefault="00000CE5" w:rsidP="00F416DA">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ПК 4.2.</w:t>
            </w:r>
          </w:p>
          <w:p w:rsidR="00000CE5" w:rsidRPr="006E28B2" w:rsidRDefault="00000CE5" w:rsidP="00F416DA">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Проводить</w:t>
            </w:r>
          </w:p>
          <w:p w:rsidR="00000CE5" w:rsidRPr="006E28B2" w:rsidRDefault="00000CE5" w:rsidP="00F416DA">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ремонт</w:t>
            </w:r>
          </w:p>
          <w:p w:rsidR="00000CE5" w:rsidRPr="006E28B2" w:rsidRDefault="00000CE5" w:rsidP="00F416DA">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повреждений</w:t>
            </w:r>
          </w:p>
          <w:p w:rsidR="00000CE5" w:rsidRPr="006E28B2" w:rsidRDefault="00000CE5" w:rsidP="00F416DA">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автомобильных</w:t>
            </w:r>
          </w:p>
          <w:p w:rsidR="00000CE5" w:rsidRPr="006E28B2" w:rsidRDefault="00000CE5" w:rsidP="00F416DA">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кузовов.</w:t>
            </w:r>
          </w:p>
        </w:tc>
        <w:tc>
          <w:tcPr>
            <w:tcW w:w="5352" w:type="dxa"/>
          </w:tcPr>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Практический опыт: </w:t>
            </w:r>
            <w:r w:rsidRPr="006E28B2">
              <w:rPr>
                <w:rFonts w:ascii="Times New Roman" w:hAnsi="Times New Roman" w:cs="Times New Roman"/>
                <w:sz w:val="24"/>
                <w:szCs w:val="24"/>
              </w:rPr>
              <w:t>Подготовка оборудования для ремонта кузова.</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Правка геометрии автомобильного кузова</w:t>
            </w:r>
            <w:r>
              <w:rPr>
                <w:rFonts w:ascii="Times New Roman" w:hAnsi="Times New Roman" w:cs="Times New Roman"/>
                <w:sz w:val="24"/>
                <w:szCs w:val="24"/>
              </w:rPr>
              <w:t>.</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Замена поврежденных элементов кузовов</w:t>
            </w:r>
            <w:r>
              <w:rPr>
                <w:rFonts w:ascii="Times New Roman" w:hAnsi="Times New Roman" w:cs="Times New Roman"/>
                <w:sz w:val="24"/>
                <w:szCs w:val="24"/>
              </w:rPr>
              <w:t>.</w:t>
            </w:r>
          </w:p>
          <w:p w:rsidR="00000CE5" w:rsidRPr="006E28B2" w:rsidRDefault="00000CE5" w:rsidP="00F416DA">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Рихтовка элементов кузовов</w:t>
            </w:r>
            <w:r>
              <w:rPr>
                <w:rFonts w:ascii="Times New Roman" w:hAnsi="Times New Roman" w:cs="Times New Roman"/>
                <w:sz w:val="24"/>
                <w:szCs w:val="24"/>
              </w:rPr>
              <w:t>.</w:t>
            </w:r>
          </w:p>
        </w:tc>
      </w:tr>
      <w:tr w:rsidR="00000CE5" w:rsidRPr="006E28B2" w:rsidTr="00FF128E">
        <w:tc>
          <w:tcPr>
            <w:tcW w:w="2111" w:type="dxa"/>
            <w:vMerge/>
          </w:tcPr>
          <w:p w:rsidR="00000CE5" w:rsidRPr="006E28B2" w:rsidRDefault="00000CE5" w:rsidP="00FF413B">
            <w:pPr>
              <w:jc w:val="both"/>
              <w:rPr>
                <w:rFonts w:ascii="Times New Roman" w:hAnsi="Times New Roman" w:cs="Times New Roman"/>
                <w:b/>
                <w:bCs/>
                <w:color w:val="000000"/>
                <w:sz w:val="24"/>
                <w:szCs w:val="24"/>
              </w:rPr>
            </w:pPr>
          </w:p>
        </w:tc>
        <w:tc>
          <w:tcPr>
            <w:tcW w:w="2108" w:type="dxa"/>
            <w:vMerge/>
          </w:tcPr>
          <w:p w:rsidR="00000CE5" w:rsidRPr="006E28B2" w:rsidRDefault="00000CE5" w:rsidP="00F33011">
            <w:pPr>
              <w:autoSpaceDE w:val="0"/>
              <w:autoSpaceDN w:val="0"/>
              <w:adjustRightInd w:val="0"/>
              <w:rPr>
                <w:rFonts w:ascii="Times New Roman" w:hAnsi="Times New Roman" w:cs="Times New Roman"/>
                <w:sz w:val="24"/>
                <w:szCs w:val="24"/>
              </w:rPr>
            </w:pPr>
          </w:p>
        </w:tc>
        <w:tc>
          <w:tcPr>
            <w:tcW w:w="5352" w:type="dxa"/>
          </w:tcPr>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Умения: </w:t>
            </w:r>
            <w:r w:rsidRPr="006E28B2">
              <w:rPr>
                <w:rFonts w:ascii="Times New Roman" w:hAnsi="Times New Roman" w:cs="Times New Roman"/>
                <w:sz w:val="24"/>
                <w:szCs w:val="24"/>
              </w:rPr>
              <w:t>Использовать оборудование для правки геометрии кузовов</w:t>
            </w:r>
            <w:r>
              <w:rPr>
                <w:rFonts w:ascii="Times New Roman" w:hAnsi="Times New Roman" w:cs="Times New Roman"/>
                <w:sz w:val="24"/>
                <w:szCs w:val="24"/>
              </w:rPr>
              <w:t>.</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Использовать сварочное оборудование различных типов</w:t>
            </w:r>
            <w:r>
              <w:rPr>
                <w:rFonts w:ascii="Times New Roman" w:hAnsi="Times New Roman" w:cs="Times New Roman"/>
                <w:sz w:val="24"/>
                <w:szCs w:val="24"/>
              </w:rPr>
              <w:t>.</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Использовать оборудование для рихтовки элементов кузовов</w:t>
            </w:r>
            <w:r>
              <w:rPr>
                <w:rFonts w:ascii="Times New Roman" w:hAnsi="Times New Roman" w:cs="Times New Roman"/>
                <w:sz w:val="24"/>
                <w:szCs w:val="24"/>
              </w:rPr>
              <w:t>.</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Проводить обслуживание технологического оборудования. Устанавливать автомобиль на стапель.</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Находить контрольные точки кузова.</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Использовать стапель для вытягивания повреждённых элементов кузовов.</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Использовать специальную оснастку, приспособления и инструменты для правки кузовов</w:t>
            </w:r>
            <w:r>
              <w:rPr>
                <w:rFonts w:ascii="Times New Roman" w:hAnsi="Times New Roman" w:cs="Times New Roman"/>
                <w:sz w:val="24"/>
                <w:szCs w:val="24"/>
              </w:rPr>
              <w:t>.</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Использовать оборудование и инструмент для удаления сварных соединений элементов кузова</w:t>
            </w:r>
            <w:r w:rsidR="00CD265A">
              <w:rPr>
                <w:rFonts w:ascii="Times New Roman" w:hAnsi="Times New Roman" w:cs="Times New Roman"/>
                <w:sz w:val="24"/>
                <w:szCs w:val="24"/>
              </w:rPr>
              <w:t>.</w:t>
            </w:r>
            <w:r w:rsidRPr="006E28B2">
              <w:rPr>
                <w:rFonts w:ascii="Times New Roman" w:hAnsi="Times New Roman" w:cs="Times New Roman"/>
                <w:sz w:val="24"/>
                <w:szCs w:val="24"/>
              </w:rPr>
              <w:t xml:space="preserve"> </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Применять рациональный метод демонтажа кузовных элементов</w:t>
            </w:r>
            <w:r>
              <w:rPr>
                <w:rFonts w:ascii="Times New Roman" w:hAnsi="Times New Roman" w:cs="Times New Roman"/>
                <w:sz w:val="24"/>
                <w:szCs w:val="24"/>
              </w:rPr>
              <w:t>.</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Применять сварочное оборудование для монтажа новых элементов</w:t>
            </w:r>
            <w:r>
              <w:rPr>
                <w:rFonts w:ascii="Times New Roman" w:hAnsi="Times New Roman" w:cs="Times New Roman"/>
                <w:sz w:val="24"/>
                <w:szCs w:val="24"/>
              </w:rPr>
              <w:t>.</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Обрабатывать замененные элементы кузова и скрытые полости защитными материалами</w:t>
            </w:r>
            <w:r>
              <w:rPr>
                <w:rFonts w:ascii="Times New Roman" w:hAnsi="Times New Roman" w:cs="Times New Roman"/>
                <w:sz w:val="24"/>
                <w:szCs w:val="24"/>
              </w:rPr>
              <w:t>.</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Восстановление плоских поверхностей элементов</w:t>
            </w:r>
          </w:p>
          <w:p w:rsidR="00000CE5" w:rsidRPr="006E28B2" w:rsidRDefault="00000CE5" w:rsidP="00F416DA">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кузова.</w:t>
            </w:r>
          </w:p>
          <w:p w:rsidR="00000CE5" w:rsidRPr="006E28B2" w:rsidRDefault="00000CE5" w:rsidP="00F416DA">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Восстановление ребер жесткости элементов кузова</w:t>
            </w:r>
            <w:r w:rsidR="00CD265A">
              <w:rPr>
                <w:rFonts w:ascii="Times New Roman" w:hAnsi="Times New Roman" w:cs="Times New Roman"/>
                <w:sz w:val="24"/>
                <w:szCs w:val="24"/>
              </w:rPr>
              <w:t>.</w:t>
            </w:r>
          </w:p>
        </w:tc>
      </w:tr>
      <w:tr w:rsidR="00000CE5" w:rsidRPr="006E28B2" w:rsidTr="00FF128E">
        <w:tc>
          <w:tcPr>
            <w:tcW w:w="2111" w:type="dxa"/>
            <w:vMerge/>
            <w:tcBorders>
              <w:bottom w:val="single" w:sz="4" w:space="0" w:color="auto"/>
            </w:tcBorders>
          </w:tcPr>
          <w:p w:rsidR="00000CE5" w:rsidRPr="006E28B2" w:rsidRDefault="00000CE5" w:rsidP="00FF413B">
            <w:pPr>
              <w:jc w:val="both"/>
              <w:rPr>
                <w:rFonts w:ascii="Times New Roman" w:hAnsi="Times New Roman" w:cs="Times New Roman"/>
                <w:b/>
                <w:bCs/>
                <w:color w:val="000000"/>
                <w:sz w:val="24"/>
                <w:szCs w:val="24"/>
              </w:rPr>
            </w:pPr>
          </w:p>
        </w:tc>
        <w:tc>
          <w:tcPr>
            <w:tcW w:w="2108" w:type="dxa"/>
            <w:vMerge/>
            <w:tcBorders>
              <w:bottom w:val="single" w:sz="4" w:space="0" w:color="auto"/>
            </w:tcBorders>
          </w:tcPr>
          <w:p w:rsidR="00000CE5" w:rsidRPr="006E28B2" w:rsidRDefault="00000CE5" w:rsidP="00F33011">
            <w:pPr>
              <w:autoSpaceDE w:val="0"/>
              <w:autoSpaceDN w:val="0"/>
              <w:adjustRightInd w:val="0"/>
              <w:rPr>
                <w:rFonts w:ascii="Times New Roman" w:hAnsi="Times New Roman" w:cs="Times New Roman"/>
                <w:sz w:val="24"/>
                <w:szCs w:val="24"/>
              </w:rPr>
            </w:pPr>
          </w:p>
        </w:tc>
        <w:tc>
          <w:tcPr>
            <w:tcW w:w="5352" w:type="dxa"/>
          </w:tcPr>
          <w:p w:rsidR="00000CE5" w:rsidRPr="006E28B2" w:rsidRDefault="00000CE5" w:rsidP="0084434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Знания: </w:t>
            </w:r>
            <w:r w:rsidRPr="006E28B2">
              <w:rPr>
                <w:rFonts w:ascii="Times New Roman" w:hAnsi="Times New Roman" w:cs="Times New Roman"/>
                <w:sz w:val="24"/>
                <w:szCs w:val="24"/>
              </w:rPr>
              <w:t>Виды оборудования для правки геометрии</w:t>
            </w:r>
            <w:r>
              <w:rPr>
                <w:rFonts w:ascii="Times New Roman" w:hAnsi="Times New Roman" w:cs="Times New Roman"/>
                <w:sz w:val="24"/>
                <w:szCs w:val="24"/>
              </w:rPr>
              <w:t xml:space="preserve"> </w:t>
            </w:r>
            <w:r w:rsidRPr="006E28B2">
              <w:rPr>
                <w:rFonts w:ascii="Times New Roman" w:hAnsi="Times New Roman" w:cs="Times New Roman"/>
                <w:sz w:val="24"/>
                <w:szCs w:val="24"/>
              </w:rPr>
              <w:t>кузовов</w:t>
            </w:r>
            <w:r>
              <w:rPr>
                <w:rFonts w:ascii="Times New Roman" w:hAnsi="Times New Roman" w:cs="Times New Roman"/>
                <w:sz w:val="24"/>
                <w:szCs w:val="24"/>
              </w:rPr>
              <w:t>.</w:t>
            </w:r>
          </w:p>
          <w:p w:rsidR="00000CE5" w:rsidRDefault="00000CE5" w:rsidP="008E5592">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Устройство и принцип работы оборудования для правки геометрии кузовов</w:t>
            </w:r>
            <w:r>
              <w:rPr>
                <w:rFonts w:ascii="Times New Roman" w:hAnsi="Times New Roman" w:cs="Times New Roman"/>
                <w:sz w:val="24"/>
                <w:szCs w:val="24"/>
              </w:rPr>
              <w:t>.</w:t>
            </w:r>
            <w:r w:rsidRPr="006E28B2">
              <w:rPr>
                <w:rFonts w:ascii="Times New Roman" w:hAnsi="Times New Roman" w:cs="Times New Roman"/>
                <w:sz w:val="24"/>
                <w:szCs w:val="24"/>
              </w:rPr>
              <w:t xml:space="preserve"> </w:t>
            </w:r>
          </w:p>
          <w:p w:rsidR="00000CE5" w:rsidRPr="006E28B2" w:rsidRDefault="00000CE5" w:rsidP="008E5592">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Виды сварочного оборудования</w:t>
            </w:r>
            <w:r>
              <w:rPr>
                <w:rFonts w:ascii="Times New Roman" w:hAnsi="Times New Roman" w:cs="Times New Roman"/>
                <w:sz w:val="24"/>
                <w:szCs w:val="24"/>
              </w:rPr>
              <w:t>.</w:t>
            </w:r>
          </w:p>
          <w:p w:rsidR="00000CE5" w:rsidRDefault="00000CE5" w:rsidP="00000CE5">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Устройство и принцип работы сварочного оборудования различных типов</w:t>
            </w:r>
            <w:r>
              <w:rPr>
                <w:rFonts w:ascii="Times New Roman" w:hAnsi="Times New Roman" w:cs="Times New Roman"/>
                <w:sz w:val="24"/>
                <w:szCs w:val="24"/>
              </w:rPr>
              <w:t>.</w:t>
            </w:r>
            <w:r w:rsidRPr="006E28B2">
              <w:rPr>
                <w:rFonts w:ascii="Times New Roman" w:hAnsi="Times New Roman" w:cs="Times New Roman"/>
                <w:sz w:val="24"/>
                <w:szCs w:val="24"/>
              </w:rPr>
              <w:t xml:space="preserve"> </w:t>
            </w:r>
          </w:p>
          <w:p w:rsidR="00000CE5" w:rsidRPr="006E28B2" w:rsidRDefault="00000CE5" w:rsidP="00000CE5">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Обслуживание технологического оборудования в соответствии с заводской инструкцией. Правила техники безопасности при работе на стапеле</w:t>
            </w:r>
            <w:r>
              <w:rPr>
                <w:rFonts w:ascii="Times New Roman" w:hAnsi="Times New Roman" w:cs="Times New Roman"/>
                <w:sz w:val="24"/>
                <w:szCs w:val="24"/>
              </w:rPr>
              <w:t>.</w:t>
            </w:r>
          </w:p>
          <w:p w:rsidR="00000CE5" w:rsidRPr="006E28B2" w:rsidRDefault="00000CE5" w:rsidP="00000CE5">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Принцип работы на стапеле</w:t>
            </w:r>
            <w:r>
              <w:rPr>
                <w:rFonts w:ascii="Times New Roman" w:hAnsi="Times New Roman" w:cs="Times New Roman"/>
                <w:sz w:val="24"/>
                <w:szCs w:val="24"/>
              </w:rPr>
              <w:t>.</w:t>
            </w:r>
          </w:p>
          <w:p w:rsidR="00000CE5" w:rsidRDefault="00000CE5" w:rsidP="00000CE5">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Способы фиксации автомобиля на стапеле</w:t>
            </w:r>
            <w:r>
              <w:rPr>
                <w:rFonts w:ascii="Times New Roman" w:hAnsi="Times New Roman" w:cs="Times New Roman"/>
                <w:sz w:val="24"/>
                <w:szCs w:val="24"/>
              </w:rPr>
              <w:t xml:space="preserve">. </w:t>
            </w:r>
          </w:p>
          <w:p w:rsidR="00000CE5" w:rsidRPr="006E28B2" w:rsidRDefault="00000CE5" w:rsidP="00000CE5">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Способы контроля вытягиваемых элементов кузова</w:t>
            </w:r>
            <w:r>
              <w:rPr>
                <w:rFonts w:ascii="Times New Roman" w:hAnsi="Times New Roman" w:cs="Times New Roman"/>
                <w:sz w:val="24"/>
                <w:szCs w:val="24"/>
              </w:rPr>
              <w:t>.</w:t>
            </w:r>
          </w:p>
        </w:tc>
      </w:tr>
      <w:tr w:rsidR="00F416DA" w:rsidRPr="006E28B2" w:rsidTr="0084434C">
        <w:tc>
          <w:tcPr>
            <w:tcW w:w="2111" w:type="dxa"/>
            <w:tcBorders>
              <w:top w:val="single" w:sz="4" w:space="0" w:color="auto"/>
              <w:bottom w:val="single" w:sz="4" w:space="0" w:color="auto"/>
            </w:tcBorders>
          </w:tcPr>
          <w:p w:rsidR="00F416DA" w:rsidRPr="006E28B2" w:rsidRDefault="00F416DA" w:rsidP="00FF413B">
            <w:pPr>
              <w:jc w:val="both"/>
              <w:rPr>
                <w:rFonts w:ascii="Times New Roman" w:hAnsi="Times New Roman" w:cs="Times New Roman"/>
                <w:b/>
                <w:bCs/>
                <w:color w:val="000000"/>
                <w:sz w:val="24"/>
                <w:szCs w:val="24"/>
              </w:rPr>
            </w:pPr>
          </w:p>
        </w:tc>
        <w:tc>
          <w:tcPr>
            <w:tcW w:w="2108" w:type="dxa"/>
            <w:tcBorders>
              <w:top w:val="single" w:sz="4" w:space="0" w:color="auto"/>
              <w:bottom w:val="single" w:sz="4" w:space="0" w:color="auto"/>
            </w:tcBorders>
          </w:tcPr>
          <w:p w:rsidR="00F416DA" w:rsidRPr="006E28B2" w:rsidRDefault="00F416DA" w:rsidP="00F33011">
            <w:pPr>
              <w:autoSpaceDE w:val="0"/>
              <w:autoSpaceDN w:val="0"/>
              <w:adjustRightInd w:val="0"/>
              <w:rPr>
                <w:rFonts w:ascii="Times New Roman" w:hAnsi="Times New Roman" w:cs="Times New Roman"/>
                <w:sz w:val="24"/>
                <w:szCs w:val="24"/>
              </w:rPr>
            </w:pPr>
          </w:p>
        </w:tc>
        <w:tc>
          <w:tcPr>
            <w:tcW w:w="5352" w:type="dxa"/>
          </w:tcPr>
          <w:p w:rsidR="00F416DA" w:rsidRPr="006E28B2" w:rsidRDefault="00F416DA"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Применение дополнительной оснастки при вытягивании элементов кузовов на стапеле</w:t>
            </w:r>
            <w:r w:rsidR="003D79E5">
              <w:rPr>
                <w:rFonts w:ascii="Times New Roman" w:hAnsi="Times New Roman" w:cs="Times New Roman"/>
                <w:sz w:val="24"/>
                <w:szCs w:val="24"/>
              </w:rPr>
              <w:t>.</w:t>
            </w:r>
          </w:p>
          <w:p w:rsidR="00F416DA" w:rsidRPr="006E28B2" w:rsidRDefault="00F416DA"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Технику безопасности при работе со сверлильным и</w:t>
            </w:r>
            <w:r w:rsidR="003D79E5">
              <w:rPr>
                <w:rFonts w:ascii="Times New Roman" w:hAnsi="Times New Roman" w:cs="Times New Roman"/>
                <w:sz w:val="24"/>
                <w:szCs w:val="24"/>
              </w:rPr>
              <w:t xml:space="preserve"> </w:t>
            </w:r>
            <w:r w:rsidRPr="006E28B2">
              <w:rPr>
                <w:rFonts w:ascii="Times New Roman" w:hAnsi="Times New Roman" w:cs="Times New Roman"/>
                <w:sz w:val="24"/>
                <w:szCs w:val="24"/>
              </w:rPr>
              <w:t>отрезным инструментом</w:t>
            </w:r>
            <w:r w:rsidR="003D79E5">
              <w:rPr>
                <w:rFonts w:ascii="Times New Roman" w:hAnsi="Times New Roman" w:cs="Times New Roman"/>
                <w:sz w:val="24"/>
                <w:szCs w:val="24"/>
              </w:rPr>
              <w:t>.</w:t>
            </w:r>
          </w:p>
          <w:p w:rsidR="00F416DA" w:rsidRPr="006E28B2" w:rsidRDefault="00F416DA"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Места стыковки элементов кузова и способы их соединения</w:t>
            </w:r>
            <w:r w:rsidR="003D79E5">
              <w:rPr>
                <w:rFonts w:ascii="Times New Roman" w:hAnsi="Times New Roman" w:cs="Times New Roman"/>
                <w:sz w:val="24"/>
                <w:szCs w:val="24"/>
              </w:rPr>
              <w:t>.</w:t>
            </w:r>
          </w:p>
          <w:p w:rsidR="00F416DA" w:rsidRPr="006E28B2" w:rsidRDefault="00F416DA"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Заводские инструкции по замене элементов кузова</w:t>
            </w:r>
            <w:r w:rsidR="003D79E5">
              <w:rPr>
                <w:rFonts w:ascii="Times New Roman" w:hAnsi="Times New Roman" w:cs="Times New Roman"/>
                <w:sz w:val="24"/>
                <w:szCs w:val="24"/>
              </w:rPr>
              <w:t>.</w:t>
            </w:r>
          </w:p>
          <w:p w:rsidR="00F416DA" w:rsidRPr="006E28B2" w:rsidRDefault="00F416DA"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Способы соединения новых элементов с кузовом</w:t>
            </w:r>
            <w:r w:rsidR="00CD265A">
              <w:rPr>
                <w:rFonts w:ascii="Times New Roman" w:hAnsi="Times New Roman" w:cs="Times New Roman"/>
                <w:sz w:val="24"/>
                <w:szCs w:val="24"/>
              </w:rPr>
              <w:t>.</w:t>
            </w:r>
          </w:p>
          <w:p w:rsidR="00F416DA" w:rsidRPr="006E28B2" w:rsidRDefault="00F416DA"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Классификация и виды защитных составов скрытых</w:t>
            </w:r>
            <w:r w:rsidR="003D79E5">
              <w:rPr>
                <w:rFonts w:ascii="Times New Roman" w:hAnsi="Times New Roman" w:cs="Times New Roman"/>
                <w:sz w:val="24"/>
                <w:szCs w:val="24"/>
              </w:rPr>
              <w:t xml:space="preserve"> </w:t>
            </w:r>
            <w:r w:rsidRPr="006E28B2">
              <w:rPr>
                <w:rFonts w:ascii="Times New Roman" w:hAnsi="Times New Roman" w:cs="Times New Roman"/>
                <w:sz w:val="24"/>
                <w:szCs w:val="24"/>
              </w:rPr>
              <w:t>полостей и сварочных швов</w:t>
            </w:r>
            <w:r w:rsidR="003D79E5">
              <w:rPr>
                <w:rFonts w:ascii="Times New Roman" w:hAnsi="Times New Roman" w:cs="Times New Roman"/>
                <w:sz w:val="24"/>
                <w:szCs w:val="24"/>
              </w:rPr>
              <w:t>.</w:t>
            </w:r>
          </w:p>
          <w:p w:rsidR="00F416DA" w:rsidRPr="006E28B2" w:rsidRDefault="00F416DA"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Места применения защитных составов и материалов</w:t>
            </w:r>
            <w:r w:rsidR="003D79E5">
              <w:rPr>
                <w:rFonts w:ascii="Times New Roman" w:hAnsi="Times New Roman" w:cs="Times New Roman"/>
                <w:sz w:val="24"/>
                <w:szCs w:val="24"/>
              </w:rPr>
              <w:t>.</w:t>
            </w:r>
          </w:p>
          <w:p w:rsidR="00F416DA" w:rsidRPr="006E28B2" w:rsidRDefault="00F416DA"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Способы восстановления элементов кузова</w:t>
            </w:r>
            <w:r w:rsidR="003D79E5">
              <w:rPr>
                <w:rFonts w:ascii="Times New Roman" w:hAnsi="Times New Roman" w:cs="Times New Roman"/>
                <w:sz w:val="24"/>
                <w:szCs w:val="24"/>
              </w:rPr>
              <w:t>.</w:t>
            </w:r>
          </w:p>
          <w:p w:rsidR="00F416DA" w:rsidRPr="006E28B2" w:rsidRDefault="00F416DA"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Виды и назначение рихтовочного инструмента</w:t>
            </w:r>
            <w:r w:rsidR="003D79E5">
              <w:rPr>
                <w:rFonts w:ascii="Times New Roman" w:hAnsi="Times New Roman" w:cs="Times New Roman"/>
                <w:sz w:val="24"/>
                <w:szCs w:val="24"/>
              </w:rPr>
              <w:t>.</w:t>
            </w:r>
          </w:p>
          <w:p w:rsidR="00F416DA" w:rsidRPr="006E28B2" w:rsidRDefault="00F416DA"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Назначение, общее устройство и работа споттера</w:t>
            </w:r>
            <w:r w:rsidR="003D79E5">
              <w:rPr>
                <w:rFonts w:ascii="Times New Roman" w:hAnsi="Times New Roman" w:cs="Times New Roman"/>
                <w:sz w:val="24"/>
                <w:szCs w:val="24"/>
              </w:rPr>
              <w:t>.</w:t>
            </w:r>
          </w:p>
          <w:p w:rsidR="00F416DA" w:rsidRPr="006E28B2" w:rsidRDefault="00F416DA"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Методы работы споттером</w:t>
            </w:r>
            <w:r w:rsidR="003D79E5">
              <w:rPr>
                <w:rFonts w:ascii="Times New Roman" w:hAnsi="Times New Roman" w:cs="Times New Roman"/>
                <w:sz w:val="24"/>
                <w:szCs w:val="24"/>
              </w:rPr>
              <w:t>.</w:t>
            </w:r>
          </w:p>
          <w:p w:rsidR="00F416DA" w:rsidRPr="006E28B2" w:rsidRDefault="00F416DA" w:rsidP="00F416DA">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Виды и работа специальных приспособлений для рихтовки элементов кузовов</w:t>
            </w:r>
            <w:r w:rsidR="003D79E5">
              <w:rPr>
                <w:rFonts w:ascii="Times New Roman" w:hAnsi="Times New Roman" w:cs="Times New Roman"/>
                <w:sz w:val="24"/>
                <w:szCs w:val="24"/>
              </w:rPr>
              <w:t>.</w:t>
            </w:r>
          </w:p>
        </w:tc>
      </w:tr>
      <w:tr w:rsidR="00000CE5" w:rsidRPr="006E28B2" w:rsidTr="00FF128E">
        <w:tc>
          <w:tcPr>
            <w:tcW w:w="2111" w:type="dxa"/>
            <w:vMerge w:val="restart"/>
            <w:tcBorders>
              <w:top w:val="single" w:sz="4" w:space="0" w:color="auto"/>
            </w:tcBorders>
          </w:tcPr>
          <w:p w:rsidR="00000CE5" w:rsidRPr="006E28B2" w:rsidRDefault="00000CE5" w:rsidP="00FF413B">
            <w:pPr>
              <w:jc w:val="both"/>
              <w:rPr>
                <w:rFonts w:ascii="Times New Roman" w:hAnsi="Times New Roman" w:cs="Times New Roman"/>
                <w:b/>
                <w:bCs/>
                <w:color w:val="000000"/>
                <w:sz w:val="24"/>
                <w:szCs w:val="24"/>
              </w:rPr>
            </w:pPr>
          </w:p>
        </w:tc>
        <w:tc>
          <w:tcPr>
            <w:tcW w:w="2108" w:type="dxa"/>
            <w:vMerge w:val="restart"/>
            <w:tcBorders>
              <w:top w:val="single" w:sz="4" w:space="0" w:color="auto"/>
            </w:tcBorders>
          </w:tcPr>
          <w:p w:rsidR="00000CE5" w:rsidRPr="006E28B2" w:rsidRDefault="00000CE5" w:rsidP="00F416DA">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ПК 4.3.</w:t>
            </w:r>
          </w:p>
          <w:p w:rsidR="00000CE5" w:rsidRPr="006E28B2" w:rsidRDefault="00000CE5" w:rsidP="00F416DA">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Проводить</w:t>
            </w:r>
          </w:p>
          <w:p w:rsidR="00000CE5" w:rsidRPr="006E28B2" w:rsidRDefault="00000CE5" w:rsidP="00F416DA">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окраску</w:t>
            </w:r>
          </w:p>
          <w:p w:rsidR="00000CE5" w:rsidRPr="006E28B2" w:rsidRDefault="00000CE5" w:rsidP="00F416DA">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автомобильных</w:t>
            </w:r>
          </w:p>
          <w:p w:rsidR="00000CE5" w:rsidRPr="006E28B2" w:rsidRDefault="00000CE5" w:rsidP="00F416DA">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кузовов.</w:t>
            </w:r>
          </w:p>
        </w:tc>
        <w:tc>
          <w:tcPr>
            <w:tcW w:w="5352" w:type="dxa"/>
          </w:tcPr>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Практический опыт: </w:t>
            </w:r>
            <w:r w:rsidRPr="006E28B2">
              <w:rPr>
                <w:rFonts w:ascii="Times New Roman" w:hAnsi="Times New Roman" w:cs="Times New Roman"/>
                <w:sz w:val="24"/>
                <w:szCs w:val="24"/>
              </w:rPr>
              <w:t>Использование средств индивидуальной защиты при работе с лакокрасочными материалами</w:t>
            </w:r>
            <w:r>
              <w:rPr>
                <w:rFonts w:ascii="Times New Roman" w:hAnsi="Times New Roman" w:cs="Times New Roman"/>
                <w:sz w:val="24"/>
                <w:szCs w:val="24"/>
              </w:rPr>
              <w:t>.</w:t>
            </w:r>
          </w:p>
          <w:p w:rsidR="00000CE5"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Определение дефектов лакокрасочного покрытия</w:t>
            </w:r>
            <w:r>
              <w:rPr>
                <w:rFonts w:ascii="Times New Roman" w:hAnsi="Times New Roman" w:cs="Times New Roman"/>
                <w:sz w:val="24"/>
                <w:szCs w:val="24"/>
              </w:rPr>
              <w:t>.</w:t>
            </w:r>
            <w:r w:rsidRPr="006E28B2">
              <w:rPr>
                <w:rFonts w:ascii="Times New Roman" w:hAnsi="Times New Roman" w:cs="Times New Roman"/>
                <w:sz w:val="24"/>
                <w:szCs w:val="24"/>
              </w:rPr>
              <w:t xml:space="preserve"> </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Подбор лакокрасочных материалов для окраски кузова</w:t>
            </w:r>
            <w:r>
              <w:rPr>
                <w:rFonts w:ascii="Times New Roman" w:hAnsi="Times New Roman" w:cs="Times New Roman"/>
                <w:sz w:val="24"/>
                <w:szCs w:val="24"/>
              </w:rPr>
              <w:t>.</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Подготовка поверхности кузова и отдельных элементов к окраске</w:t>
            </w:r>
            <w:r>
              <w:rPr>
                <w:rFonts w:ascii="Times New Roman" w:hAnsi="Times New Roman" w:cs="Times New Roman"/>
                <w:sz w:val="24"/>
                <w:szCs w:val="24"/>
              </w:rPr>
              <w:t>.</w:t>
            </w:r>
          </w:p>
          <w:p w:rsidR="00000CE5" w:rsidRPr="006E28B2" w:rsidRDefault="00000CE5" w:rsidP="00F416DA">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Окраска элементов кузовов</w:t>
            </w:r>
            <w:r>
              <w:rPr>
                <w:rFonts w:ascii="Times New Roman" w:hAnsi="Times New Roman" w:cs="Times New Roman"/>
                <w:sz w:val="24"/>
                <w:szCs w:val="24"/>
              </w:rPr>
              <w:t>.</w:t>
            </w:r>
          </w:p>
        </w:tc>
      </w:tr>
      <w:tr w:rsidR="00000CE5" w:rsidRPr="006E28B2" w:rsidTr="00FF128E">
        <w:tc>
          <w:tcPr>
            <w:tcW w:w="2111" w:type="dxa"/>
            <w:vMerge/>
            <w:tcBorders>
              <w:bottom w:val="single" w:sz="4" w:space="0" w:color="auto"/>
            </w:tcBorders>
          </w:tcPr>
          <w:p w:rsidR="00000CE5" w:rsidRPr="006E28B2" w:rsidRDefault="00000CE5" w:rsidP="00FF413B">
            <w:pPr>
              <w:jc w:val="both"/>
              <w:rPr>
                <w:rFonts w:ascii="Times New Roman" w:hAnsi="Times New Roman" w:cs="Times New Roman"/>
                <w:b/>
                <w:bCs/>
                <w:color w:val="000000"/>
                <w:sz w:val="24"/>
                <w:szCs w:val="24"/>
              </w:rPr>
            </w:pPr>
          </w:p>
        </w:tc>
        <w:tc>
          <w:tcPr>
            <w:tcW w:w="2108" w:type="dxa"/>
            <w:vMerge/>
            <w:tcBorders>
              <w:bottom w:val="single" w:sz="4" w:space="0" w:color="auto"/>
            </w:tcBorders>
          </w:tcPr>
          <w:p w:rsidR="00000CE5" w:rsidRPr="006E28B2" w:rsidRDefault="00000CE5" w:rsidP="00F33011">
            <w:pPr>
              <w:autoSpaceDE w:val="0"/>
              <w:autoSpaceDN w:val="0"/>
              <w:adjustRightInd w:val="0"/>
              <w:rPr>
                <w:rFonts w:ascii="Times New Roman" w:hAnsi="Times New Roman" w:cs="Times New Roman"/>
                <w:sz w:val="24"/>
                <w:szCs w:val="24"/>
              </w:rPr>
            </w:pPr>
          </w:p>
        </w:tc>
        <w:tc>
          <w:tcPr>
            <w:tcW w:w="5352" w:type="dxa"/>
          </w:tcPr>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Умения:</w:t>
            </w:r>
            <w:r>
              <w:rPr>
                <w:rFonts w:ascii="Times New Roman" w:hAnsi="Times New Roman" w:cs="Times New Roman"/>
                <w:b/>
                <w:bCs/>
                <w:sz w:val="24"/>
                <w:szCs w:val="24"/>
              </w:rPr>
              <w:t xml:space="preserve"> </w:t>
            </w:r>
            <w:r w:rsidRPr="006E28B2">
              <w:rPr>
                <w:rFonts w:ascii="Times New Roman" w:hAnsi="Times New Roman" w:cs="Times New Roman"/>
                <w:sz w:val="24"/>
                <w:szCs w:val="24"/>
              </w:rPr>
              <w:t>Визуально определять исправность средств индивидуальной защиты;</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Безопасно пользоваться различными видами СИЗ;</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Выбирать СИЗ согласно, требованиям при работе с различными материалами.</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Оказывать первую медицинскую помощь при интоксикации лакокрасочными материалами</w:t>
            </w:r>
            <w:r>
              <w:rPr>
                <w:rFonts w:ascii="Times New Roman" w:hAnsi="Times New Roman" w:cs="Times New Roman"/>
                <w:sz w:val="24"/>
                <w:szCs w:val="24"/>
              </w:rPr>
              <w:t>.</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Визуально выявлять наличие дефектов лакокрасочного покрытия</w:t>
            </w:r>
            <w:r>
              <w:rPr>
                <w:rFonts w:ascii="Times New Roman" w:hAnsi="Times New Roman" w:cs="Times New Roman"/>
                <w:sz w:val="24"/>
                <w:szCs w:val="24"/>
              </w:rPr>
              <w:t>.</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Выбирать способ устранения дефектов лакокрасочного покрытия</w:t>
            </w:r>
            <w:r>
              <w:rPr>
                <w:rFonts w:ascii="Times New Roman" w:hAnsi="Times New Roman" w:cs="Times New Roman"/>
                <w:sz w:val="24"/>
                <w:szCs w:val="24"/>
              </w:rPr>
              <w:t>.</w:t>
            </w:r>
          </w:p>
          <w:p w:rsidR="00000CE5" w:rsidRDefault="00000CE5" w:rsidP="008E5592">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Подбирать инструмент и материалы для ремонта</w:t>
            </w:r>
            <w:r>
              <w:rPr>
                <w:rFonts w:ascii="Times New Roman" w:hAnsi="Times New Roman" w:cs="Times New Roman"/>
                <w:sz w:val="24"/>
                <w:szCs w:val="24"/>
              </w:rPr>
              <w:t>.</w:t>
            </w:r>
          </w:p>
          <w:p w:rsidR="00000CE5" w:rsidRDefault="00000CE5" w:rsidP="00000CE5">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Подбирать материалы для восстановления геометрической формы элементов кузова</w:t>
            </w:r>
            <w:r>
              <w:rPr>
                <w:rFonts w:ascii="Times New Roman" w:hAnsi="Times New Roman" w:cs="Times New Roman"/>
                <w:sz w:val="24"/>
                <w:szCs w:val="24"/>
              </w:rPr>
              <w:t>.</w:t>
            </w:r>
          </w:p>
          <w:p w:rsidR="00000CE5" w:rsidRPr="006E28B2" w:rsidRDefault="00000CE5" w:rsidP="00000CE5">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Подбирать материалы для защиты элементов кузова</w:t>
            </w:r>
            <w:r>
              <w:rPr>
                <w:rFonts w:ascii="Times New Roman" w:hAnsi="Times New Roman" w:cs="Times New Roman"/>
                <w:sz w:val="24"/>
                <w:szCs w:val="24"/>
              </w:rPr>
              <w:t xml:space="preserve"> </w:t>
            </w:r>
            <w:r w:rsidRPr="006E28B2">
              <w:rPr>
                <w:rFonts w:ascii="Times New Roman" w:hAnsi="Times New Roman" w:cs="Times New Roman"/>
                <w:sz w:val="24"/>
                <w:szCs w:val="24"/>
              </w:rPr>
              <w:t>от коррозии</w:t>
            </w:r>
            <w:r>
              <w:rPr>
                <w:rFonts w:ascii="Times New Roman" w:hAnsi="Times New Roman" w:cs="Times New Roman"/>
                <w:sz w:val="24"/>
                <w:szCs w:val="24"/>
              </w:rPr>
              <w:t>.</w:t>
            </w:r>
          </w:p>
          <w:p w:rsidR="00000CE5" w:rsidRPr="006E28B2" w:rsidRDefault="00000CE5" w:rsidP="00000CE5">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Подбирать цвета ремонтных красок элементов кузова</w:t>
            </w:r>
            <w:r>
              <w:rPr>
                <w:rFonts w:ascii="Times New Roman" w:hAnsi="Times New Roman" w:cs="Times New Roman"/>
                <w:sz w:val="24"/>
                <w:szCs w:val="24"/>
              </w:rPr>
              <w:t>.</w:t>
            </w:r>
          </w:p>
          <w:p w:rsidR="00000CE5" w:rsidRPr="006E28B2" w:rsidRDefault="00000CE5" w:rsidP="00000CE5">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Наносить различные виды лакокрасочных материалов</w:t>
            </w:r>
            <w:r>
              <w:rPr>
                <w:rFonts w:ascii="Times New Roman" w:hAnsi="Times New Roman" w:cs="Times New Roman"/>
                <w:sz w:val="24"/>
                <w:szCs w:val="24"/>
              </w:rPr>
              <w:t>.</w:t>
            </w:r>
          </w:p>
        </w:tc>
      </w:tr>
      <w:tr w:rsidR="00000CE5" w:rsidRPr="006E28B2" w:rsidTr="00FF128E">
        <w:tc>
          <w:tcPr>
            <w:tcW w:w="2111" w:type="dxa"/>
            <w:vMerge w:val="restart"/>
            <w:tcBorders>
              <w:top w:val="single" w:sz="4" w:space="0" w:color="auto"/>
            </w:tcBorders>
          </w:tcPr>
          <w:p w:rsidR="00000CE5" w:rsidRPr="006E28B2" w:rsidRDefault="00000CE5" w:rsidP="00FF413B">
            <w:pPr>
              <w:jc w:val="both"/>
              <w:rPr>
                <w:rFonts w:ascii="Times New Roman" w:hAnsi="Times New Roman" w:cs="Times New Roman"/>
                <w:b/>
                <w:bCs/>
                <w:color w:val="000000"/>
                <w:sz w:val="24"/>
                <w:szCs w:val="24"/>
              </w:rPr>
            </w:pPr>
          </w:p>
        </w:tc>
        <w:tc>
          <w:tcPr>
            <w:tcW w:w="2108" w:type="dxa"/>
            <w:vMerge w:val="restart"/>
            <w:tcBorders>
              <w:top w:val="single" w:sz="4" w:space="0" w:color="auto"/>
            </w:tcBorders>
          </w:tcPr>
          <w:p w:rsidR="00000CE5" w:rsidRPr="006E28B2" w:rsidRDefault="00000CE5" w:rsidP="00F33011">
            <w:pPr>
              <w:autoSpaceDE w:val="0"/>
              <w:autoSpaceDN w:val="0"/>
              <w:adjustRightInd w:val="0"/>
              <w:rPr>
                <w:rFonts w:ascii="Times New Roman" w:hAnsi="Times New Roman" w:cs="Times New Roman"/>
                <w:sz w:val="24"/>
                <w:szCs w:val="24"/>
              </w:rPr>
            </w:pPr>
          </w:p>
        </w:tc>
        <w:tc>
          <w:tcPr>
            <w:tcW w:w="5352" w:type="dxa"/>
          </w:tcPr>
          <w:p w:rsidR="00000CE5" w:rsidRPr="006E28B2" w:rsidRDefault="00000CE5" w:rsidP="0084434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Подбирать абразивный материал на каждом этапе подготовки поверхности</w:t>
            </w:r>
            <w:r>
              <w:rPr>
                <w:rFonts w:ascii="Times New Roman" w:hAnsi="Times New Roman" w:cs="Times New Roman"/>
                <w:sz w:val="24"/>
                <w:szCs w:val="24"/>
              </w:rPr>
              <w:t>.</w:t>
            </w:r>
          </w:p>
          <w:p w:rsidR="00000CE5" w:rsidRPr="006E28B2" w:rsidRDefault="00000CE5" w:rsidP="0084434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Использовать механизированный инструмент при подготовке поверхностей</w:t>
            </w:r>
            <w:r>
              <w:rPr>
                <w:rFonts w:ascii="Times New Roman" w:hAnsi="Times New Roman" w:cs="Times New Roman"/>
                <w:sz w:val="24"/>
                <w:szCs w:val="24"/>
              </w:rPr>
              <w:t>.</w:t>
            </w:r>
          </w:p>
          <w:p w:rsidR="00000CE5" w:rsidRPr="006E28B2" w:rsidRDefault="00000CE5" w:rsidP="0084434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Восстанавливать первоначальную форму элементов</w:t>
            </w:r>
            <w:r>
              <w:rPr>
                <w:rFonts w:ascii="Times New Roman" w:hAnsi="Times New Roman" w:cs="Times New Roman"/>
                <w:sz w:val="24"/>
                <w:szCs w:val="24"/>
              </w:rPr>
              <w:t xml:space="preserve"> </w:t>
            </w:r>
            <w:r w:rsidRPr="006E28B2">
              <w:rPr>
                <w:rFonts w:ascii="Times New Roman" w:hAnsi="Times New Roman" w:cs="Times New Roman"/>
                <w:sz w:val="24"/>
                <w:szCs w:val="24"/>
              </w:rPr>
              <w:t>кузовов</w:t>
            </w:r>
            <w:r>
              <w:rPr>
                <w:rFonts w:ascii="Times New Roman" w:hAnsi="Times New Roman" w:cs="Times New Roman"/>
                <w:sz w:val="24"/>
                <w:szCs w:val="24"/>
              </w:rPr>
              <w:t>.</w:t>
            </w:r>
          </w:p>
          <w:p w:rsidR="00000CE5" w:rsidRPr="006E28B2" w:rsidRDefault="00000CE5" w:rsidP="0084434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Использовать краскопульты различных систем распыления</w:t>
            </w:r>
            <w:r>
              <w:rPr>
                <w:rFonts w:ascii="Times New Roman" w:hAnsi="Times New Roman" w:cs="Times New Roman"/>
                <w:sz w:val="24"/>
                <w:szCs w:val="24"/>
              </w:rPr>
              <w:t>.</w:t>
            </w:r>
          </w:p>
          <w:p w:rsidR="00000CE5" w:rsidRPr="006E28B2" w:rsidRDefault="00000CE5" w:rsidP="0084434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Наносить базовые краски на элементы кузова</w:t>
            </w:r>
            <w:r>
              <w:rPr>
                <w:rFonts w:ascii="Times New Roman" w:hAnsi="Times New Roman" w:cs="Times New Roman"/>
                <w:sz w:val="24"/>
                <w:szCs w:val="24"/>
              </w:rPr>
              <w:t>.</w:t>
            </w:r>
            <w:r w:rsidRPr="006E28B2">
              <w:rPr>
                <w:rFonts w:ascii="Times New Roman" w:hAnsi="Times New Roman" w:cs="Times New Roman"/>
                <w:sz w:val="24"/>
                <w:szCs w:val="24"/>
              </w:rPr>
              <w:t xml:space="preserve">   Наносить лаки на элементы кузова</w:t>
            </w:r>
            <w:r>
              <w:rPr>
                <w:rFonts w:ascii="Times New Roman" w:hAnsi="Times New Roman" w:cs="Times New Roman"/>
                <w:sz w:val="24"/>
                <w:szCs w:val="24"/>
              </w:rPr>
              <w:t>.</w:t>
            </w:r>
          </w:p>
          <w:p w:rsidR="00000CE5" w:rsidRPr="006E28B2" w:rsidRDefault="00000CE5" w:rsidP="0084434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Окрашивать элементы деталей кузова в переход</w:t>
            </w:r>
            <w:r>
              <w:rPr>
                <w:rFonts w:ascii="Times New Roman" w:hAnsi="Times New Roman" w:cs="Times New Roman"/>
                <w:sz w:val="24"/>
                <w:szCs w:val="24"/>
              </w:rPr>
              <w:t>.</w:t>
            </w:r>
            <w:r w:rsidRPr="006E28B2">
              <w:rPr>
                <w:rFonts w:ascii="Times New Roman" w:hAnsi="Times New Roman" w:cs="Times New Roman"/>
                <w:sz w:val="24"/>
                <w:szCs w:val="24"/>
              </w:rPr>
              <w:t xml:space="preserve"> </w:t>
            </w:r>
          </w:p>
          <w:p w:rsidR="00000CE5" w:rsidRPr="006E28B2" w:rsidRDefault="00000CE5" w:rsidP="0084434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Полировать элементы кузова</w:t>
            </w:r>
            <w:r>
              <w:rPr>
                <w:rFonts w:ascii="Times New Roman" w:hAnsi="Times New Roman" w:cs="Times New Roman"/>
                <w:sz w:val="24"/>
                <w:szCs w:val="24"/>
              </w:rPr>
              <w:t>.</w:t>
            </w:r>
          </w:p>
          <w:p w:rsidR="00000CE5" w:rsidRPr="006E28B2" w:rsidRDefault="00000CE5" w:rsidP="0084434C">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Оценивать качество окраски деталей</w:t>
            </w:r>
            <w:r>
              <w:rPr>
                <w:rFonts w:ascii="Times New Roman" w:hAnsi="Times New Roman" w:cs="Times New Roman"/>
                <w:sz w:val="24"/>
                <w:szCs w:val="24"/>
              </w:rPr>
              <w:t>.</w:t>
            </w:r>
          </w:p>
        </w:tc>
      </w:tr>
      <w:tr w:rsidR="00000CE5" w:rsidRPr="006E28B2" w:rsidTr="00FF128E">
        <w:tc>
          <w:tcPr>
            <w:tcW w:w="2111" w:type="dxa"/>
            <w:vMerge/>
            <w:tcBorders>
              <w:bottom w:val="single" w:sz="4" w:space="0" w:color="auto"/>
            </w:tcBorders>
          </w:tcPr>
          <w:p w:rsidR="00000CE5" w:rsidRPr="006E28B2" w:rsidRDefault="00000CE5" w:rsidP="00FF413B">
            <w:pPr>
              <w:jc w:val="both"/>
              <w:rPr>
                <w:rFonts w:ascii="Times New Roman" w:hAnsi="Times New Roman" w:cs="Times New Roman"/>
                <w:b/>
                <w:bCs/>
                <w:color w:val="000000"/>
                <w:sz w:val="24"/>
                <w:szCs w:val="24"/>
              </w:rPr>
            </w:pPr>
          </w:p>
        </w:tc>
        <w:tc>
          <w:tcPr>
            <w:tcW w:w="2108" w:type="dxa"/>
            <w:vMerge/>
            <w:tcBorders>
              <w:bottom w:val="single" w:sz="4" w:space="0" w:color="auto"/>
            </w:tcBorders>
          </w:tcPr>
          <w:p w:rsidR="00000CE5" w:rsidRPr="006E28B2" w:rsidRDefault="00000CE5" w:rsidP="00F33011">
            <w:pPr>
              <w:autoSpaceDE w:val="0"/>
              <w:autoSpaceDN w:val="0"/>
              <w:adjustRightInd w:val="0"/>
              <w:rPr>
                <w:rFonts w:ascii="Times New Roman" w:hAnsi="Times New Roman" w:cs="Times New Roman"/>
                <w:sz w:val="24"/>
                <w:szCs w:val="24"/>
              </w:rPr>
            </w:pPr>
          </w:p>
        </w:tc>
        <w:tc>
          <w:tcPr>
            <w:tcW w:w="5352" w:type="dxa"/>
          </w:tcPr>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Знания: </w:t>
            </w:r>
            <w:r w:rsidRPr="006E28B2">
              <w:rPr>
                <w:rFonts w:ascii="Times New Roman" w:hAnsi="Times New Roman" w:cs="Times New Roman"/>
                <w:sz w:val="24"/>
                <w:szCs w:val="24"/>
              </w:rPr>
              <w:t>Требования правил техники безопасности</w:t>
            </w:r>
            <w:r>
              <w:rPr>
                <w:rFonts w:ascii="Times New Roman" w:hAnsi="Times New Roman" w:cs="Times New Roman"/>
                <w:sz w:val="24"/>
                <w:szCs w:val="24"/>
              </w:rPr>
              <w:t xml:space="preserve"> </w:t>
            </w:r>
            <w:r w:rsidRPr="006E28B2">
              <w:rPr>
                <w:rFonts w:ascii="Times New Roman" w:hAnsi="Times New Roman" w:cs="Times New Roman"/>
                <w:sz w:val="24"/>
                <w:szCs w:val="24"/>
              </w:rPr>
              <w:t>при работе с СИЗ различных видов</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Влияние различных лакокрасочных материалов на организм</w:t>
            </w:r>
            <w:r>
              <w:rPr>
                <w:rFonts w:ascii="Times New Roman" w:hAnsi="Times New Roman" w:cs="Times New Roman"/>
                <w:sz w:val="24"/>
                <w:szCs w:val="24"/>
              </w:rPr>
              <w:t>.</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Правила оказания первой помощи при интоксикации веществами из лакокрасочных материалов</w:t>
            </w:r>
            <w:r>
              <w:rPr>
                <w:rFonts w:ascii="Times New Roman" w:hAnsi="Times New Roman" w:cs="Times New Roman"/>
                <w:sz w:val="24"/>
                <w:szCs w:val="24"/>
              </w:rPr>
              <w:t>.</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Возможные виды дефектов лакокрасочного покрытия и их причины</w:t>
            </w:r>
            <w:r>
              <w:rPr>
                <w:rFonts w:ascii="Times New Roman" w:hAnsi="Times New Roman" w:cs="Times New Roman"/>
                <w:sz w:val="24"/>
                <w:szCs w:val="24"/>
              </w:rPr>
              <w:t>.</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Способы устранения дефектов лакокрасочного покрытия</w:t>
            </w:r>
            <w:r>
              <w:rPr>
                <w:rFonts w:ascii="Times New Roman" w:hAnsi="Times New Roman" w:cs="Times New Roman"/>
                <w:sz w:val="24"/>
                <w:szCs w:val="24"/>
              </w:rPr>
              <w:t>.</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Необходимый инструмент для устранения дефектов лакокрасочного покрытия</w:t>
            </w:r>
            <w:r>
              <w:rPr>
                <w:rFonts w:ascii="Times New Roman" w:hAnsi="Times New Roman" w:cs="Times New Roman"/>
                <w:sz w:val="24"/>
                <w:szCs w:val="24"/>
              </w:rPr>
              <w:t>.</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Назначение, виды шпатлевок и их применение</w:t>
            </w:r>
            <w:r>
              <w:rPr>
                <w:rFonts w:ascii="Times New Roman" w:hAnsi="Times New Roman" w:cs="Times New Roman"/>
                <w:sz w:val="24"/>
                <w:szCs w:val="24"/>
              </w:rPr>
              <w:t>.</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Назначение, виды грунтов и их применение</w:t>
            </w:r>
            <w:r>
              <w:rPr>
                <w:rFonts w:ascii="Times New Roman" w:hAnsi="Times New Roman" w:cs="Times New Roman"/>
                <w:sz w:val="24"/>
                <w:szCs w:val="24"/>
              </w:rPr>
              <w:t>.</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Назначение, виды красок (баз) и их применение</w:t>
            </w:r>
            <w:r>
              <w:rPr>
                <w:rFonts w:ascii="Times New Roman" w:hAnsi="Times New Roman" w:cs="Times New Roman"/>
                <w:sz w:val="24"/>
                <w:szCs w:val="24"/>
              </w:rPr>
              <w:t>.</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Назначение, виды лаков и их применение</w:t>
            </w:r>
            <w:r>
              <w:rPr>
                <w:rFonts w:ascii="Times New Roman" w:hAnsi="Times New Roman" w:cs="Times New Roman"/>
                <w:sz w:val="24"/>
                <w:szCs w:val="24"/>
              </w:rPr>
              <w:t>.</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Назначение, виды полиролей и их применение</w:t>
            </w:r>
            <w:r>
              <w:rPr>
                <w:rFonts w:ascii="Times New Roman" w:hAnsi="Times New Roman" w:cs="Times New Roman"/>
                <w:sz w:val="24"/>
                <w:szCs w:val="24"/>
              </w:rPr>
              <w:t>.</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Назначение, виды защитных материалов и их применение</w:t>
            </w:r>
            <w:r>
              <w:rPr>
                <w:rFonts w:ascii="Times New Roman" w:hAnsi="Times New Roman" w:cs="Times New Roman"/>
                <w:sz w:val="24"/>
                <w:szCs w:val="24"/>
              </w:rPr>
              <w:t>.</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Технологию подбора цвета базовой краски элементов кузова</w:t>
            </w:r>
            <w:r>
              <w:rPr>
                <w:rFonts w:ascii="Times New Roman" w:hAnsi="Times New Roman" w:cs="Times New Roman"/>
                <w:sz w:val="24"/>
                <w:szCs w:val="24"/>
              </w:rPr>
              <w:t>.</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Понятие абразивности материала</w:t>
            </w:r>
            <w:r>
              <w:rPr>
                <w:rFonts w:ascii="Times New Roman" w:hAnsi="Times New Roman" w:cs="Times New Roman"/>
                <w:sz w:val="24"/>
                <w:szCs w:val="24"/>
              </w:rPr>
              <w:t>.</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Градация абразивных элементов</w:t>
            </w:r>
            <w:r>
              <w:rPr>
                <w:rFonts w:ascii="Times New Roman" w:hAnsi="Times New Roman" w:cs="Times New Roman"/>
                <w:sz w:val="24"/>
                <w:szCs w:val="24"/>
              </w:rPr>
              <w:t>.</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Подбор абразивных материалов для обработки конкретных видов лакокрасочных материалов</w:t>
            </w:r>
            <w:r>
              <w:rPr>
                <w:rFonts w:ascii="Times New Roman" w:hAnsi="Times New Roman" w:cs="Times New Roman"/>
                <w:sz w:val="24"/>
                <w:szCs w:val="24"/>
              </w:rPr>
              <w:t>.</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Назначение, устройство и работа шлифовальных</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машин</w:t>
            </w:r>
            <w:r>
              <w:rPr>
                <w:rFonts w:ascii="Times New Roman" w:hAnsi="Times New Roman" w:cs="Times New Roman"/>
                <w:sz w:val="24"/>
                <w:szCs w:val="24"/>
              </w:rPr>
              <w:t>.</w:t>
            </w:r>
          </w:p>
          <w:p w:rsidR="00000CE5" w:rsidRDefault="00000CE5" w:rsidP="0084434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Способы контроля качества подготовки поверхностей</w:t>
            </w:r>
            <w:r>
              <w:rPr>
                <w:rFonts w:ascii="Times New Roman" w:hAnsi="Times New Roman" w:cs="Times New Roman"/>
                <w:sz w:val="24"/>
                <w:szCs w:val="24"/>
              </w:rPr>
              <w:t>.</w:t>
            </w:r>
          </w:p>
          <w:p w:rsidR="00000CE5" w:rsidRPr="006E28B2" w:rsidRDefault="00000CE5" w:rsidP="008E5592">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 xml:space="preserve">Виды, устройство и принцип работы </w:t>
            </w:r>
            <w:r>
              <w:rPr>
                <w:rFonts w:ascii="Times New Roman" w:hAnsi="Times New Roman" w:cs="Times New Roman"/>
                <w:sz w:val="24"/>
                <w:szCs w:val="24"/>
              </w:rPr>
              <w:t xml:space="preserve"> </w:t>
            </w:r>
            <w:r w:rsidRPr="006E28B2">
              <w:rPr>
                <w:rFonts w:ascii="Times New Roman" w:hAnsi="Times New Roman" w:cs="Times New Roman"/>
                <w:sz w:val="24"/>
                <w:szCs w:val="24"/>
              </w:rPr>
              <w:t>краскопультов</w:t>
            </w:r>
            <w:r>
              <w:rPr>
                <w:rFonts w:ascii="Times New Roman" w:hAnsi="Times New Roman" w:cs="Times New Roman"/>
                <w:sz w:val="24"/>
                <w:szCs w:val="24"/>
              </w:rPr>
              <w:t xml:space="preserve"> </w:t>
            </w:r>
            <w:r w:rsidRPr="006E28B2">
              <w:rPr>
                <w:rFonts w:ascii="Times New Roman" w:hAnsi="Times New Roman" w:cs="Times New Roman"/>
                <w:sz w:val="24"/>
                <w:szCs w:val="24"/>
              </w:rPr>
              <w:t>различных конструкций</w:t>
            </w:r>
            <w:r>
              <w:rPr>
                <w:rFonts w:ascii="Times New Roman" w:hAnsi="Times New Roman" w:cs="Times New Roman"/>
                <w:sz w:val="24"/>
                <w:szCs w:val="24"/>
              </w:rPr>
              <w:t>.</w:t>
            </w:r>
          </w:p>
          <w:p w:rsidR="00000CE5" w:rsidRDefault="00000CE5" w:rsidP="00000CE5">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Технологию нанесения базовых красок</w:t>
            </w:r>
            <w:r>
              <w:rPr>
                <w:rFonts w:ascii="Times New Roman" w:hAnsi="Times New Roman" w:cs="Times New Roman"/>
                <w:sz w:val="24"/>
                <w:szCs w:val="24"/>
              </w:rPr>
              <w:t>.</w:t>
            </w:r>
          </w:p>
          <w:p w:rsidR="00000CE5" w:rsidRPr="006E28B2" w:rsidRDefault="00000CE5" w:rsidP="00000CE5">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Технологию нанесения лаков</w:t>
            </w:r>
            <w:r>
              <w:rPr>
                <w:rFonts w:ascii="Times New Roman" w:hAnsi="Times New Roman" w:cs="Times New Roman"/>
                <w:sz w:val="24"/>
                <w:szCs w:val="24"/>
              </w:rPr>
              <w:t>.</w:t>
            </w:r>
          </w:p>
          <w:p w:rsidR="00000CE5" w:rsidRPr="006E28B2" w:rsidRDefault="00000CE5" w:rsidP="00000CE5">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Технологию окраски элементов кузова методом перехода по базе и по лаку</w:t>
            </w:r>
            <w:r>
              <w:rPr>
                <w:rFonts w:ascii="Times New Roman" w:hAnsi="Times New Roman" w:cs="Times New Roman"/>
                <w:sz w:val="24"/>
                <w:szCs w:val="24"/>
              </w:rPr>
              <w:t>.</w:t>
            </w:r>
          </w:p>
          <w:p w:rsidR="00000CE5" w:rsidRPr="006E28B2" w:rsidRDefault="00000CE5" w:rsidP="00000CE5">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Применение полировальных паст</w:t>
            </w:r>
            <w:r>
              <w:rPr>
                <w:rFonts w:ascii="Times New Roman" w:hAnsi="Times New Roman" w:cs="Times New Roman"/>
                <w:sz w:val="24"/>
                <w:szCs w:val="24"/>
              </w:rPr>
              <w:t>.</w:t>
            </w:r>
          </w:p>
          <w:p w:rsidR="00000CE5" w:rsidRDefault="00000CE5" w:rsidP="00000CE5">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Подготовка поверхности под полировку</w:t>
            </w:r>
            <w:r>
              <w:rPr>
                <w:rFonts w:ascii="Times New Roman" w:hAnsi="Times New Roman" w:cs="Times New Roman"/>
                <w:sz w:val="24"/>
                <w:szCs w:val="24"/>
              </w:rPr>
              <w:t>.</w:t>
            </w:r>
          </w:p>
          <w:p w:rsidR="00000CE5" w:rsidRDefault="00000CE5" w:rsidP="00000CE5">
            <w:pPr>
              <w:autoSpaceDE w:val="0"/>
              <w:autoSpaceDN w:val="0"/>
              <w:adjustRightInd w:val="0"/>
              <w:jc w:val="both"/>
              <w:rPr>
                <w:rFonts w:ascii="Times New Roman" w:hAnsi="Times New Roman" w:cs="Times New Roman"/>
                <w:sz w:val="24"/>
                <w:szCs w:val="24"/>
              </w:rPr>
            </w:pPr>
          </w:p>
          <w:p w:rsidR="00000CE5" w:rsidRPr="006E28B2" w:rsidRDefault="00000CE5" w:rsidP="00000CE5">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Технологию полировки лака на элементах кузова</w:t>
            </w:r>
            <w:r>
              <w:rPr>
                <w:rFonts w:ascii="Times New Roman" w:hAnsi="Times New Roman" w:cs="Times New Roman"/>
                <w:sz w:val="24"/>
                <w:szCs w:val="24"/>
              </w:rPr>
              <w:t>.</w:t>
            </w:r>
            <w:r w:rsidRPr="006E28B2">
              <w:rPr>
                <w:rFonts w:ascii="Times New Roman" w:hAnsi="Times New Roman" w:cs="Times New Roman"/>
                <w:sz w:val="24"/>
                <w:szCs w:val="24"/>
              </w:rPr>
              <w:t xml:space="preserve"> Критерии оценки качества окраски деталей</w:t>
            </w:r>
            <w:r>
              <w:rPr>
                <w:rFonts w:ascii="Times New Roman" w:hAnsi="Times New Roman" w:cs="Times New Roman"/>
                <w:sz w:val="24"/>
                <w:szCs w:val="24"/>
              </w:rPr>
              <w:t>.</w:t>
            </w:r>
          </w:p>
        </w:tc>
      </w:tr>
      <w:tr w:rsidR="00000CE5" w:rsidRPr="006E28B2" w:rsidTr="00FF128E">
        <w:tc>
          <w:tcPr>
            <w:tcW w:w="2111" w:type="dxa"/>
            <w:vMerge w:val="restart"/>
            <w:tcBorders>
              <w:top w:val="single" w:sz="4" w:space="0" w:color="auto"/>
            </w:tcBorders>
          </w:tcPr>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Организация процесса</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по</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техническому</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обслуживанию и</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ремонту</w:t>
            </w:r>
          </w:p>
          <w:p w:rsidR="00000CE5" w:rsidRPr="006E28B2" w:rsidRDefault="00000CE5" w:rsidP="00F416DA">
            <w:pPr>
              <w:jc w:val="both"/>
              <w:rPr>
                <w:rFonts w:ascii="Times New Roman" w:hAnsi="Times New Roman" w:cs="Times New Roman"/>
                <w:b/>
                <w:bCs/>
                <w:color w:val="000000"/>
                <w:sz w:val="24"/>
                <w:szCs w:val="24"/>
              </w:rPr>
            </w:pPr>
            <w:r w:rsidRPr="006E28B2">
              <w:rPr>
                <w:rFonts w:ascii="Times New Roman" w:hAnsi="Times New Roman" w:cs="Times New Roman"/>
                <w:sz w:val="24"/>
                <w:szCs w:val="24"/>
              </w:rPr>
              <w:t>автомобиля</w:t>
            </w:r>
          </w:p>
        </w:tc>
        <w:tc>
          <w:tcPr>
            <w:tcW w:w="2108" w:type="dxa"/>
            <w:vMerge w:val="restart"/>
            <w:tcBorders>
              <w:top w:val="single" w:sz="4" w:space="0" w:color="auto"/>
            </w:tcBorders>
          </w:tcPr>
          <w:p w:rsidR="00000CE5" w:rsidRPr="006E28B2" w:rsidRDefault="00000CE5" w:rsidP="00F416DA">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ПК 5.1</w:t>
            </w:r>
          </w:p>
          <w:p w:rsidR="00000CE5" w:rsidRPr="006E28B2" w:rsidRDefault="00000CE5" w:rsidP="00F416DA">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Планировать</w:t>
            </w:r>
          </w:p>
          <w:p w:rsidR="00000CE5" w:rsidRPr="006E28B2" w:rsidRDefault="00000CE5" w:rsidP="00F416DA">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деятельность</w:t>
            </w:r>
          </w:p>
          <w:p w:rsidR="00000CE5" w:rsidRPr="006E28B2" w:rsidRDefault="00000CE5" w:rsidP="00F416DA">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подразделения</w:t>
            </w:r>
          </w:p>
          <w:p w:rsidR="00000CE5" w:rsidRPr="006E28B2" w:rsidRDefault="00000CE5" w:rsidP="00F416DA">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по техническому</w:t>
            </w:r>
          </w:p>
          <w:p w:rsidR="00000CE5" w:rsidRPr="006E28B2" w:rsidRDefault="00000CE5" w:rsidP="00F416DA">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обслуживанию и</w:t>
            </w:r>
          </w:p>
          <w:p w:rsidR="00000CE5" w:rsidRPr="006E28B2" w:rsidRDefault="00000CE5" w:rsidP="00F416DA">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ремонту систем,</w:t>
            </w:r>
          </w:p>
          <w:p w:rsidR="00000CE5" w:rsidRPr="006E28B2" w:rsidRDefault="00000CE5" w:rsidP="00F416DA">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узлов и</w:t>
            </w:r>
          </w:p>
          <w:p w:rsidR="00000CE5" w:rsidRPr="006E28B2" w:rsidRDefault="00000CE5" w:rsidP="00F416DA">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двигателей.</w:t>
            </w:r>
          </w:p>
        </w:tc>
        <w:tc>
          <w:tcPr>
            <w:tcW w:w="5352" w:type="dxa"/>
          </w:tcPr>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Практический опыт: </w:t>
            </w:r>
            <w:r w:rsidRPr="006E28B2">
              <w:rPr>
                <w:rFonts w:ascii="Times New Roman" w:hAnsi="Times New Roman" w:cs="Times New Roman"/>
                <w:sz w:val="24"/>
                <w:szCs w:val="24"/>
              </w:rPr>
              <w:t>Планирование производственной программы по эксплуатации подвижного состава автомобильного транспорта Планирование производственной программы по техническому обслуживанию и ремонту подвижного состава автомобильного транспорта</w:t>
            </w:r>
            <w:r>
              <w:rPr>
                <w:rFonts w:ascii="Times New Roman" w:hAnsi="Times New Roman" w:cs="Times New Roman"/>
                <w:sz w:val="24"/>
                <w:szCs w:val="24"/>
              </w:rPr>
              <w:t>.</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Планирование численности производственного персонала</w:t>
            </w:r>
            <w:r>
              <w:rPr>
                <w:rFonts w:ascii="Times New Roman" w:hAnsi="Times New Roman" w:cs="Times New Roman"/>
                <w:sz w:val="24"/>
                <w:szCs w:val="24"/>
              </w:rPr>
              <w:t>.</w:t>
            </w:r>
          </w:p>
          <w:p w:rsidR="00000CE5" w:rsidRPr="006E28B2" w:rsidRDefault="00000CE5" w:rsidP="00F416DA">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Составление сметы затрат и калькуляция себестоимости продукции предприятия автомобильного транспорта</w:t>
            </w:r>
            <w:r>
              <w:rPr>
                <w:rFonts w:ascii="Times New Roman" w:hAnsi="Times New Roman" w:cs="Times New Roman"/>
                <w:sz w:val="24"/>
                <w:szCs w:val="24"/>
              </w:rPr>
              <w:t>.</w:t>
            </w:r>
          </w:p>
          <w:p w:rsidR="00000CE5" w:rsidRPr="006E28B2" w:rsidRDefault="00000CE5" w:rsidP="003F3A04">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Определение финансовых результатов деятельности</w:t>
            </w:r>
            <w:r>
              <w:rPr>
                <w:rFonts w:ascii="Times New Roman" w:hAnsi="Times New Roman" w:cs="Times New Roman"/>
                <w:sz w:val="24"/>
                <w:szCs w:val="24"/>
              </w:rPr>
              <w:t xml:space="preserve"> </w:t>
            </w:r>
            <w:r w:rsidRPr="006E28B2">
              <w:rPr>
                <w:rFonts w:ascii="Times New Roman" w:hAnsi="Times New Roman" w:cs="Times New Roman"/>
                <w:sz w:val="24"/>
                <w:szCs w:val="24"/>
              </w:rPr>
              <w:t>предприятия автомобильного транспорта</w:t>
            </w:r>
            <w:r>
              <w:rPr>
                <w:rFonts w:ascii="Times New Roman" w:hAnsi="Times New Roman" w:cs="Times New Roman"/>
                <w:sz w:val="24"/>
                <w:szCs w:val="24"/>
              </w:rPr>
              <w:t>.</w:t>
            </w:r>
          </w:p>
        </w:tc>
      </w:tr>
      <w:tr w:rsidR="00000CE5" w:rsidRPr="006E28B2" w:rsidTr="00FF128E">
        <w:tc>
          <w:tcPr>
            <w:tcW w:w="2111" w:type="dxa"/>
            <w:vMerge/>
            <w:tcBorders>
              <w:bottom w:val="single" w:sz="4" w:space="0" w:color="auto"/>
            </w:tcBorders>
          </w:tcPr>
          <w:p w:rsidR="00000CE5" w:rsidRPr="006E28B2" w:rsidRDefault="00000CE5" w:rsidP="00FF413B">
            <w:pPr>
              <w:jc w:val="both"/>
              <w:rPr>
                <w:rFonts w:ascii="Times New Roman" w:hAnsi="Times New Roman" w:cs="Times New Roman"/>
                <w:b/>
                <w:bCs/>
                <w:color w:val="000000"/>
                <w:sz w:val="24"/>
                <w:szCs w:val="24"/>
              </w:rPr>
            </w:pPr>
          </w:p>
        </w:tc>
        <w:tc>
          <w:tcPr>
            <w:tcW w:w="2108" w:type="dxa"/>
            <w:vMerge/>
            <w:tcBorders>
              <w:bottom w:val="single" w:sz="4" w:space="0" w:color="auto"/>
            </w:tcBorders>
          </w:tcPr>
          <w:p w:rsidR="00000CE5" w:rsidRPr="006E28B2" w:rsidRDefault="00000CE5" w:rsidP="00F33011">
            <w:pPr>
              <w:autoSpaceDE w:val="0"/>
              <w:autoSpaceDN w:val="0"/>
              <w:adjustRightInd w:val="0"/>
              <w:rPr>
                <w:rFonts w:ascii="Times New Roman" w:hAnsi="Times New Roman" w:cs="Times New Roman"/>
                <w:sz w:val="24"/>
                <w:szCs w:val="24"/>
              </w:rPr>
            </w:pPr>
          </w:p>
        </w:tc>
        <w:tc>
          <w:tcPr>
            <w:tcW w:w="5352" w:type="dxa"/>
          </w:tcPr>
          <w:p w:rsidR="00000CE5" w:rsidRPr="006E28B2" w:rsidRDefault="00000CE5" w:rsidP="0084434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Умения: </w:t>
            </w:r>
            <w:r w:rsidRPr="006E28B2">
              <w:rPr>
                <w:rFonts w:ascii="Times New Roman" w:hAnsi="Times New Roman" w:cs="Times New Roman"/>
                <w:sz w:val="24"/>
                <w:szCs w:val="24"/>
              </w:rPr>
              <w:t>Производить расчет производственной мощности подразделения по установленным срокам;</w:t>
            </w:r>
          </w:p>
          <w:p w:rsidR="00000CE5" w:rsidRPr="006E28B2" w:rsidRDefault="00000CE5" w:rsidP="0084434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обеспечивать правильность и своевременность оформления первичных документов;</w:t>
            </w:r>
          </w:p>
          <w:p w:rsidR="00000CE5" w:rsidRPr="006E28B2" w:rsidRDefault="00000CE5" w:rsidP="0084434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рассчитывать по принятой методологии основные технико-экономические показатели производственной деятельности; планировать производственную программу на один автомобиле день работы предприятия;</w:t>
            </w:r>
          </w:p>
          <w:p w:rsidR="00000CE5" w:rsidRPr="006E28B2" w:rsidRDefault="00000CE5" w:rsidP="0084434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планировать производственную программу на год по всему парку автомобилей; оформлять документацию по результатам расчетов</w:t>
            </w:r>
            <w:r>
              <w:rPr>
                <w:rFonts w:ascii="Times New Roman" w:hAnsi="Times New Roman" w:cs="Times New Roman"/>
                <w:sz w:val="24"/>
                <w:szCs w:val="24"/>
              </w:rPr>
              <w:t>.</w:t>
            </w:r>
          </w:p>
          <w:p w:rsidR="00000CE5" w:rsidRPr="006E28B2" w:rsidRDefault="00000CE5" w:rsidP="0084434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Организовывать работу производственного подразделения;</w:t>
            </w:r>
          </w:p>
          <w:p w:rsidR="00000CE5" w:rsidRPr="006E28B2" w:rsidRDefault="00000CE5" w:rsidP="0084434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обеспечивать правильность и своевременность оформления первичных документов;</w:t>
            </w:r>
          </w:p>
          <w:p w:rsidR="00000CE5" w:rsidRPr="006E28B2" w:rsidRDefault="00000CE5" w:rsidP="0084434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определять количество технических воздействий за планируемый период;</w:t>
            </w:r>
          </w:p>
          <w:p w:rsidR="00000CE5" w:rsidRPr="006E28B2" w:rsidRDefault="00000CE5" w:rsidP="0084434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определять объ</w:t>
            </w:r>
            <w:r>
              <w:rPr>
                <w:rFonts w:ascii="Times New Roman" w:hAnsi="Times New Roman" w:cs="Times New Roman"/>
                <w:sz w:val="24"/>
                <w:szCs w:val="24"/>
              </w:rPr>
              <w:t>ё</w:t>
            </w:r>
            <w:r w:rsidRPr="006E28B2">
              <w:rPr>
                <w:rFonts w:ascii="Times New Roman" w:hAnsi="Times New Roman" w:cs="Times New Roman"/>
                <w:sz w:val="24"/>
                <w:szCs w:val="24"/>
              </w:rPr>
              <w:t>мы работ по техническому обслуживанию и ремонту автомобилей;</w:t>
            </w:r>
          </w:p>
          <w:p w:rsidR="00000CE5" w:rsidRPr="006E28B2" w:rsidRDefault="00000CE5" w:rsidP="0084434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определять потребность в техническом оснащении и материальном обеспечении работ по техническому обслуживанию и ремонту автомобилей;</w:t>
            </w:r>
          </w:p>
          <w:p w:rsidR="00000CE5" w:rsidRDefault="00000CE5" w:rsidP="008E5592">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 xml:space="preserve">контролировать соблюдение технологических процессов; </w:t>
            </w:r>
          </w:p>
          <w:p w:rsidR="00000CE5" w:rsidRPr="006E28B2" w:rsidRDefault="00000CE5" w:rsidP="008E5592">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оперативно выявлять и устранять причины нарушений технологических процессов;</w:t>
            </w:r>
          </w:p>
          <w:p w:rsidR="00000CE5" w:rsidRDefault="00000CE5" w:rsidP="00000CE5">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определять затраты на техническое обслуживание и</w:t>
            </w:r>
            <w:r>
              <w:rPr>
                <w:rFonts w:ascii="Times New Roman" w:hAnsi="Times New Roman" w:cs="Times New Roman"/>
                <w:sz w:val="24"/>
                <w:szCs w:val="24"/>
              </w:rPr>
              <w:t xml:space="preserve"> </w:t>
            </w:r>
            <w:r w:rsidRPr="006E28B2">
              <w:rPr>
                <w:rFonts w:ascii="Times New Roman" w:hAnsi="Times New Roman" w:cs="Times New Roman"/>
                <w:sz w:val="24"/>
                <w:szCs w:val="24"/>
              </w:rPr>
              <w:t xml:space="preserve">ремонт автомобилей; </w:t>
            </w:r>
          </w:p>
          <w:p w:rsidR="00000CE5" w:rsidRPr="006E28B2" w:rsidRDefault="00000CE5" w:rsidP="00000CE5">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оформлять документацию по результатам расчетов</w:t>
            </w:r>
            <w:r>
              <w:rPr>
                <w:rFonts w:ascii="Times New Roman" w:hAnsi="Times New Roman" w:cs="Times New Roman"/>
                <w:sz w:val="24"/>
                <w:szCs w:val="24"/>
              </w:rPr>
              <w:t>;</w:t>
            </w:r>
            <w:r w:rsidRPr="006E28B2">
              <w:rPr>
                <w:rFonts w:ascii="Times New Roman" w:hAnsi="Times New Roman" w:cs="Times New Roman"/>
                <w:sz w:val="24"/>
                <w:szCs w:val="24"/>
              </w:rPr>
              <w:t xml:space="preserve"> </w:t>
            </w:r>
          </w:p>
          <w:p w:rsidR="00000CE5" w:rsidRPr="006E28B2" w:rsidRDefault="00000CE5" w:rsidP="00000CE5">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Различать списочное и явочное количество сотрудников;</w:t>
            </w:r>
          </w:p>
          <w:p w:rsidR="00000CE5" w:rsidRPr="004F249C" w:rsidRDefault="00000CE5" w:rsidP="00000CE5">
            <w:pPr>
              <w:autoSpaceDE w:val="0"/>
              <w:autoSpaceDN w:val="0"/>
              <w:adjustRightInd w:val="0"/>
              <w:jc w:val="both"/>
              <w:rPr>
                <w:rFonts w:ascii="Times New Roman" w:hAnsi="Times New Roman" w:cs="Times New Roman"/>
                <w:b/>
                <w:bCs/>
                <w:sz w:val="16"/>
                <w:szCs w:val="24"/>
              </w:rPr>
            </w:pPr>
          </w:p>
        </w:tc>
      </w:tr>
      <w:tr w:rsidR="00F416DA" w:rsidRPr="006E28B2" w:rsidTr="004F249C">
        <w:tc>
          <w:tcPr>
            <w:tcW w:w="2111" w:type="dxa"/>
            <w:tcBorders>
              <w:top w:val="single" w:sz="4" w:space="0" w:color="auto"/>
              <w:bottom w:val="single" w:sz="4" w:space="0" w:color="auto"/>
            </w:tcBorders>
          </w:tcPr>
          <w:p w:rsidR="00F416DA" w:rsidRPr="006E28B2" w:rsidRDefault="00F416DA" w:rsidP="00FF413B">
            <w:pPr>
              <w:jc w:val="both"/>
              <w:rPr>
                <w:rFonts w:ascii="Times New Roman" w:hAnsi="Times New Roman" w:cs="Times New Roman"/>
                <w:b/>
                <w:bCs/>
                <w:color w:val="000000"/>
                <w:sz w:val="24"/>
                <w:szCs w:val="24"/>
              </w:rPr>
            </w:pPr>
          </w:p>
        </w:tc>
        <w:tc>
          <w:tcPr>
            <w:tcW w:w="2108" w:type="dxa"/>
            <w:tcBorders>
              <w:top w:val="single" w:sz="4" w:space="0" w:color="auto"/>
              <w:bottom w:val="single" w:sz="4" w:space="0" w:color="auto"/>
            </w:tcBorders>
          </w:tcPr>
          <w:p w:rsidR="00F416DA" w:rsidRPr="006E28B2" w:rsidRDefault="00F416DA" w:rsidP="00F33011">
            <w:pPr>
              <w:autoSpaceDE w:val="0"/>
              <w:autoSpaceDN w:val="0"/>
              <w:adjustRightInd w:val="0"/>
              <w:rPr>
                <w:rFonts w:ascii="Times New Roman" w:hAnsi="Times New Roman" w:cs="Times New Roman"/>
                <w:sz w:val="24"/>
                <w:szCs w:val="24"/>
              </w:rPr>
            </w:pPr>
          </w:p>
        </w:tc>
        <w:tc>
          <w:tcPr>
            <w:tcW w:w="5352" w:type="dxa"/>
          </w:tcPr>
          <w:p w:rsidR="00624D5F" w:rsidRDefault="004F249C"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 xml:space="preserve">производить расчет планового фонда рабочего  </w:t>
            </w:r>
            <w:r w:rsidR="00624D5F" w:rsidRPr="006E28B2">
              <w:rPr>
                <w:rFonts w:ascii="Times New Roman" w:hAnsi="Times New Roman" w:cs="Times New Roman"/>
                <w:sz w:val="24"/>
                <w:szCs w:val="24"/>
              </w:rPr>
              <w:t>времени производственного персонала;</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определять численность персонала путем учета трудоемкости программы производства;</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рассчитывать потребность в основных и вспомогательных рабочих для производственного подразделения;</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использовать технически-обоснованные нормы труда;</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производить расчет производительности труда производственного персонала;</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планировать размер оплаты труда работников;</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производить расчет среднемесячной заработной платы производственного персонала;</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производить расчет доплат и надбавок к заработной плате работников;</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определять размер основного фонда заработной платы производственного персонала;</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определять размер дополнительного фонда заработной платы производственного персонала;</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рассчитывать общий фонд заработной платы производственного персонала;</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производить расчет платежей во внебюджетные фонды РФ;</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формировать общий фонд заработной платы персонала с начислениями</w:t>
            </w:r>
            <w:r w:rsidR="003F3A04">
              <w:rPr>
                <w:rFonts w:ascii="Times New Roman" w:hAnsi="Times New Roman" w:cs="Times New Roman"/>
                <w:sz w:val="24"/>
                <w:szCs w:val="24"/>
              </w:rPr>
              <w:t>.</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Формировать смету затрат предприятия;</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производить расчет затрат предприятия по статьям сметы затрат;</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определять структуру затрат предприятия автомобильного транспорта;</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калькулировать себестоимость транспортной продукции по статьям сметы затрат;</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графически представлять результаты произведенных расчетов;</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рассчитывать тариф на услуги предприятия автомобильного транспорта;</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оформлять документацию по результатам расчетов</w:t>
            </w:r>
            <w:r w:rsidR="003F3A04">
              <w:rPr>
                <w:rFonts w:ascii="Times New Roman" w:hAnsi="Times New Roman" w:cs="Times New Roman"/>
                <w:sz w:val="24"/>
                <w:szCs w:val="24"/>
              </w:rPr>
              <w:t>.</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Производить расчет величины доходов предприятия;</w:t>
            </w:r>
          </w:p>
          <w:p w:rsidR="00624D5F" w:rsidRDefault="00624D5F" w:rsidP="0084434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производить расчет величины валовой прибыли предприятия;</w:t>
            </w:r>
          </w:p>
          <w:p w:rsidR="008E5592" w:rsidRPr="006E28B2" w:rsidRDefault="008E5592" w:rsidP="008E5592">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производить расчет налога на прибыть предприятия;</w:t>
            </w:r>
          </w:p>
          <w:p w:rsidR="0084434C" w:rsidRDefault="008E5592" w:rsidP="008E5592">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производить расчет величины чистой прибыли предприятия;</w:t>
            </w:r>
          </w:p>
          <w:p w:rsidR="00000CE5" w:rsidRPr="006E28B2" w:rsidRDefault="00000CE5" w:rsidP="00000CE5">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рассчитывать экономическую эффективность производственной деятельности;</w:t>
            </w:r>
          </w:p>
          <w:p w:rsidR="008E5592" w:rsidRDefault="00000CE5" w:rsidP="00000CE5">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проводить анализ результатов деятельности предприятия автомобильного транспорта</w:t>
            </w:r>
            <w:r w:rsidR="00DC1734">
              <w:rPr>
                <w:rFonts w:ascii="Times New Roman" w:hAnsi="Times New Roman" w:cs="Times New Roman"/>
                <w:sz w:val="24"/>
                <w:szCs w:val="24"/>
              </w:rPr>
              <w:t>.</w:t>
            </w:r>
          </w:p>
          <w:p w:rsidR="004F249C" w:rsidRPr="006E28B2" w:rsidRDefault="004F249C" w:rsidP="00000CE5">
            <w:pPr>
              <w:autoSpaceDE w:val="0"/>
              <w:autoSpaceDN w:val="0"/>
              <w:adjustRightInd w:val="0"/>
              <w:jc w:val="both"/>
              <w:rPr>
                <w:rFonts w:ascii="Times New Roman" w:hAnsi="Times New Roman" w:cs="Times New Roman"/>
                <w:b/>
                <w:bCs/>
                <w:sz w:val="24"/>
                <w:szCs w:val="24"/>
              </w:rPr>
            </w:pPr>
          </w:p>
        </w:tc>
      </w:tr>
      <w:tr w:rsidR="00624D5F" w:rsidRPr="006E28B2" w:rsidTr="004F249C">
        <w:tc>
          <w:tcPr>
            <w:tcW w:w="2111" w:type="dxa"/>
            <w:tcBorders>
              <w:top w:val="single" w:sz="4" w:space="0" w:color="auto"/>
              <w:bottom w:val="single" w:sz="4" w:space="0" w:color="auto"/>
            </w:tcBorders>
          </w:tcPr>
          <w:p w:rsidR="00624D5F" w:rsidRPr="006E28B2" w:rsidRDefault="00624D5F" w:rsidP="00FF413B">
            <w:pPr>
              <w:jc w:val="both"/>
              <w:rPr>
                <w:rFonts w:ascii="Times New Roman" w:hAnsi="Times New Roman" w:cs="Times New Roman"/>
                <w:b/>
                <w:bCs/>
                <w:color w:val="000000"/>
                <w:sz w:val="24"/>
                <w:szCs w:val="24"/>
              </w:rPr>
            </w:pPr>
          </w:p>
        </w:tc>
        <w:tc>
          <w:tcPr>
            <w:tcW w:w="2108" w:type="dxa"/>
            <w:tcBorders>
              <w:top w:val="single" w:sz="4" w:space="0" w:color="auto"/>
              <w:bottom w:val="single" w:sz="4" w:space="0" w:color="auto"/>
            </w:tcBorders>
          </w:tcPr>
          <w:p w:rsidR="00624D5F" w:rsidRPr="006E28B2" w:rsidRDefault="00624D5F" w:rsidP="00F33011">
            <w:pPr>
              <w:autoSpaceDE w:val="0"/>
              <w:autoSpaceDN w:val="0"/>
              <w:adjustRightInd w:val="0"/>
              <w:rPr>
                <w:rFonts w:ascii="Times New Roman" w:hAnsi="Times New Roman" w:cs="Times New Roman"/>
                <w:sz w:val="24"/>
                <w:szCs w:val="24"/>
              </w:rPr>
            </w:pPr>
          </w:p>
        </w:tc>
        <w:tc>
          <w:tcPr>
            <w:tcW w:w="5352" w:type="dxa"/>
          </w:tcPr>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Знания: </w:t>
            </w:r>
            <w:r w:rsidRPr="006E28B2">
              <w:rPr>
                <w:rFonts w:ascii="Times New Roman" w:hAnsi="Times New Roman" w:cs="Times New Roman"/>
                <w:sz w:val="24"/>
                <w:szCs w:val="24"/>
              </w:rPr>
              <w:t>Действующие законодательные и нормативные акты, регулирующие производственно-хозяйственную деятельность предприятия;</w:t>
            </w:r>
          </w:p>
          <w:p w:rsidR="00624D5F" w:rsidRPr="006E28B2" w:rsidRDefault="00624D5F" w:rsidP="00624D5F">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основные технико-экономические показатели производственной деятельности;</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методики расчета технико-экономических показателей производственной деятельности Требования «Положения о техническом обслуживании и ремонте подвижного состава автомобильного транспорта»;</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основы организации деятельности предприятия;</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системы и методы выполнения технических воздействий;</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методику расчета технико-экономических показателей производственной деятельности;</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нормы межремонтных пробегов;</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методику корректировки периодичности и трудоемкости технических воздействий;</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порядок разработки и оформления технической документации</w:t>
            </w:r>
            <w:r w:rsidR="003F3A04">
              <w:rPr>
                <w:rFonts w:ascii="Times New Roman" w:hAnsi="Times New Roman" w:cs="Times New Roman"/>
                <w:sz w:val="24"/>
                <w:szCs w:val="24"/>
              </w:rPr>
              <w:t>.</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Категории работников на предприятиях автомобильного транспорта;</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методику расчета планового фонда рабочего времени производственного персонала;</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действующие законодательные и нормативные акты, регулирующие порядок исчисления и выплаты заработной платы;</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форм и систем оплаты труда персонала;</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назначение тарифной системы оплаты труда и её элементы;</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виды доплат и надбавок к заработной плате на предприятиях автомобильного транспорта;</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состав общего фонда заработной платы персонала с</w:t>
            </w:r>
            <w:r w:rsidR="003F3A04">
              <w:rPr>
                <w:rFonts w:ascii="Times New Roman" w:hAnsi="Times New Roman" w:cs="Times New Roman"/>
                <w:sz w:val="24"/>
                <w:szCs w:val="24"/>
              </w:rPr>
              <w:t xml:space="preserve"> </w:t>
            </w:r>
            <w:r w:rsidRPr="006E28B2">
              <w:rPr>
                <w:rFonts w:ascii="Times New Roman" w:hAnsi="Times New Roman" w:cs="Times New Roman"/>
                <w:sz w:val="24"/>
                <w:szCs w:val="24"/>
              </w:rPr>
              <w:t>начислениями;</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действующие ставки налога на доходы физических лиц;</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действующие ставки по платежам во внебюджетные</w:t>
            </w:r>
            <w:r w:rsidR="003F3A04">
              <w:rPr>
                <w:rFonts w:ascii="Times New Roman" w:hAnsi="Times New Roman" w:cs="Times New Roman"/>
                <w:sz w:val="24"/>
                <w:szCs w:val="24"/>
              </w:rPr>
              <w:t xml:space="preserve"> </w:t>
            </w:r>
            <w:r w:rsidRPr="006E28B2">
              <w:rPr>
                <w:rFonts w:ascii="Times New Roman" w:hAnsi="Times New Roman" w:cs="Times New Roman"/>
                <w:sz w:val="24"/>
                <w:szCs w:val="24"/>
              </w:rPr>
              <w:t>фонды РФ</w:t>
            </w:r>
            <w:r w:rsidR="003F3A04">
              <w:rPr>
                <w:rFonts w:ascii="Times New Roman" w:hAnsi="Times New Roman" w:cs="Times New Roman"/>
                <w:sz w:val="24"/>
                <w:szCs w:val="24"/>
              </w:rPr>
              <w:t>.</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Классификацию затрат предприятия;</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статьи сметы затрат;</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методику составления сметы затрат;</w:t>
            </w:r>
          </w:p>
          <w:p w:rsidR="00624D5F" w:rsidRDefault="00624D5F" w:rsidP="0084434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методику калькуляции себестоимости транспортной продукции;</w:t>
            </w:r>
          </w:p>
          <w:p w:rsidR="008E5592" w:rsidRPr="006E28B2" w:rsidRDefault="008E5592" w:rsidP="008E5592">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способы наглядного представления и изображения данных;</w:t>
            </w:r>
          </w:p>
          <w:p w:rsidR="004F249C" w:rsidRDefault="008E5592" w:rsidP="004F249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методы ценообразования на предприятиях автомобильного транспорта</w:t>
            </w:r>
            <w:r>
              <w:rPr>
                <w:rFonts w:ascii="Times New Roman" w:hAnsi="Times New Roman" w:cs="Times New Roman"/>
                <w:sz w:val="24"/>
                <w:szCs w:val="24"/>
              </w:rPr>
              <w:t>.</w:t>
            </w:r>
            <w:r w:rsidR="004F249C" w:rsidRPr="006E28B2">
              <w:rPr>
                <w:rFonts w:ascii="Times New Roman" w:hAnsi="Times New Roman" w:cs="Times New Roman"/>
                <w:sz w:val="24"/>
                <w:szCs w:val="24"/>
              </w:rPr>
              <w:t xml:space="preserve"> </w:t>
            </w:r>
          </w:p>
          <w:p w:rsidR="004F249C" w:rsidRPr="006E28B2" w:rsidRDefault="004F249C" w:rsidP="004F249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Методику расчета доходов предприятия;</w:t>
            </w:r>
          </w:p>
          <w:p w:rsidR="004F249C" w:rsidRPr="006E28B2" w:rsidRDefault="004F249C" w:rsidP="004F249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методику расчета валовой прибыли предприятия;</w:t>
            </w:r>
          </w:p>
          <w:p w:rsidR="008E5592" w:rsidRDefault="004F249C" w:rsidP="004F249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общий и специальный налоговые режимы;</w:t>
            </w:r>
          </w:p>
          <w:p w:rsidR="004F249C" w:rsidRPr="006E28B2" w:rsidRDefault="004F249C" w:rsidP="004F249C">
            <w:pPr>
              <w:autoSpaceDE w:val="0"/>
              <w:autoSpaceDN w:val="0"/>
              <w:adjustRightInd w:val="0"/>
              <w:jc w:val="both"/>
              <w:rPr>
                <w:rFonts w:ascii="Times New Roman" w:hAnsi="Times New Roman" w:cs="Times New Roman"/>
                <w:b/>
                <w:bCs/>
                <w:sz w:val="24"/>
                <w:szCs w:val="24"/>
              </w:rPr>
            </w:pPr>
          </w:p>
        </w:tc>
      </w:tr>
      <w:tr w:rsidR="0084434C" w:rsidRPr="006E28B2" w:rsidTr="003353D6">
        <w:tc>
          <w:tcPr>
            <w:tcW w:w="2111" w:type="dxa"/>
            <w:tcBorders>
              <w:top w:val="single" w:sz="4" w:space="0" w:color="auto"/>
            </w:tcBorders>
          </w:tcPr>
          <w:p w:rsidR="0084434C" w:rsidRPr="006E28B2" w:rsidRDefault="0084434C" w:rsidP="00FF413B">
            <w:pPr>
              <w:jc w:val="both"/>
              <w:rPr>
                <w:rFonts w:ascii="Times New Roman" w:hAnsi="Times New Roman" w:cs="Times New Roman"/>
                <w:b/>
                <w:bCs/>
                <w:color w:val="000000"/>
                <w:sz w:val="24"/>
                <w:szCs w:val="24"/>
              </w:rPr>
            </w:pPr>
          </w:p>
        </w:tc>
        <w:tc>
          <w:tcPr>
            <w:tcW w:w="2108" w:type="dxa"/>
            <w:tcBorders>
              <w:top w:val="single" w:sz="4" w:space="0" w:color="auto"/>
            </w:tcBorders>
          </w:tcPr>
          <w:p w:rsidR="0084434C" w:rsidRPr="006E28B2" w:rsidRDefault="0084434C" w:rsidP="00624D5F">
            <w:pPr>
              <w:autoSpaceDE w:val="0"/>
              <w:autoSpaceDN w:val="0"/>
              <w:adjustRightInd w:val="0"/>
              <w:rPr>
                <w:rFonts w:ascii="Times New Roman" w:hAnsi="Times New Roman" w:cs="Times New Roman"/>
                <w:sz w:val="24"/>
                <w:szCs w:val="24"/>
              </w:rPr>
            </w:pPr>
          </w:p>
        </w:tc>
        <w:tc>
          <w:tcPr>
            <w:tcW w:w="5352" w:type="dxa"/>
          </w:tcPr>
          <w:p w:rsidR="0084434C" w:rsidRPr="006E28B2" w:rsidRDefault="0084434C" w:rsidP="0084434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действующие ставки налогов, в зависимости от выбранного режима налогообложения;</w:t>
            </w:r>
          </w:p>
          <w:p w:rsidR="0084434C" w:rsidRPr="006E28B2" w:rsidRDefault="0084434C" w:rsidP="0084434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методику расчета величины чистой прибыли;</w:t>
            </w:r>
          </w:p>
          <w:p w:rsidR="0084434C" w:rsidRPr="006E28B2" w:rsidRDefault="0084434C" w:rsidP="0084434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порядок распределения и использования прибыли предприятия;</w:t>
            </w:r>
          </w:p>
          <w:p w:rsidR="0084434C" w:rsidRPr="006E28B2" w:rsidRDefault="0084434C" w:rsidP="0084434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методы расчета экономической эффективности производственной деятельности предприятия;</w:t>
            </w:r>
          </w:p>
          <w:p w:rsidR="0084434C" w:rsidRPr="006E28B2" w:rsidRDefault="0084434C" w:rsidP="0084434C">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методику проведения экономического анализа деятельности предприятия</w:t>
            </w:r>
            <w:r w:rsidR="00DC1734">
              <w:rPr>
                <w:rFonts w:ascii="Times New Roman" w:hAnsi="Times New Roman" w:cs="Times New Roman"/>
                <w:sz w:val="24"/>
                <w:szCs w:val="24"/>
              </w:rPr>
              <w:t>.</w:t>
            </w:r>
          </w:p>
        </w:tc>
      </w:tr>
      <w:tr w:rsidR="004F249C" w:rsidRPr="006E28B2" w:rsidTr="003353D6">
        <w:tc>
          <w:tcPr>
            <w:tcW w:w="2111" w:type="dxa"/>
            <w:vMerge w:val="restart"/>
            <w:tcBorders>
              <w:top w:val="single" w:sz="4" w:space="0" w:color="auto"/>
            </w:tcBorders>
          </w:tcPr>
          <w:p w:rsidR="004F249C" w:rsidRPr="006E28B2" w:rsidRDefault="004F249C" w:rsidP="00FF413B">
            <w:pPr>
              <w:jc w:val="both"/>
              <w:rPr>
                <w:rFonts w:ascii="Times New Roman" w:hAnsi="Times New Roman" w:cs="Times New Roman"/>
                <w:b/>
                <w:bCs/>
                <w:color w:val="000000"/>
                <w:sz w:val="24"/>
                <w:szCs w:val="24"/>
              </w:rPr>
            </w:pPr>
          </w:p>
        </w:tc>
        <w:tc>
          <w:tcPr>
            <w:tcW w:w="2108" w:type="dxa"/>
            <w:vMerge w:val="restart"/>
            <w:tcBorders>
              <w:top w:val="single" w:sz="4" w:space="0" w:color="auto"/>
            </w:tcBorders>
          </w:tcPr>
          <w:p w:rsidR="004F249C" w:rsidRPr="006E28B2" w:rsidRDefault="004F249C" w:rsidP="00624D5F">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ПК 5.2</w:t>
            </w:r>
          </w:p>
          <w:p w:rsidR="004F249C" w:rsidRPr="006E28B2" w:rsidRDefault="004F249C" w:rsidP="00624D5F">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Организовывать</w:t>
            </w:r>
          </w:p>
          <w:p w:rsidR="004F249C" w:rsidRPr="006E28B2" w:rsidRDefault="004F249C" w:rsidP="00624D5F">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материально-</w:t>
            </w:r>
          </w:p>
          <w:p w:rsidR="004F249C" w:rsidRPr="006E28B2" w:rsidRDefault="004F249C" w:rsidP="00624D5F">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техническое</w:t>
            </w:r>
          </w:p>
          <w:p w:rsidR="004F249C" w:rsidRPr="006E28B2" w:rsidRDefault="004F249C" w:rsidP="00624D5F">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обеспечение</w:t>
            </w:r>
          </w:p>
          <w:p w:rsidR="004F249C" w:rsidRPr="006E28B2" w:rsidRDefault="004F249C" w:rsidP="00624D5F">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процесса по</w:t>
            </w:r>
          </w:p>
          <w:p w:rsidR="004F249C" w:rsidRPr="006E28B2" w:rsidRDefault="004F249C" w:rsidP="00624D5F">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техническому</w:t>
            </w:r>
          </w:p>
          <w:p w:rsidR="004F249C" w:rsidRPr="006E28B2" w:rsidRDefault="004F249C" w:rsidP="00624D5F">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обслуживанию и</w:t>
            </w:r>
          </w:p>
          <w:p w:rsidR="004F249C" w:rsidRPr="006E28B2" w:rsidRDefault="004F249C" w:rsidP="00624D5F">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ремонту</w:t>
            </w:r>
          </w:p>
          <w:p w:rsidR="004F249C" w:rsidRPr="006E28B2" w:rsidRDefault="004F249C" w:rsidP="00624D5F">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автотранспорт</w:t>
            </w:r>
            <w:r>
              <w:rPr>
                <w:rFonts w:ascii="Times New Roman" w:hAnsi="Times New Roman" w:cs="Times New Roman"/>
                <w:sz w:val="24"/>
                <w:szCs w:val="24"/>
              </w:rPr>
              <w:t>-</w:t>
            </w:r>
            <w:r w:rsidRPr="006E28B2">
              <w:rPr>
                <w:rFonts w:ascii="Times New Roman" w:hAnsi="Times New Roman" w:cs="Times New Roman"/>
                <w:sz w:val="24"/>
                <w:szCs w:val="24"/>
              </w:rPr>
              <w:t>ных средств.</w:t>
            </w:r>
          </w:p>
        </w:tc>
        <w:tc>
          <w:tcPr>
            <w:tcW w:w="5352" w:type="dxa"/>
          </w:tcPr>
          <w:p w:rsidR="004F249C" w:rsidRPr="006E28B2" w:rsidRDefault="004F249C"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Практический опыт: </w:t>
            </w:r>
            <w:r w:rsidRPr="006E28B2">
              <w:rPr>
                <w:rFonts w:ascii="Times New Roman" w:hAnsi="Times New Roman" w:cs="Times New Roman"/>
                <w:sz w:val="24"/>
                <w:szCs w:val="24"/>
              </w:rPr>
              <w:t>Формирование состава и</w:t>
            </w:r>
            <w:r w:rsidR="00DC1734">
              <w:rPr>
                <w:rFonts w:ascii="Times New Roman" w:hAnsi="Times New Roman" w:cs="Times New Roman"/>
                <w:sz w:val="24"/>
                <w:szCs w:val="24"/>
              </w:rPr>
              <w:t xml:space="preserve"> </w:t>
            </w:r>
            <w:r w:rsidRPr="006E28B2">
              <w:rPr>
                <w:rFonts w:ascii="Times New Roman" w:hAnsi="Times New Roman" w:cs="Times New Roman"/>
                <w:sz w:val="24"/>
                <w:szCs w:val="24"/>
              </w:rPr>
              <w:t>структуры основных фондов предприятия автомобильного транспорта. Формирование состава и структуры оборотных средств</w:t>
            </w:r>
            <w:r w:rsidR="00DC1734">
              <w:rPr>
                <w:rFonts w:ascii="Times New Roman" w:hAnsi="Times New Roman" w:cs="Times New Roman"/>
                <w:sz w:val="24"/>
                <w:szCs w:val="24"/>
              </w:rPr>
              <w:t xml:space="preserve"> </w:t>
            </w:r>
            <w:r w:rsidRPr="006E28B2">
              <w:rPr>
                <w:rFonts w:ascii="Times New Roman" w:hAnsi="Times New Roman" w:cs="Times New Roman"/>
                <w:sz w:val="24"/>
                <w:szCs w:val="24"/>
              </w:rPr>
              <w:t>предприятия автомобильного транспорта</w:t>
            </w:r>
            <w:r>
              <w:rPr>
                <w:rFonts w:ascii="Times New Roman" w:hAnsi="Times New Roman" w:cs="Times New Roman"/>
                <w:sz w:val="24"/>
                <w:szCs w:val="24"/>
              </w:rPr>
              <w:t>.</w:t>
            </w:r>
          </w:p>
          <w:p w:rsidR="004F249C" w:rsidRPr="006E28B2" w:rsidRDefault="004F249C" w:rsidP="00624D5F">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Планирование материально-технического снабжения производства</w:t>
            </w:r>
            <w:r w:rsidR="00DC1734">
              <w:rPr>
                <w:rFonts w:ascii="Times New Roman" w:hAnsi="Times New Roman" w:cs="Times New Roman"/>
                <w:sz w:val="24"/>
                <w:szCs w:val="24"/>
              </w:rPr>
              <w:t>.</w:t>
            </w:r>
          </w:p>
        </w:tc>
      </w:tr>
      <w:tr w:rsidR="004F249C" w:rsidRPr="006E28B2" w:rsidTr="00FF128E">
        <w:tc>
          <w:tcPr>
            <w:tcW w:w="2111" w:type="dxa"/>
            <w:vMerge/>
          </w:tcPr>
          <w:p w:rsidR="004F249C" w:rsidRPr="006E28B2" w:rsidRDefault="004F249C" w:rsidP="00FF413B">
            <w:pPr>
              <w:jc w:val="both"/>
              <w:rPr>
                <w:rFonts w:ascii="Times New Roman" w:hAnsi="Times New Roman" w:cs="Times New Roman"/>
                <w:b/>
                <w:bCs/>
                <w:color w:val="000000"/>
                <w:sz w:val="24"/>
                <w:szCs w:val="24"/>
              </w:rPr>
            </w:pPr>
          </w:p>
        </w:tc>
        <w:tc>
          <w:tcPr>
            <w:tcW w:w="2108" w:type="dxa"/>
            <w:vMerge/>
          </w:tcPr>
          <w:p w:rsidR="004F249C" w:rsidRPr="006E28B2" w:rsidRDefault="004F249C" w:rsidP="00F33011">
            <w:pPr>
              <w:autoSpaceDE w:val="0"/>
              <w:autoSpaceDN w:val="0"/>
              <w:adjustRightInd w:val="0"/>
              <w:rPr>
                <w:rFonts w:ascii="Times New Roman" w:hAnsi="Times New Roman" w:cs="Times New Roman"/>
                <w:sz w:val="24"/>
                <w:szCs w:val="24"/>
              </w:rPr>
            </w:pPr>
          </w:p>
        </w:tc>
        <w:tc>
          <w:tcPr>
            <w:tcW w:w="5352" w:type="dxa"/>
          </w:tcPr>
          <w:p w:rsidR="004F249C" w:rsidRPr="006E28B2" w:rsidRDefault="004F249C"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Умения: </w:t>
            </w:r>
            <w:r w:rsidRPr="006E28B2">
              <w:rPr>
                <w:rFonts w:ascii="Times New Roman" w:hAnsi="Times New Roman" w:cs="Times New Roman"/>
                <w:sz w:val="24"/>
                <w:szCs w:val="24"/>
              </w:rPr>
              <w:t>Проводить оценку стоимости основных</w:t>
            </w:r>
            <w:r w:rsidR="00DC1734">
              <w:rPr>
                <w:rFonts w:ascii="Times New Roman" w:hAnsi="Times New Roman" w:cs="Times New Roman"/>
                <w:sz w:val="24"/>
                <w:szCs w:val="24"/>
              </w:rPr>
              <w:t xml:space="preserve"> </w:t>
            </w:r>
            <w:r w:rsidRPr="006E28B2">
              <w:rPr>
                <w:rFonts w:ascii="Times New Roman" w:hAnsi="Times New Roman" w:cs="Times New Roman"/>
                <w:sz w:val="24"/>
                <w:szCs w:val="24"/>
              </w:rPr>
              <w:t>фондов;</w:t>
            </w:r>
          </w:p>
          <w:p w:rsidR="004F249C" w:rsidRPr="006E28B2" w:rsidRDefault="004F249C"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анализировать объем и состав основных фондов предприятия автомобильного транспорта;</w:t>
            </w:r>
          </w:p>
          <w:p w:rsidR="004F249C" w:rsidRPr="006E28B2" w:rsidRDefault="004F249C"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определять техническое состояние основных фондов;</w:t>
            </w:r>
          </w:p>
          <w:p w:rsidR="004F249C" w:rsidRPr="006E28B2" w:rsidRDefault="004F249C"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анализировать движение основных фондов;</w:t>
            </w:r>
          </w:p>
          <w:p w:rsidR="004F249C" w:rsidRPr="006E28B2" w:rsidRDefault="004F249C"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рассчитывать величину амортизационных отчислений;</w:t>
            </w:r>
          </w:p>
          <w:p w:rsidR="004F249C" w:rsidRPr="006E28B2" w:rsidRDefault="004F249C"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определять эффективность использования основных фондов</w:t>
            </w:r>
            <w:r>
              <w:rPr>
                <w:rFonts w:ascii="Times New Roman" w:hAnsi="Times New Roman" w:cs="Times New Roman"/>
                <w:sz w:val="24"/>
                <w:szCs w:val="24"/>
              </w:rPr>
              <w:t>.</w:t>
            </w:r>
          </w:p>
          <w:p w:rsidR="004F249C" w:rsidRPr="006E28B2" w:rsidRDefault="004F249C"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Определять потребность в оборотных средствах;</w:t>
            </w:r>
          </w:p>
          <w:p w:rsidR="004F249C" w:rsidRPr="006E28B2" w:rsidRDefault="004F249C"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нормировать оборотные средства предприятия;</w:t>
            </w:r>
          </w:p>
          <w:p w:rsidR="004F249C" w:rsidRPr="006E28B2" w:rsidRDefault="004F249C"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определять эффективность использования оборотных средств;</w:t>
            </w:r>
          </w:p>
          <w:p w:rsidR="004F249C" w:rsidRPr="006E28B2" w:rsidRDefault="004F249C"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выявлять пути ускорения оборачиваемости</w:t>
            </w:r>
            <w:r w:rsidR="00DC1734">
              <w:rPr>
                <w:rFonts w:ascii="Times New Roman" w:hAnsi="Times New Roman" w:cs="Times New Roman"/>
                <w:sz w:val="24"/>
                <w:szCs w:val="24"/>
              </w:rPr>
              <w:t xml:space="preserve"> </w:t>
            </w:r>
            <w:r w:rsidRPr="006E28B2">
              <w:rPr>
                <w:rFonts w:ascii="Times New Roman" w:hAnsi="Times New Roman" w:cs="Times New Roman"/>
                <w:sz w:val="24"/>
                <w:szCs w:val="24"/>
              </w:rPr>
              <w:t>оборотных средств предприятия автомобильного транспорта</w:t>
            </w:r>
            <w:r>
              <w:rPr>
                <w:rFonts w:ascii="Times New Roman" w:hAnsi="Times New Roman" w:cs="Times New Roman"/>
                <w:sz w:val="24"/>
                <w:szCs w:val="24"/>
              </w:rPr>
              <w:t>.</w:t>
            </w:r>
          </w:p>
          <w:p w:rsidR="004F249C" w:rsidRPr="006E28B2" w:rsidRDefault="004F249C" w:rsidP="00624D5F">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Определять потребность предприятия автомобильного транспорта в объектах материально-технического снабжения в натуральном и стоимостном выражении</w:t>
            </w:r>
            <w:r w:rsidR="00DC1734">
              <w:rPr>
                <w:rFonts w:ascii="Times New Roman" w:hAnsi="Times New Roman" w:cs="Times New Roman"/>
                <w:sz w:val="24"/>
                <w:szCs w:val="24"/>
              </w:rPr>
              <w:t>.</w:t>
            </w:r>
          </w:p>
        </w:tc>
      </w:tr>
      <w:tr w:rsidR="004F249C" w:rsidRPr="006E28B2" w:rsidTr="00FF128E">
        <w:tc>
          <w:tcPr>
            <w:tcW w:w="2111" w:type="dxa"/>
            <w:vMerge/>
            <w:tcBorders>
              <w:bottom w:val="single" w:sz="4" w:space="0" w:color="auto"/>
            </w:tcBorders>
          </w:tcPr>
          <w:p w:rsidR="004F249C" w:rsidRPr="006E28B2" w:rsidRDefault="004F249C" w:rsidP="00FF413B">
            <w:pPr>
              <w:jc w:val="both"/>
              <w:rPr>
                <w:rFonts w:ascii="Times New Roman" w:hAnsi="Times New Roman" w:cs="Times New Roman"/>
                <w:b/>
                <w:bCs/>
                <w:color w:val="000000"/>
                <w:sz w:val="24"/>
                <w:szCs w:val="24"/>
              </w:rPr>
            </w:pPr>
          </w:p>
        </w:tc>
        <w:tc>
          <w:tcPr>
            <w:tcW w:w="2108" w:type="dxa"/>
            <w:vMerge/>
            <w:tcBorders>
              <w:bottom w:val="single" w:sz="4" w:space="0" w:color="auto"/>
            </w:tcBorders>
          </w:tcPr>
          <w:p w:rsidR="004F249C" w:rsidRPr="006E28B2" w:rsidRDefault="004F249C" w:rsidP="00F33011">
            <w:pPr>
              <w:autoSpaceDE w:val="0"/>
              <w:autoSpaceDN w:val="0"/>
              <w:adjustRightInd w:val="0"/>
              <w:rPr>
                <w:rFonts w:ascii="Times New Roman" w:hAnsi="Times New Roman" w:cs="Times New Roman"/>
                <w:sz w:val="24"/>
                <w:szCs w:val="24"/>
              </w:rPr>
            </w:pPr>
          </w:p>
        </w:tc>
        <w:tc>
          <w:tcPr>
            <w:tcW w:w="5352" w:type="dxa"/>
          </w:tcPr>
          <w:p w:rsidR="004F249C" w:rsidRPr="006E28B2" w:rsidRDefault="004F249C" w:rsidP="0084434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Знания: </w:t>
            </w:r>
            <w:r w:rsidRPr="006E28B2">
              <w:rPr>
                <w:rFonts w:ascii="Times New Roman" w:hAnsi="Times New Roman" w:cs="Times New Roman"/>
                <w:sz w:val="24"/>
                <w:szCs w:val="24"/>
              </w:rPr>
              <w:t>Характерные особенности основных фондов предприятий автомобильного транспорта;</w:t>
            </w:r>
          </w:p>
          <w:p w:rsidR="004F249C" w:rsidRPr="006E28B2" w:rsidRDefault="004F249C" w:rsidP="0084434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классификацию основных фондов предприятия;</w:t>
            </w:r>
          </w:p>
          <w:p w:rsidR="004F249C" w:rsidRPr="006E28B2" w:rsidRDefault="004F249C" w:rsidP="0084434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виды оценки основных фондов предприятия;</w:t>
            </w:r>
          </w:p>
          <w:p w:rsidR="004F249C" w:rsidRDefault="004F249C" w:rsidP="008E5592">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особенности структуры основных фондов предприятий автомобильного транспорта;</w:t>
            </w:r>
          </w:p>
          <w:p w:rsidR="004F249C" w:rsidRDefault="004F249C" w:rsidP="004F249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 xml:space="preserve">методику расчета показателей, характеризующих техническое состояние и движение основных фондов предприятия; методы начисления амортизации по основным фондам; </w:t>
            </w:r>
          </w:p>
          <w:p w:rsidR="004F249C" w:rsidRPr="006E28B2" w:rsidRDefault="004F249C" w:rsidP="004F249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методику оценки эффективности использования основных фондов</w:t>
            </w:r>
            <w:r>
              <w:rPr>
                <w:rFonts w:ascii="Times New Roman" w:hAnsi="Times New Roman" w:cs="Times New Roman"/>
                <w:sz w:val="24"/>
                <w:szCs w:val="24"/>
              </w:rPr>
              <w:t>.</w:t>
            </w:r>
          </w:p>
          <w:p w:rsidR="004F249C" w:rsidRPr="004F249C" w:rsidRDefault="004F249C" w:rsidP="008E5592">
            <w:pPr>
              <w:autoSpaceDE w:val="0"/>
              <w:autoSpaceDN w:val="0"/>
              <w:adjustRightInd w:val="0"/>
              <w:jc w:val="both"/>
              <w:rPr>
                <w:rFonts w:ascii="Times New Roman" w:hAnsi="Times New Roman" w:cs="Times New Roman"/>
                <w:b/>
                <w:bCs/>
                <w:sz w:val="14"/>
                <w:szCs w:val="24"/>
              </w:rPr>
            </w:pPr>
          </w:p>
        </w:tc>
      </w:tr>
      <w:tr w:rsidR="00624D5F" w:rsidRPr="006E28B2" w:rsidTr="0084434C">
        <w:tc>
          <w:tcPr>
            <w:tcW w:w="2111" w:type="dxa"/>
            <w:tcBorders>
              <w:top w:val="single" w:sz="4" w:space="0" w:color="auto"/>
              <w:bottom w:val="single" w:sz="4" w:space="0" w:color="auto"/>
            </w:tcBorders>
          </w:tcPr>
          <w:p w:rsidR="00624D5F" w:rsidRPr="006E28B2" w:rsidRDefault="00624D5F" w:rsidP="00FF413B">
            <w:pPr>
              <w:jc w:val="both"/>
              <w:rPr>
                <w:rFonts w:ascii="Times New Roman" w:hAnsi="Times New Roman" w:cs="Times New Roman"/>
                <w:b/>
                <w:bCs/>
                <w:color w:val="000000"/>
                <w:sz w:val="24"/>
                <w:szCs w:val="24"/>
              </w:rPr>
            </w:pPr>
          </w:p>
        </w:tc>
        <w:tc>
          <w:tcPr>
            <w:tcW w:w="2108" w:type="dxa"/>
            <w:tcBorders>
              <w:top w:val="single" w:sz="4" w:space="0" w:color="auto"/>
              <w:bottom w:val="single" w:sz="4" w:space="0" w:color="auto"/>
            </w:tcBorders>
          </w:tcPr>
          <w:p w:rsidR="00624D5F" w:rsidRPr="006E28B2" w:rsidRDefault="00624D5F" w:rsidP="00F33011">
            <w:pPr>
              <w:autoSpaceDE w:val="0"/>
              <w:autoSpaceDN w:val="0"/>
              <w:adjustRightInd w:val="0"/>
              <w:rPr>
                <w:rFonts w:ascii="Times New Roman" w:hAnsi="Times New Roman" w:cs="Times New Roman"/>
                <w:sz w:val="24"/>
                <w:szCs w:val="24"/>
              </w:rPr>
            </w:pPr>
          </w:p>
        </w:tc>
        <w:tc>
          <w:tcPr>
            <w:tcW w:w="5352" w:type="dxa"/>
          </w:tcPr>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Состав и структуру оборотных средств</w:t>
            </w:r>
            <w:r w:rsidR="00DC1734">
              <w:rPr>
                <w:rFonts w:ascii="Times New Roman" w:hAnsi="Times New Roman" w:cs="Times New Roman"/>
                <w:sz w:val="24"/>
                <w:szCs w:val="24"/>
              </w:rPr>
              <w:t xml:space="preserve"> </w:t>
            </w:r>
            <w:r w:rsidRPr="006E28B2">
              <w:rPr>
                <w:rFonts w:ascii="Times New Roman" w:hAnsi="Times New Roman" w:cs="Times New Roman"/>
                <w:sz w:val="24"/>
                <w:szCs w:val="24"/>
              </w:rPr>
              <w:t xml:space="preserve"> предприятий автомобильного транспорта;</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стадии кругооборота оборотных средств;</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принципы и методику нормирования оборотных фондов предприятия;</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методику расчета показателей использования основных средств</w:t>
            </w:r>
            <w:r w:rsidR="003F3A04">
              <w:rPr>
                <w:rFonts w:ascii="Times New Roman" w:hAnsi="Times New Roman" w:cs="Times New Roman"/>
                <w:sz w:val="24"/>
                <w:szCs w:val="24"/>
              </w:rPr>
              <w:t>.</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Цели материально-технического снабжения производства;</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задачи службы материально-технического снабжения;</w:t>
            </w:r>
          </w:p>
          <w:p w:rsidR="00624D5F" w:rsidRPr="006E28B2" w:rsidRDefault="00624D5F"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объекты материального снабжения на предприятиях автомобильного транспорта;</w:t>
            </w:r>
          </w:p>
          <w:p w:rsidR="00624D5F" w:rsidRPr="006E28B2" w:rsidRDefault="00624D5F" w:rsidP="003F3A04">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методику расчета затрат по объектам материально-технического снабжения в натуральном и стоимостном выражении</w:t>
            </w:r>
            <w:r w:rsidR="00DC1734">
              <w:rPr>
                <w:rFonts w:ascii="Times New Roman" w:hAnsi="Times New Roman" w:cs="Times New Roman"/>
                <w:sz w:val="24"/>
                <w:szCs w:val="24"/>
              </w:rPr>
              <w:t>.</w:t>
            </w:r>
          </w:p>
        </w:tc>
      </w:tr>
      <w:tr w:rsidR="004F249C" w:rsidRPr="006E28B2" w:rsidTr="00FF128E">
        <w:tc>
          <w:tcPr>
            <w:tcW w:w="2111" w:type="dxa"/>
            <w:vMerge w:val="restart"/>
            <w:tcBorders>
              <w:top w:val="single" w:sz="4" w:space="0" w:color="auto"/>
            </w:tcBorders>
          </w:tcPr>
          <w:p w:rsidR="004F249C" w:rsidRPr="006E28B2" w:rsidRDefault="004F249C" w:rsidP="00FF413B">
            <w:pPr>
              <w:jc w:val="both"/>
              <w:rPr>
                <w:rFonts w:ascii="Times New Roman" w:hAnsi="Times New Roman" w:cs="Times New Roman"/>
                <w:b/>
                <w:bCs/>
                <w:color w:val="000000"/>
                <w:sz w:val="24"/>
                <w:szCs w:val="24"/>
              </w:rPr>
            </w:pPr>
          </w:p>
        </w:tc>
        <w:tc>
          <w:tcPr>
            <w:tcW w:w="2108" w:type="dxa"/>
            <w:vMerge w:val="restart"/>
            <w:tcBorders>
              <w:top w:val="single" w:sz="4" w:space="0" w:color="auto"/>
            </w:tcBorders>
          </w:tcPr>
          <w:p w:rsidR="004F249C" w:rsidRPr="006E28B2" w:rsidRDefault="004F249C" w:rsidP="00624D5F">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ПК 5.3.</w:t>
            </w:r>
          </w:p>
          <w:p w:rsidR="004F249C" w:rsidRPr="006E28B2" w:rsidRDefault="004F249C" w:rsidP="00624D5F">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Осуществлять</w:t>
            </w:r>
          </w:p>
          <w:p w:rsidR="004F249C" w:rsidRPr="006E28B2" w:rsidRDefault="004F249C" w:rsidP="00624D5F">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организацию и</w:t>
            </w:r>
          </w:p>
          <w:p w:rsidR="004F249C" w:rsidRPr="006E28B2" w:rsidRDefault="004F249C" w:rsidP="00624D5F">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контроль</w:t>
            </w:r>
          </w:p>
          <w:p w:rsidR="004F249C" w:rsidRPr="006E28B2" w:rsidRDefault="004F249C" w:rsidP="00624D5F">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деятельности</w:t>
            </w:r>
          </w:p>
          <w:p w:rsidR="004F249C" w:rsidRPr="006E28B2" w:rsidRDefault="004F249C" w:rsidP="00624D5F">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персонала</w:t>
            </w:r>
          </w:p>
          <w:p w:rsidR="004F249C" w:rsidRPr="006E28B2" w:rsidRDefault="004F249C" w:rsidP="00624D5F">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подразделения</w:t>
            </w:r>
          </w:p>
          <w:p w:rsidR="004F249C" w:rsidRPr="006E28B2" w:rsidRDefault="004F249C" w:rsidP="00624D5F">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по техническому</w:t>
            </w:r>
          </w:p>
          <w:p w:rsidR="004F249C" w:rsidRPr="006E28B2" w:rsidRDefault="004F249C" w:rsidP="00624D5F">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обслуживанию и</w:t>
            </w:r>
          </w:p>
          <w:p w:rsidR="004F249C" w:rsidRPr="006E28B2" w:rsidRDefault="004F249C" w:rsidP="00624D5F">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ремонту</w:t>
            </w:r>
          </w:p>
          <w:p w:rsidR="004F249C" w:rsidRPr="006E28B2" w:rsidRDefault="004F249C" w:rsidP="00624D5F">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автотранспорт</w:t>
            </w:r>
            <w:r>
              <w:rPr>
                <w:rFonts w:ascii="Times New Roman" w:hAnsi="Times New Roman" w:cs="Times New Roman"/>
                <w:sz w:val="24"/>
                <w:szCs w:val="24"/>
              </w:rPr>
              <w:t>-</w:t>
            </w:r>
            <w:r w:rsidRPr="006E28B2">
              <w:rPr>
                <w:rFonts w:ascii="Times New Roman" w:hAnsi="Times New Roman" w:cs="Times New Roman"/>
                <w:sz w:val="24"/>
                <w:szCs w:val="24"/>
              </w:rPr>
              <w:t>ных средств.</w:t>
            </w:r>
          </w:p>
        </w:tc>
        <w:tc>
          <w:tcPr>
            <w:tcW w:w="5352" w:type="dxa"/>
            <w:tcBorders>
              <w:bottom w:val="single" w:sz="4" w:space="0" w:color="000000" w:themeColor="text1"/>
            </w:tcBorders>
          </w:tcPr>
          <w:p w:rsidR="004F249C" w:rsidRPr="006E28B2" w:rsidRDefault="004F249C"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Практический опыт: </w:t>
            </w:r>
            <w:r w:rsidRPr="006E28B2">
              <w:rPr>
                <w:rFonts w:ascii="Times New Roman" w:hAnsi="Times New Roman" w:cs="Times New Roman"/>
                <w:sz w:val="24"/>
                <w:szCs w:val="24"/>
              </w:rPr>
              <w:t>Подбор и расстановка персонала, построение организационной структуры управления Построение системы мотивации персонала</w:t>
            </w:r>
            <w:r>
              <w:rPr>
                <w:rFonts w:ascii="Times New Roman" w:hAnsi="Times New Roman" w:cs="Times New Roman"/>
                <w:sz w:val="24"/>
                <w:szCs w:val="24"/>
              </w:rPr>
              <w:t>.</w:t>
            </w:r>
          </w:p>
          <w:p w:rsidR="004F249C" w:rsidRPr="006E28B2" w:rsidRDefault="004F249C"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Построение системы контроля деятельности персонала</w:t>
            </w:r>
            <w:r>
              <w:rPr>
                <w:rFonts w:ascii="Times New Roman" w:hAnsi="Times New Roman" w:cs="Times New Roman"/>
                <w:sz w:val="24"/>
                <w:szCs w:val="24"/>
              </w:rPr>
              <w:t>.</w:t>
            </w:r>
          </w:p>
          <w:p w:rsidR="004F249C" w:rsidRPr="006E28B2" w:rsidRDefault="004F249C"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Руководство персоналом</w:t>
            </w:r>
            <w:r>
              <w:rPr>
                <w:rFonts w:ascii="Times New Roman" w:hAnsi="Times New Roman" w:cs="Times New Roman"/>
                <w:sz w:val="24"/>
                <w:szCs w:val="24"/>
              </w:rPr>
              <w:t>.</w:t>
            </w:r>
          </w:p>
          <w:p w:rsidR="004F249C" w:rsidRPr="006E28B2" w:rsidRDefault="004F249C"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Принятие и реализация управленческих решений</w:t>
            </w:r>
            <w:r>
              <w:rPr>
                <w:rFonts w:ascii="Times New Roman" w:hAnsi="Times New Roman" w:cs="Times New Roman"/>
                <w:sz w:val="24"/>
                <w:szCs w:val="24"/>
              </w:rPr>
              <w:t>.</w:t>
            </w:r>
          </w:p>
          <w:p w:rsidR="004F249C" w:rsidRPr="006E28B2" w:rsidRDefault="004F249C"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Осуществление коммуникаций</w:t>
            </w:r>
            <w:r>
              <w:rPr>
                <w:rFonts w:ascii="Times New Roman" w:hAnsi="Times New Roman" w:cs="Times New Roman"/>
                <w:sz w:val="24"/>
                <w:szCs w:val="24"/>
              </w:rPr>
              <w:t>.</w:t>
            </w:r>
          </w:p>
          <w:p w:rsidR="004F249C" w:rsidRPr="006E28B2" w:rsidRDefault="004F249C" w:rsidP="00624D5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Документационное обеспечение управления и производства</w:t>
            </w:r>
            <w:r>
              <w:rPr>
                <w:rFonts w:ascii="Times New Roman" w:hAnsi="Times New Roman" w:cs="Times New Roman"/>
                <w:sz w:val="24"/>
                <w:szCs w:val="24"/>
              </w:rPr>
              <w:t>.</w:t>
            </w:r>
          </w:p>
          <w:p w:rsidR="004F249C" w:rsidRPr="006E28B2" w:rsidRDefault="004F249C" w:rsidP="00624D5F">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Обеспечение безопасности труда персонала</w:t>
            </w:r>
            <w:r w:rsidR="00DC1734">
              <w:rPr>
                <w:rFonts w:ascii="Times New Roman" w:hAnsi="Times New Roman" w:cs="Times New Roman"/>
                <w:sz w:val="24"/>
                <w:szCs w:val="24"/>
              </w:rPr>
              <w:t>.</w:t>
            </w:r>
          </w:p>
        </w:tc>
      </w:tr>
      <w:tr w:rsidR="004F249C" w:rsidRPr="006E28B2" w:rsidTr="00DB5E3A">
        <w:trPr>
          <w:trHeight w:val="1690"/>
        </w:trPr>
        <w:tc>
          <w:tcPr>
            <w:tcW w:w="2111" w:type="dxa"/>
            <w:vMerge/>
            <w:tcBorders>
              <w:bottom w:val="single" w:sz="4" w:space="0" w:color="auto"/>
            </w:tcBorders>
          </w:tcPr>
          <w:p w:rsidR="004F249C" w:rsidRPr="006E28B2" w:rsidRDefault="004F249C" w:rsidP="00FF413B">
            <w:pPr>
              <w:jc w:val="both"/>
              <w:rPr>
                <w:rFonts w:ascii="Times New Roman" w:hAnsi="Times New Roman" w:cs="Times New Roman"/>
                <w:b/>
                <w:bCs/>
                <w:color w:val="000000"/>
                <w:sz w:val="24"/>
                <w:szCs w:val="24"/>
              </w:rPr>
            </w:pPr>
          </w:p>
        </w:tc>
        <w:tc>
          <w:tcPr>
            <w:tcW w:w="2108" w:type="dxa"/>
            <w:vMerge/>
            <w:tcBorders>
              <w:bottom w:val="single" w:sz="4" w:space="0" w:color="auto"/>
            </w:tcBorders>
          </w:tcPr>
          <w:p w:rsidR="004F249C" w:rsidRPr="006E28B2" w:rsidRDefault="004F249C" w:rsidP="00F33011">
            <w:pPr>
              <w:autoSpaceDE w:val="0"/>
              <w:autoSpaceDN w:val="0"/>
              <w:adjustRightInd w:val="0"/>
              <w:rPr>
                <w:rFonts w:ascii="Times New Roman" w:hAnsi="Times New Roman" w:cs="Times New Roman"/>
                <w:sz w:val="24"/>
                <w:szCs w:val="24"/>
              </w:rPr>
            </w:pPr>
          </w:p>
        </w:tc>
        <w:tc>
          <w:tcPr>
            <w:tcW w:w="5352" w:type="dxa"/>
            <w:tcBorders>
              <w:bottom w:val="single" w:sz="4" w:space="0" w:color="auto"/>
            </w:tcBorders>
          </w:tcPr>
          <w:p w:rsidR="004F249C" w:rsidRPr="006E28B2" w:rsidRDefault="004F249C" w:rsidP="0084434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Умения: </w:t>
            </w:r>
            <w:r w:rsidRPr="006E28B2">
              <w:rPr>
                <w:rFonts w:ascii="Times New Roman" w:hAnsi="Times New Roman" w:cs="Times New Roman"/>
                <w:sz w:val="24"/>
                <w:szCs w:val="24"/>
              </w:rPr>
              <w:t>Оценивать соответствие квалификации работника требованиям к должности</w:t>
            </w:r>
            <w:r>
              <w:rPr>
                <w:rFonts w:ascii="Times New Roman" w:hAnsi="Times New Roman" w:cs="Times New Roman"/>
                <w:sz w:val="24"/>
                <w:szCs w:val="24"/>
              </w:rPr>
              <w:t>.</w:t>
            </w:r>
            <w:r w:rsidRPr="006E28B2">
              <w:rPr>
                <w:rFonts w:ascii="Times New Roman" w:hAnsi="Times New Roman" w:cs="Times New Roman"/>
                <w:sz w:val="24"/>
                <w:szCs w:val="24"/>
              </w:rPr>
              <w:t xml:space="preserve"> </w:t>
            </w:r>
          </w:p>
          <w:p w:rsidR="004F249C" w:rsidRPr="006E28B2" w:rsidRDefault="004F249C" w:rsidP="0084434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Распределять должностные обязанности</w:t>
            </w:r>
            <w:r>
              <w:rPr>
                <w:rFonts w:ascii="Times New Roman" w:hAnsi="Times New Roman" w:cs="Times New Roman"/>
                <w:sz w:val="24"/>
                <w:szCs w:val="24"/>
              </w:rPr>
              <w:t>.</w:t>
            </w:r>
          </w:p>
          <w:p w:rsidR="004F249C" w:rsidRPr="006E28B2" w:rsidRDefault="004F249C" w:rsidP="0084434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Обосновывать расстановку рабочих по рабочим местам в соответствии с объемом работ и спецификой технологического процесса</w:t>
            </w:r>
            <w:r>
              <w:rPr>
                <w:rFonts w:ascii="Times New Roman" w:hAnsi="Times New Roman" w:cs="Times New Roman"/>
                <w:sz w:val="24"/>
                <w:szCs w:val="24"/>
              </w:rPr>
              <w:t>.</w:t>
            </w:r>
          </w:p>
          <w:p w:rsidR="004F249C" w:rsidRPr="006E28B2" w:rsidRDefault="004F249C" w:rsidP="0084434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Выявлять потребности персонала</w:t>
            </w:r>
            <w:r>
              <w:rPr>
                <w:rFonts w:ascii="Times New Roman" w:hAnsi="Times New Roman" w:cs="Times New Roman"/>
                <w:sz w:val="24"/>
                <w:szCs w:val="24"/>
              </w:rPr>
              <w:t>.</w:t>
            </w:r>
          </w:p>
          <w:p w:rsidR="004F249C" w:rsidRPr="006E28B2" w:rsidRDefault="004F249C" w:rsidP="0084434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Формировать факторы мотивации персонала</w:t>
            </w:r>
            <w:r>
              <w:rPr>
                <w:rFonts w:ascii="Times New Roman" w:hAnsi="Times New Roman" w:cs="Times New Roman"/>
                <w:sz w:val="24"/>
                <w:szCs w:val="24"/>
              </w:rPr>
              <w:t>.</w:t>
            </w:r>
          </w:p>
          <w:p w:rsidR="004F249C" w:rsidRPr="006E28B2" w:rsidRDefault="004F249C" w:rsidP="0084434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Применять соответствующий метод мотивации</w:t>
            </w:r>
            <w:r>
              <w:rPr>
                <w:rFonts w:ascii="Times New Roman" w:hAnsi="Times New Roman" w:cs="Times New Roman"/>
                <w:sz w:val="24"/>
                <w:szCs w:val="24"/>
              </w:rPr>
              <w:t>.</w:t>
            </w:r>
          </w:p>
          <w:p w:rsidR="004F249C" w:rsidRPr="006E28B2" w:rsidRDefault="004F249C" w:rsidP="0084434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Применять практические рекомендации по теориям поведения людей (теориям мотивации)</w:t>
            </w:r>
            <w:r>
              <w:rPr>
                <w:rFonts w:ascii="Times New Roman" w:hAnsi="Times New Roman" w:cs="Times New Roman"/>
                <w:sz w:val="24"/>
                <w:szCs w:val="24"/>
              </w:rPr>
              <w:t>.</w:t>
            </w:r>
          </w:p>
          <w:p w:rsidR="004F249C" w:rsidRPr="006E28B2" w:rsidRDefault="004F249C" w:rsidP="0084434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Устанавливать параметры контроля (формировать</w:t>
            </w:r>
            <w:r>
              <w:rPr>
                <w:rFonts w:ascii="Times New Roman" w:hAnsi="Times New Roman" w:cs="Times New Roman"/>
                <w:sz w:val="24"/>
                <w:szCs w:val="24"/>
              </w:rPr>
              <w:t xml:space="preserve"> </w:t>
            </w:r>
            <w:r w:rsidRPr="006E28B2">
              <w:rPr>
                <w:rFonts w:ascii="Times New Roman" w:hAnsi="Times New Roman" w:cs="Times New Roman"/>
                <w:sz w:val="24"/>
                <w:szCs w:val="24"/>
              </w:rPr>
              <w:t>«контрольные точки»)</w:t>
            </w:r>
            <w:r>
              <w:rPr>
                <w:rFonts w:ascii="Times New Roman" w:hAnsi="Times New Roman" w:cs="Times New Roman"/>
                <w:sz w:val="24"/>
                <w:szCs w:val="24"/>
              </w:rPr>
              <w:t>.</w:t>
            </w:r>
          </w:p>
          <w:p w:rsidR="004F249C" w:rsidRPr="006E28B2" w:rsidRDefault="004F249C" w:rsidP="0084434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Собирать и обрабатывать фактические результаты</w:t>
            </w:r>
            <w:r>
              <w:rPr>
                <w:rFonts w:ascii="Times New Roman" w:hAnsi="Times New Roman" w:cs="Times New Roman"/>
                <w:sz w:val="24"/>
                <w:szCs w:val="24"/>
              </w:rPr>
              <w:t xml:space="preserve"> </w:t>
            </w:r>
            <w:r w:rsidRPr="006E28B2">
              <w:rPr>
                <w:rFonts w:ascii="Times New Roman" w:hAnsi="Times New Roman" w:cs="Times New Roman"/>
                <w:sz w:val="24"/>
                <w:szCs w:val="24"/>
              </w:rPr>
              <w:t>деятельности персонала</w:t>
            </w:r>
            <w:r>
              <w:rPr>
                <w:rFonts w:ascii="Times New Roman" w:hAnsi="Times New Roman" w:cs="Times New Roman"/>
                <w:sz w:val="24"/>
                <w:szCs w:val="24"/>
              </w:rPr>
              <w:t>.</w:t>
            </w:r>
          </w:p>
          <w:p w:rsidR="004F249C" w:rsidRDefault="004F249C" w:rsidP="0084434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Сопоставлять фактические результаты деятельности персонала с заданными параметрами (планами)</w:t>
            </w:r>
            <w:r>
              <w:rPr>
                <w:rFonts w:ascii="Times New Roman" w:hAnsi="Times New Roman" w:cs="Times New Roman"/>
                <w:sz w:val="24"/>
                <w:szCs w:val="24"/>
              </w:rPr>
              <w:t>.</w:t>
            </w:r>
          </w:p>
          <w:p w:rsidR="004F249C" w:rsidRDefault="004F249C" w:rsidP="008E5592">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Оценивать отклонение фактических результатов от</w:t>
            </w:r>
            <w:r>
              <w:rPr>
                <w:rFonts w:ascii="Times New Roman" w:hAnsi="Times New Roman" w:cs="Times New Roman"/>
                <w:sz w:val="24"/>
                <w:szCs w:val="24"/>
              </w:rPr>
              <w:t xml:space="preserve"> </w:t>
            </w:r>
            <w:r w:rsidRPr="006E28B2">
              <w:rPr>
                <w:rFonts w:ascii="Times New Roman" w:hAnsi="Times New Roman" w:cs="Times New Roman"/>
                <w:sz w:val="24"/>
                <w:szCs w:val="24"/>
              </w:rPr>
              <w:t>заданных параметров деятельности, анализировать</w:t>
            </w:r>
            <w:r>
              <w:rPr>
                <w:rFonts w:ascii="Times New Roman" w:hAnsi="Times New Roman" w:cs="Times New Roman"/>
                <w:sz w:val="24"/>
                <w:szCs w:val="24"/>
              </w:rPr>
              <w:t xml:space="preserve"> </w:t>
            </w:r>
            <w:r w:rsidRPr="006E28B2">
              <w:rPr>
                <w:rFonts w:ascii="Times New Roman" w:hAnsi="Times New Roman" w:cs="Times New Roman"/>
                <w:sz w:val="24"/>
                <w:szCs w:val="24"/>
              </w:rPr>
              <w:t>причины отклонения</w:t>
            </w:r>
            <w:r>
              <w:rPr>
                <w:rFonts w:ascii="Times New Roman" w:hAnsi="Times New Roman" w:cs="Times New Roman"/>
                <w:sz w:val="24"/>
                <w:szCs w:val="24"/>
              </w:rPr>
              <w:t>.</w:t>
            </w:r>
          </w:p>
          <w:p w:rsidR="004F249C" w:rsidRPr="006E28B2" w:rsidRDefault="004F249C" w:rsidP="008E5592">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Принимать и реализовывать корректирующие действия по устранению отклонения или пересмотру заданных параметров («контрольных</w:t>
            </w:r>
          </w:p>
        </w:tc>
      </w:tr>
      <w:tr w:rsidR="00560731" w:rsidRPr="006E28B2" w:rsidTr="004F249C">
        <w:tc>
          <w:tcPr>
            <w:tcW w:w="2111" w:type="dxa"/>
            <w:tcBorders>
              <w:top w:val="single" w:sz="4" w:space="0" w:color="auto"/>
              <w:bottom w:val="single" w:sz="4" w:space="0" w:color="auto"/>
            </w:tcBorders>
          </w:tcPr>
          <w:p w:rsidR="00560731" w:rsidRPr="006E28B2" w:rsidRDefault="00560731" w:rsidP="00FF413B">
            <w:pPr>
              <w:jc w:val="both"/>
              <w:rPr>
                <w:rFonts w:ascii="Times New Roman" w:hAnsi="Times New Roman" w:cs="Times New Roman"/>
                <w:b/>
                <w:bCs/>
                <w:color w:val="000000"/>
                <w:sz w:val="24"/>
                <w:szCs w:val="24"/>
              </w:rPr>
            </w:pPr>
          </w:p>
        </w:tc>
        <w:tc>
          <w:tcPr>
            <w:tcW w:w="2108" w:type="dxa"/>
            <w:tcBorders>
              <w:top w:val="single" w:sz="4" w:space="0" w:color="auto"/>
              <w:bottom w:val="single" w:sz="4" w:space="0" w:color="auto"/>
            </w:tcBorders>
          </w:tcPr>
          <w:p w:rsidR="00560731" w:rsidRPr="006E28B2" w:rsidRDefault="00560731" w:rsidP="00F33011">
            <w:pPr>
              <w:autoSpaceDE w:val="0"/>
              <w:autoSpaceDN w:val="0"/>
              <w:adjustRightInd w:val="0"/>
              <w:rPr>
                <w:rFonts w:ascii="Times New Roman" w:hAnsi="Times New Roman" w:cs="Times New Roman"/>
                <w:sz w:val="24"/>
                <w:szCs w:val="24"/>
              </w:rPr>
            </w:pPr>
          </w:p>
        </w:tc>
        <w:tc>
          <w:tcPr>
            <w:tcW w:w="5352" w:type="dxa"/>
          </w:tcPr>
          <w:p w:rsidR="00560731" w:rsidRPr="006E28B2" w:rsidRDefault="00560731" w:rsidP="0056073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Знания: </w:t>
            </w:r>
            <w:r w:rsidRPr="006E28B2">
              <w:rPr>
                <w:rFonts w:ascii="Times New Roman" w:hAnsi="Times New Roman" w:cs="Times New Roman"/>
                <w:sz w:val="24"/>
                <w:szCs w:val="24"/>
              </w:rPr>
              <w:t>Конструкционные особенности узлов,</w:t>
            </w:r>
            <w:r w:rsidR="00413671">
              <w:rPr>
                <w:rFonts w:ascii="Times New Roman" w:hAnsi="Times New Roman" w:cs="Times New Roman"/>
                <w:sz w:val="24"/>
                <w:szCs w:val="24"/>
              </w:rPr>
              <w:t xml:space="preserve"> </w:t>
            </w:r>
            <w:r w:rsidRPr="006E28B2">
              <w:rPr>
                <w:rFonts w:ascii="Times New Roman" w:hAnsi="Times New Roman" w:cs="Times New Roman"/>
                <w:sz w:val="24"/>
                <w:szCs w:val="24"/>
              </w:rPr>
              <w:t>агрегатов и деталей транспортных средств</w:t>
            </w:r>
            <w:r w:rsidR="00413671">
              <w:rPr>
                <w:rFonts w:ascii="Times New Roman" w:hAnsi="Times New Roman" w:cs="Times New Roman"/>
                <w:sz w:val="24"/>
                <w:szCs w:val="24"/>
              </w:rPr>
              <w:t>.</w:t>
            </w:r>
          </w:p>
          <w:p w:rsidR="00560731" w:rsidRDefault="00560731" w:rsidP="0056073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Назначение, устройство и принцип работы технологического оборудования для модернизации;</w:t>
            </w:r>
          </w:p>
          <w:p w:rsidR="00560731" w:rsidRPr="006E28B2" w:rsidRDefault="00560731" w:rsidP="0056073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Материалы, используемые при производстве узлов, агрегатов и деталей Т.С.</w:t>
            </w:r>
          </w:p>
          <w:p w:rsidR="00560731" w:rsidRPr="006E28B2" w:rsidRDefault="00560731" w:rsidP="0056073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Неисправности и признаки неисправностей узлов, агрегатов и деталей Т.С.</w:t>
            </w:r>
          </w:p>
          <w:p w:rsidR="00560731" w:rsidRPr="006E28B2" w:rsidRDefault="00560731" w:rsidP="0056073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Методики диагностирования узлов, агрегатов и</w:t>
            </w:r>
            <w:r w:rsidR="00413671">
              <w:rPr>
                <w:rFonts w:ascii="Times New Roman" w:hAnsi="Times New Roman" w:cs="Times New Roman"/>
                <w:sz w:val="24"/>
                <w:szCs w:val="24"/>
              </w:rPr>
              <w:t xml:space="preserve"> </w:t>
            </w:r>
            <w:r w:rsidRPr="006E28B2">
              <w:rPr>
                <w:rFonts w:ascii="Times New Roman" w:hAnsi="Times New Roman" w:cs="Times New Roman"/>
                <w:sz w:val="24"/>
                <w:szCs w:val="24"/>
              </w:rPr>
              <w:t>деталей Т.С.</w:t>
            </w:r>
          </w:p>
          <w:p w:rsidR="00560731" w:rsidRPr="006E28B2" w:rsidRDefault="00560731" w:rsidP="0056073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Свойства и состав эксплуатационных материалов, применяемых в Т.С.</w:t>
            </w:r>
          </w:p>
          <w:p w:rsidR="00560731" w:rsidRPr="006E28B2" w:rsidRDefault="00560731" w:rsidP="0056073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Техника безопасности при работе с оборудованием;</w:t>
            </w:r>
          </w:p>
          <w:p w:rsidR="00560731" w:rsidRPr="006E28B2" w:rsidRDefault="00560731" w:rsidP="0056073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Факторы, влияющие на степень и скорость износа узлов, агрегатов и механизмов Т.С. Назначение, устройство и принцип работы технологического оборудования для модернизации;</w:t>
            </w:r>
          </w:p>
          <w:p w:rsidR="00560731" w:rsidRPr="006E28B2" w:rsidRDefault="00560731" w:rsidP="0056073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Основы работы с поисковыми системами во всемирной системе объединённых компьютерных сетей «Internet»;</w:t>
            </w:r>
          </w:p>
          <w:p w:rsidR="00560731" w:rsidRPr="006E28B2" w:rsidRDefault="00560731" w:rsidP="0056073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Законы, регулирующие сферу переоборудования Т.С,</w:t>
            </w:r>
            <w:r w:rsidR="003F3A04">
              <w:rPr>
                <w:rFonts w:ascii="Times New Roman" w:hAnsi="Times New Roman" w:cs="Times New Roman"/>
                <w:sz w:val="24"/>
                <w:szCs w:val="24"/>
              </w:rPr>
              <w:t xml:space="preserve"> </w:t>
            </w:r>
            <w:r w:rsidRPr="006E28B2">
              <w:rPr>
                <w:rFonts w:ascii="Times New Roman" w:hAnsi="Times New Roman" w:cs="Times New Roman"/>
                <w:sz w:val="24"/>
                <w:szCs w:val="24"/>
              </w:rPr>
              <w:t>экологические нормы РФ;</w:t>
            </w:r>
          </w:p>
          <w:p w:rsidR="00560731" w:rsidRPr="006E28B2" w:rsidRDefault="00560731" w:rsidP="0056073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Правила оформления документации на транспорте.</w:t>
            </w:r>
          </w:p>
          <w:p w:rsidR="00560731" w:rsidRPr="006E28B2" w:rsidRDefault="00560731" w:rsidP="0056073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Правила расчета снижения затрат на эксплуатацию Т.С., рентабельность услуг;</w:t>
            </w:r>
          </w:p>
          <w:p w:rsidR="00560731" w:rsidRPr="006E28B2" w:rsidRDefault="00560731" w:rsidP="0056073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 xml:space="preserve">Правила подсчета расхода запасных частей </w:t>
            </w:r>
            <w:r w:rsidR="00413671">
              <w:rPr>
                <w:rFonts w:ascii="Times New Roman" w:hAnsi="Times New Roman" w:cs="Times New Roman"/>
                <w:sz w:val="24"/>
                <w:szCs w:val="24"/>
              </w:rPr>
              <w:t>и</w:t>
            </w:r>
            <w:r w:rsidRPr="006E28B2">
              <w:rPr>
                <w:rFonts w:ascii="Times New Roman" w:hAnsi="Times New Roman" w:cs="Times New Roman"/>
                <w:sz w:val="24"/>
                <w:szCs w:val="24"/>
              </w:rPr>
              <w:t xml:space="preserve"> затрат на обслуживание и ремонт;</w:t>
            </w:r>
          </w:p>
          <w:p w:rsidR="00560731" w:rsidRPr="006E28B2" w:rsidRDefault="00560731" w:rsidP="0056073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Процесс организации технического обслуживания и текущего ремонта на АТП;</w:t>
            </w:r>
          </w:p>
          <w:p w:rsidR="00560731" w:rsidRPr="006E28B2" w:rsidRDefault="00560731" w:rsidP="0056073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Перечень работ технического обслуживания и</w:t>
            </w:r>
            <w:r w:rsidR="003F3A04">
              <w:rPr>
                <w:rFonts w:ascii="Times New Roman" w:hAnsi="Times New Roman" w:cs="Times New Roman"/>
                <w:sz w:val="24"/>
                <w:szCs w:val="24"/>
              </w:rPr>
              <w:t xml:space="preserve"> </w:t>
            </w:r>
            <w:r w:rsidRPr="006E28B2">
              <w:rPr>
                <w:rFonts w:ascii="Times New Roman" w:hAnsi="Times New Roman" w:cs="Times New Roman"/>
                <w:sz w:val="24"/>
                <w:szCs w:val="24"/>
              </w:rPr>
              <w:t>текущего ремонта Т.С.</w:t>
            </w:r>
          </w:p>
          <w:p w:rsidR="00560731" w:rsidRPr="006E28B2" w:rsidRDefault="00560731" w:rsidP="00560731">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Факторы, влияющие на степень и скорость износа узлов, агрегатов и механизмов Т.С.</w:t>
            </w:r>
          </w:p>
        </w:tc>
      </w:tr>
      <w:tr w:rsidR="00DB5E3A" w:rsidRPr="006E28B2" w:rsidTr="003353D6">
        <w:tc>
          <w:tcPr>
            <w:tcW w:w="2111" w:type="dxa"/>
            <w:vMerge w:val="restart"/>
            <w:tcBorders>
              <w:top w:val="single" w:sz="4" w:space="0" w:color="auto"/>
            </w:tcBorders>
          </w:tcPr>
          <w:p w:rsidR="00DB5E3A" w:rsidRPr="006E28B2" w:rsidRDefault="00DB5E3A" w:rsidP="00FF413B">
            <w:pPr>
              <w:jc w:val="both"/>
              <w:rPr>
                <w:rFonts w:ascii="Times New Roman" w:hAnsi="Times New Roman" w:cs="Times New Roman"/>
                <w:b/>
                <w:bCs/>
                <w:color w:val="000000"/>
                <w:sz w:val="24"/>
                <w:szCs w:val="24"/>
              </w:rPr>
            </w:pPr>
          </w:p>
        </w:tc>
        <w:tc>
          <w:tcPr>
            <w:tcW w:w="2108" w:type="dxa"/>
            <w:vMerge w:val="restart"/>
            <w:tcBorders>
              <w:top w:val="single" w:sz="4" w:space="0" w:color="auto"/>
            </w:tcBorders>
          </w:tcPr>
          <w:p w:rsidR="00DB5E3A" w:rsidRPr="006E28B2" w:rsidRDefault="00DB5E3A" w:rsidP="00BA720D">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ПК 6.2.</w:t>
            </w:r>
          </w:p>
          <w:p w:rsidR="00DB5E3A" w:rsidRPr="006E28B2" w:rsidRDefault="00DB5E3A" w:rsidP="00BA720D">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Планировать</w:t>
            </w:r>
          </w:p>
          <w:p w:rsidR="00DB5E3A" w:rsidRPr="006E28B2" w:rsidRDefault="00DB5E3A" w:rsidP="00BA720D">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взаимозаменяем</w:t>
            </w:r>
          </w:p>
          <w:p w:rsidR="00DB5E3A" w:rsidRPr="006E28B2" w:rsidRDefault="00DB5E3A" w:rsidP="00BA720D">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ость узлов и</w:t>
            </w:r>
          </w:p>
          <w:p w:rsidR="00DB5E3A" w:rsidRPr="006E28B2" w:rsidRDefault="00DB5E3A" w:rsidP="00BA720D">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агрегатов</w:t>
            </w:r>
          </w:p>
          <w:p w:rsidR="00DB5E3A" w:rsidRDefault="00DB5E3A" w:rsidP="00BA720D">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автотранспорт</w:t>
            </w:r>
            <w:r>
              <w:rPr>
                <w:rFonts w:ascii="Times New Roman" w:hAnsi="Times New Roman" w:cs="Times New Roman"/>
                <w:sz w:val="24"/>
                <w:szCs w:val="24"/>
              </w:rPr>
              <w:t>-</w:t>
            </w:r>
            <w:r w:rsidRPr="006E28B2">
              <w:rPr>
                <w:rFonts w:ascii="Times New Roman" w:hAnsi="Times New Roman" w:cs="Times New Roman"/>
                <w:sz w:val="24"/>
                <w:szCs w:val="24"/>
              </w:rPr>
              <w:t>ного средства и</w:t>
            </w:r>
          </w:p>
          <w:p w:rsidR="00DB5E3A" w:rsidRPr="006E28B2" w:rsidRDefault="00DB5E3A" w:rsidP="008E5592">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повышение их</w:t>
            </w:r>
          </w:p>
          <w:p w:rsidR="00DB5E3A" w:rsidRPr="006E28B2" w:rsidRDefault="00DB5E3A" w:rsidP="008E5592">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эксплуатацион</w:t>
            </w:r>
            <w:r>
              <w:rPr>
                <w:rFonts w:ascii="Times New Roman" w:hAnsi="Times New Roman" w:cs="Times New Roman"/>
                <w:sz w:val="24"/>
                <w:szCs w:val="24"/>
              </w:rPr>
              <w:t>-</w:t>
            </w:r>
            <w:r w:rsidRPr="006E28B2">
              <w:rPr>
                <w:rFonts w:ascii="Times New Roman" w:hAnsi="Times New Roman" w:cs="Times New Roman"/>
                <w:sz w:val="24"/>
                <w:szCs w:val="24"/>
              </w:rPr>
              <w:t>ных свойств.</w:t>
            </w:r>
          </w:p>
        </w:tc>
        <w:tc>
          <w:tcPr>
            <w:tcW w:w="5352" w:type="dxa"/>
          </w:tcPr>
          <w:p w:rsidR="00DB5E3A" w:rsidRPr="006E28B2" w:rsidRDefault="00DB5E3A" w:rsidP="00BA720D">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Практический опыт: </w:t>
            </w:r>
            <w:r w:rsidRPr="006E28B2">
              <w:rPr>
                <w:rFonts w:ascii="Times New Roman" w:hAnsi="Times New Roman" w:cs="Times New Roman"/>
                <w:sz w:val="24"/>
                <w:szCs w:val="24"/>
              </w:rPr>
              <w:t>Работа с базами по подбору запасных частей к Т.С. с целью взаимозаменяемости.</w:t>
            </w:r>
          </w:p>
          <w:p w:rsidR="00DB5E3A" w:rsidRPr="006E28B2" w:rsidRDefault="00DB5E3A" w:rsidP="00BA720D">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Проведение измерения узлов и деталей с целью</w:t>
            </w:r>
            <w:r>
              <w:rPr>
                <w:rFonts w:ascii="Times New Roman" w:hAnsi="Times New Roman" w:cs="Times New Roman"/>
                <w:sz w:val="24"/>
                <w:szCs w:val="24"/>
              </w:rPr>
              <w:t xml:space="preserve"> </w:t>
            </w:r>
            <w:r w:rsidRPr="006E28B2">
              <w:rPr>
                <w:rFonts w:ascii="Times New Roman" w:hAnsi="Times New Roman" w:cs="Times New Roman"/>
                <w:sz w:val="24"/>
                <w:szCs w:val="24"/>
              </w:rPr>
              <w:t>подбора заменителей и определять их характеристики.</w:t>
            </w:r>
          </w:p>
        </w:tc>
      </w:tr>
      <w:tr w:rsidR="00DB5E3A" w:rsidRPr="006E28B2" w:rsidTr="001F43E2">
        <w:tc>
          <w:tcPr>
            <w:tcW w:w="2111" w:type="dxa"/>
            <w:vMerge/>
          </w:tcPr>
          <w:p w:rsidR="00DB5E3A" w:rsidRPr="006E28B2" w:rsidRDefault="00DB5E3A" w:rsidP="00FF413B">
            <w:pPr>
              <w:jc w:val="both"/>
              <w:rPr>
                <w:rFonts w:ascii="Times New Roman" w:hAnsi="Times New Roman" w:cs="Times New Roman"/>
                <w:b/>
                <w:bCs/>
                <w:color w:val="000000"/>
                <w:sz w:val="24"/>
                <w:szCs w:val="24"/>
              </w:rPr>
            </w:pPr>
          </w:p>
        </w:tc>
        <w:tc>
          <w:tcPr>
            <w:tcW w:w="2108" w:type="dxa"/>
            <w:vMerge/>
          </w:tcPr>
          <w:p w:rsidR="00DB5E3A" w:rsidRPr="006E28B2" w:rsidRDefault="00DB5E3A" w:rsidP="00BA720D">
            <w:pPr>
              <w:autoSpaceDE w:val="0"/>
              <w:autoSpaceDN w:val="0"/>
              <w:adjustRightInd w:val="0"/>
              <w:rPr>
                <w:rFonts w:ascii="Times New Roman" w:hAnsi="Times New Roman" w:cs="Times New Roman"/>
                <w:sz w:val="24"/>
                <w:szCs w:val="24"/>
              </w:rPr>
            </w:pPr>
          </w:p>
        </w:tc>
        <w:tc>
          <w:tcPr>
            <w:tcW w:w="5352" w:type="dxa"/>
          </w:tcPr>
          <w:p w:rsidR="00DB5E3A" w:rsidRPr="006E28B2" w:rsidRDefault="00DB5E3A" w:rsidP="008E5592">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Умения: </w:t>
            </w:r>
            <w:r w:rsidRPr="006E28B2">
              <w:rPr>
                <w:rFonts w:ascii="Times New Roman" w:hAnsi="Times New Roman" w:cs="Times New Roman"/>
                <w:sz w:val="24"/>
                <w:szCs w:val="24"/>
              </w:rPr>
              <w:t>Подбирать запасные части по VIN номеру Т.С.</w:t>
            </w:r>
          </w:p>
          <w:p w:rsidR="00DB5E3A" w:rsidRPr="006E28B2" w:rsidRDefault="00DB5E3A" w:rsidP="008E5592">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Подбирать запасные части по артикулам и кодам в соответствии с оригинальным каталогом;</w:t>
            </w:r>
          </w:p>
          <w:p w:rsidR="00DB5E3A" w:rsidRDefault="00DB5E3A" w:rsidP="004F249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 xml:space="preserve">Читать чертежи, схемы и эскизы узлов, механизмов и агрегатов Т.С. </w:t>
            </w:r>
          </w:p>
          <w:p w:rsidR="00DB5E3A" w:rsidRPr="006E28B2" w:rsidRDefault="00DB5E3A" w:rsidP="004F249C">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Выполнять чертежи, схемы и эскизы узлов, механизмов и агрегатов Т.С.</w:t>
            </w:r>
          </w:p>
          <w:p w:rsidR="00DB5E3A" w:rsidRPr="004F249C" w:rsidRDefault="00DB5E3A" w:rsidP="008E5592">
            <w:pPr>
              <w:autoSpaceDE w:val="0"/>
              <w:autoSpaceDN w:val="0"/>
              <w:adjustRightInd w:val="0"/>
              <w:jc w:val="both"/>
              <w:rPr>
                <w:rFonts w:ascii="Times New Roman" w:hAnsi="Times New Roman" w:cs="Times New Roman"/>
                <w:b/>
                <w:bCs/>
                <w:sz w:val="16"/>
                <w:szCs w:val="24"/>
              </w:rPr>
            </w:pPr>
          </w:p>
        </w:tc>
      </w:tr>
      <w:tr w:rsidR="00DB5E3A" w:rsidRPr="006E28B2" w:rsidTr="001E5AF0">
        <w:trPr>
          <w:trHeight w:val="3250"/>
        </w:trPr>
        <w:tc>
          <w:tcPr>
            <w:tcW w:w="2111" w:type="dxa"/>
            <w:vMerge/>
            <w:tcBorders>
              <w:bottom w:val="single" w:sz="4" w:space="0" w:color="auto"/>
            </w:tcBorders>
          </w:tcPr>
          <w:p w:rsidR="00DB5E3A" w:rsidRPr="006E28B2" w:rsidRDefault="00DB5E3A" w:rsidP="00FF413B">
            <w:pPr>
              <w:jc w:val="both"/>
              <w:rPr>
                <w:rFonts w:ascii="Times New Roman" w:hAnsi="Times New Roman" w:cs="Times New Roman"/>
                <w:b/>
                <w:bCs/>
                <w:color w:val="000000"/>
                <w:sz w:val="24"/>
                <w:szCs w:val="24"/>
              </w:rPr>
            </w:pPr>
          </w:p>
        </w:tc>
        <w:tc>
          <w:tcPr>
            <w:tcW w:w="2108" w:type="dxa"/>
            <w:vMerge/>
            <w:tcBorders>
              <w:bottom w:val="single" w:sz="4" w:space="0" w:color="auto"/>
            </w:tcBorders>
          </w:tcPr>
          <w:p w:rsidR="00DB5E3A" w:rsidRPr="006E28B2" w:rsidRDefault="00DB5E3A" w:rsidP="00560731">
            <w:pPr>
              <w:autoSpaceDE w:val="0"/>
              <w:autoSpaceDN w:val="0"/>
              <w:adjustRightInd w:val="0"/>
              <w:rPr>
                <w:rFonts w:ascii="Times New Roman" w:hAnsi="Times New Roman" w:cs="Times New Roman"/>
                <w:sz w:val="24"/>
                <w:szCs w:val="24"/>
              </w:rPr>
            </w:pPr>
          </w:p>
        </w:tc>
        <w:tc>
          <w:tcPr>
            <w:tcW w:w="5352" w:type="dxa"/>
          </w:tcPr>
          <w:p w:rsidR="00DB5E3A" w:rsidRPr="006E28B2" w:rsidRDefault="00DB5E3A" w:rsidP="0056073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Подбирать правильный измерительный инструмент;</w:t>
            </w:r>
          </w:p>
          <w:p w:rsidR="00DB5E3A" w:rsidRPr="006E28B2" w:rsidRDefault="00DB5E3A" w:rsidP="0056073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Определять основные геометрические параметры деталей, узлов и агрегатов;</w:t>
            </w:r>
          </w:p>
          <w:p w:rsidR="00DB5E3A" w:rsidRPr="006E28B2" w:rsidRDefault="00DB5E3A" w:rsidP="0056073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Определять технические характеристики узлов и агрегатов Т.С.</w:t>
            </w:r>
          </w:p>
          <w:p w:rsidR="00DB5E3A" w:rsidRPr="006E28B2" w:rsidRDefault="00DB5E3A" w:rsidP="0056073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Анализировать технические характеристики узлов и агрегатов Т.С.</w:t>
            </w:r>
          </w:p>
          <w:p w:rsidR="00DB5E3A" w:rsidRPr="006E28B2" w:rsidRDefault="00DB5E3A" w:rsidP="00413671">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Правильно выбирать наилучший вариант в расчете «цена-качество» из широкого спектра запасных частей, представленных различными</w:t>
            </w:r>
            <w:r>
              <w:rPr>
                <w:rFonts w:ascii="Times New Roman" w:hAnsi="Times New Roman" w:cs="Times New Roman"/>
                <w:sz w:val="24"/>
                <w:szCs w:val="24"/>
              </w:rPr>
              <w:t xml:space="preserve"> </w:t>
            </w:r>
            <w:r w:rsidRPr="006E28B2">
              <w:rPr>
                <w:rFonts w:ascii="Times New Roman" w:hAnsi="Times New Roman" w:cs="Times New Roman"/>
                <w:sz w:val="24"/>
                <w:szCs w:val="24"/>
              </w:rPr>
              <w:t>производителями на рынке.</w:t>
            </w:r>
          </w:p>
        </w:tc>
      </w:tr>
      <w:tr w:rsidR="00560731" w:rsidRPr="006E28B2" w:rsidTr="004F249C">
        <w:tc>
          <w:tcPr>
            <w:tcW w:w="2111" w:type="dxa"/>
            <w:tcBorders>
              <w:top w:val="single" w:sz="4" w:space="0" w:color="auto"/>
              <w:bottom w:val="single" w:sz="4" w:space="0" w:color="auto"/>
            </w:tcBorders>
          </w:tcPr>
          <w:p w:rsidR="00560731" w:rsidRPr="006E28B2" w:rsidRDefault="00560731" w:rsidP="00FF413B">
            <w:pPr>
              <w:jc w:val="both"/>
              <w:rPr>
                <w:rFonts w:ascii="Times New Roman" w:hAnsi="Times New Roman" w:cs="Times New Roman"/>
                <w:b/>
                <w:bCs/>
                <w:color w:val="000000"/>
                <w:sz w:val="24"/>
                <w:szCs w:val="24"/>
              </w:rPr>
            </w:pPr>
          </w:p>
        </w:tc>
        <w:tc>
          <w:tcPr>
            <w:tcW w:w="2108" w:type="dxa"/>
            <w:tcBorders>
              <w:top w:val="single" w:sz="4" w:space="0" w:color="auto"/>
              <w:bottom w:val="single" w:sz="4" w:space="0" w:color="auto"/>
            </w:tcBorders>
          </w:tcPr>
          <w:p w:rsidR="00560731" w:rsidRPr="006E28B2" w:rsidRDefault="00560731" w:rsidP="00F33011">
            <w:pPr>
              <w:autoSpaceDE w:val="0"/>
              <w:autoSpaceDN w:val="0"/>
              <w:adjustRightInd w:val="0"/>
              <w:rPr>
                <w:rFonts w:ascii="Times New Roman" w:hAnsi="Times New Roman" w:cs="Times New Roman"/>
                <w:sz w:val="24"/>
                <w:szCs w:val="24"/>
              </w:rPr>
            </w:pPr>
          </w:p>
        </w:tc>
        <w:tc>
          <w:tcPr>
            <w:tcW w:w="5352" w:type="dxa"/>
          </w:tcPr>
          <w:p w:rsidR="00560731" w:rsidRPr="006E28B2" w:rsidRDefault="00560731" w:rsidP="0056073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Знания: </w:t>
            </w:r>
            <w:r w:rsidRPr="006E28B2">
              <w:rPr>
                <w:rFonts w:ascii="Times New Roman" w:hAnsi="Times New Roman" w:cs="Times New Roman"/>
                <w:sz w:val="24"/>
                <w:szCs w:val="24"/>
              </w:rPr>
              <w:t>Классификация запасных частей;</w:t>
            </w:r>
          </w:p>
          <w:p w:rsidR="00560731" w:rsidRPr="006E28B2" w:rsidRDefault="00560731" w:rsidP="0056073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Основные сервисы в сети интернет по подбору</w:t>
            </w:r>
            <w:r w:rsidR="00413671">
              <w:rPr>
                <w:rFonts w:ascii="Times New Roman" w:hAnsi="Times New Roman" w:cs="Times New Roman"/>
                <w:sz w:val="24"/>
                <w:szCs w:val="24"/>
              </w:rPr>
              <w:t xml:space="preserve"> </w:t>
            </w:r>
            <w:r w:rsidRPr="006E28B2">
              <w:rPr>
                <w:rFonts w:ascii="Times New Roman" w:hAnsi="Times New Roman" w:cs="Times New Roman"/>
                <w:sz w:val="24"/>
                <w:szCs w:val="24"/>
              </w:rPr>
              <w:t>запасных частей;</w:t>
            </w:r>
          </w:p>
          <w:p w:rsidR="00560731" w:rsidRPr="006E28B2" w:rsidRDefault="00560731" w:rsidP="0056073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Правила черчения, стандартизации и унификации изделий;</w:t>
            </w:r>
          </w:p>
          <w:p w:rsidR="00560731" w:rsidRPr="006E28B2" w:rsidRDefault="00560731" w:rsidP="0056073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Правила чтения технической и технологической документации;</w:t>
            </w:r>
          </w:p>
          <w:p w:rsidR="00560731" w:rsidRPr="006E28B2" w:rsidRDefault="00560731" w:rsidP="0056073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Правила разработки и оформления документации на учет и хранение запасных частей;</w:t>
            </w:r>
          </w:p>
          <w:p w:rsidR="00560731" w:rsidRPr="006E28B2" w:rsidRDefault="00560731" w:rsidP="0056073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Правила чтения электрических схем;</w:t>
            </w:r>
          </w:p>
          <w:p w:rsidR="00560731" w:rsidRPr="006E28B2" w:rsidRDefault="00560731" w:rsidP="0056073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Приемов работы в Microsoft Excel,Word, MATLAB и др. программах;</w:t>
            </w:r>
          </w:p>
          <w:p w:rsidR="00560731" w:rsidRPr="006E28B2" w:rsidRDefault="00560731" w:rsidP="0056073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Приемов работы в двух- и тр</w:t>
            </w:r>
            <w:r w:rsidR="003F3A04">
              <w:rPr>
                <w:rFonts w:ascii="Times New Roman" w:hAnsi="Times New Roman" w:cs="Times New Roman"/>
                <w:sz w:val="24"/>
                <w:szCs w:val="24"/>
              </w:rPr>
              <w:t>ё</w:t>
            </w:r>
            <w:r w:rsidRPr="006E28B2">
              <w:rPr>
                <w:rFonts w:ascii="Times New Roman" w:hAnsi="Times New Roman" w:cs="Times New Roman"/>
                <w:sz w:val="24"/>
                <w:szCs w:val="24"/>
              </w:rPr>
              <w:t>хмерной системах автоматизированного проектирования и черчения «КОМПАС», «Auto CAD».</w:t>
            </w:r>
          </w:p>
          <w:p w:rsidR="00560731" w:rsidRPr="006E28B2" w:rsidRDefault="00560731" w:rsidP="0056073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Метрология, стандартизация и сертификация;</w:t>
            </w:r>
          </w:p>
          <w:p w:rsidR="00560731" w:rsidRPr="006E28B2" w:rsidRDefault="00560731" w:rsidP="0056073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Правила измерений различными инструментами и приспособлениями;</w:t>
            </w:r>
          </w:p>
          <w:p w:rsidR="00560731" w:rsidRPr="006E28B2" w:rsidRDefault="00560731" w:rsidP="0056073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Правила перевода чисел в различные системы</w:t>
            </w:r>
            <w:r w:rsidR="003F3A04">
              <w:rPr>
                <w:rFonts w:ascii="Times New Roman" w:hAnsi="Times New Roman" w:cs="Times New Roman"/>
                <w:sz w:val="24"/>
                <w:szCs w:val="24"/>
              </w:rPr>
              <w:t xml:space="preserve"> </w:t>
            </w:r>
            <w:r w:rsidRPr="006E28B2">
              <w:rPr>
                <w:rFonts w:ascii="Times New Roman" w:hAnsi="Times New Roman" w:cs="Times New Roman"/>
                <w:sz w:val="24"/>
                <w:szCs w:val="24"/>
              </w:rPr>
              <w:t>счислений;</w:t>
            </w:r>
          </w:p>
          <w:p w:rsidR="00560731" w:rsidRPr="006E28B2" w:rsidRDefault="00560731" w:rsidP="0056073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Международные меры длины;</w:t>
            </w:r>
          </w:p>
          <w:p w:rsidR="00560731" w:rsidRPr="006E28B2" w:rsidRDefault="00560731" w:rsidP="0056073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Законы теории надежности механизмов, агрегатов и узлов Т.С.;</w:t>
            </w:r>
          </w:p>
          <w:p w:rsidR="00560731" w:rsidRPr="006E28B2" w:rsidRDefault="00560731" w:rsidP="0056073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Свойства металлов и сплавов;</w:t>
            </w:r>
          </w:p>
          <w:p w:rsidR="000617DF" w:rsidRPr="006E28B2" w:rsidRDefault="00560731" w:rsidP="008E5592">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Свойства резинотехнических изделий</w:t>
            </w:r>
            <w:r w:rsidR="00413671">
              <w:rPr>
                <w:rFonts w:ascii="Times New Roman" w:hAnsi="Times New Roman" w:cs="Times New Roman"/>
                <w:sz w:val="24"/>
                <w:szCs w:val="24"/>
              </w:rPr>
              <w:t>.</w:t>
            </w:r>
          </w:p>
        </w:tc>
      </w:tr>
      <w:tr w:rsidR="008E5592" w:rsidRPr="006E28B2" w:rsidTr="001F43E2">
        <w:tc>
          <w:tcPr>
            <w:tcW w:w="2111" w:type="dxa"/>
            <w:vMerge w:val="restart"/>
            <w:tcBorders>
              <w:top w:val="single" w:sz="4" w:space="0" w:color="auto"/>
            </w:tcBorders>
          </w:tcPr>
          <w:p w:rsidR="008E5592" w:rsidRPr="006E28B2" w:rsidRDefault="008E5592" w:rsidP="00FF413B">
            <w:pPr>
              <w:jc w:val="both"/>
              <w:rPr>
                <w:rFonts w:ascii="Times New Roman" w:hAnsi="Times New Roman" w:cs="Times New Roman"/>
                <w:b/>
                <w:bCs/>
                <w:color w:val="000000"/>
                <w:sz w:val="24"/>
                <w:szCs w:val="24"/>
              </w:rPr>
            </w:pPr>
          </w:p>
        </w:tc>
        <w:tc>
          <w:tcPr>
            <w:tcW w:w="2108" w:type="dxa"/>
            <w:vMerge w:val="restart"/>
            <w:tcBorders>
              <w:top w:val="single" w:sz="4" w:space="0" w:color="auto"/>
            </w:tcBorders>
          </w:tcPr>
          <w:p w:rsidR="008E5592" w:rsidRPr="006E28B2" w:rsidRDefault="008E5592" w:rsidP="000617DF">
            <w:pPr>
              <w:autoSpaceDE w:val="0"/>
              <w:autoSpaceDN w:val="0"/>
              <w:adjustRightInd w:val="0"/>
              <w:rPr>
                <w:rFonts w:ascii="Times New Roman" w:hAnsi="Times New Roman" w:cs="Times New Roman"/>
                <w:b/>
                <w:bCs/>
                <w:sz w:val="24"/>
                <w:szCs w:val="24"/>
              </w:rPr>
            </w:pPr>
            <w:r w:rsidRPr="006E28B2">
              <w:rPr>
                <w:rFonts w:ascii="Times New Roman" w:hAnsi="Times New Roman" w:cs="Times New Roman"/>
                <w:sz w:val="24"/>
                <w:szCs w:val="24"/>
              </w:rPr>
              <w:t>ПК 6.3</w:t>
            </w:r>
            <w:r w:rsidRPr="006E28B2">
              <w:rPr>
                <w:rFonts w:ascii="Times New Roman" w:hAnsi="Times New Roman" w:cs="Times New Roman"/>
                <w:b/>
                <w:bCs/>
                <w:sz w:val="24"/>
                <w:szCs w:val="24"/>
              </w:rPr>
              <w:t>.</w:t>
            </w:r>
          </w:p>
          <w:p w:rsidR="008E5592" w:rsidRPr="006E28B2" w:rsidRDefault="008E5592" w:rsidP="000617DF">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Владеть</w:t>
            </w:r>
          </w:p>
          <w:p w:rsidR="008E5592" w:rsidRPr="006E28B2" w:rsidRDefault="008E5592" w:rsidP="000617DF">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методикой</w:t>
            </w:r>
          </w:p>
          <w:p w:rsidR="008E5592" w:rsidRPr="006E28B2" w:rsidRDefault="008E5592" w:rsidP="000617DF">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тюнинга</w:t>
            </w:r>
          </w:p>
          <w:p w:rsidR="008E5592" w:rsidRPr="006E28B2" w:rsidRDefault="008E5592" w:rsidP="000617DF">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автомобиля.</w:t>
            </w:r>
          </w:p>
        </w:tc>
        <w:tc>
          <w:tcPr>
            <w:tcW w:w="5352" w:type="dxa"/>
          </w:tcPr>
          <w:p w:rsidR="008E5592" w:rsidRPr="006E28B2" w:rsidRDefault="008E5592" w:rsidP="000617D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Практический опыт: </w:t>
            </w:r>
            <w:r w:rsidRPr="006E28B2">
              <w:rPr>
                <w:rFonts w:ascii="Times New Roman" w:hAnsi="Times New Roman" w:cs="Times New Roman"/>
                <w:sz w:val="24"/>
                <w:szCs w:val="24"/>
              </w:rPr>
              <w:t>Производить технический тюнинг автомобилей</w:t>
            </w:r>
            <w:r>
              <w:rPr>
                <w:rFonts w:ascii="Times New Roman" w:hAnsi="Times New Roman" w:cs="Times New Roman"/>
                <w:sz w:val="24"/>
                <w:szCs w:val="24"/>
              </w:rPr>
              <w:t>.</w:t>
            </w:r>
          </w:p>
          <w:p w:rsidR="008E5592" w:rsidRPr="006E28B2" w:rsidRDefault="008E5592" w:rsidP="000617DF">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Дизайн и дооборудование интерьера автомобиля</w:t>
            </w:r>
            <w:r w:rsidR="00413671">
              <w:rPr>
                <w:rFonts w:ascii="Times New Roman" w:hAnsi="Times New Roman" w:cs="Times New Roman"/>
                <w:sz w:val="24"/>
                <w:szCs w:val="24"/>
              </w:rPr>
              <w:t>.</w:t>
            </w:r>
          </w:p>
          <w:p w:rsidR="008E5592" w:rsidRPr="006E28B2" w:rsidRDefault="008E5592" w:rsidP="000617DF">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Стайлинг автомобиля</w:t>
            </w:r>
            <w:r>
              <w:rPr>
                <w:rFonts w:ascii="Times New Roman" w:hAnsi="Times New Roman" w:cs="Times New Roman"/>
                <w:sz w:val="24"/>
                <w:szCs w:val="24"/>
              </w:rPr>
              <w:t>.</w:t>
            </w:r>
          </w:p>
        </w:tc>
      </w:tr>
      <w:tr w:rsidR="008E5592" w:rsidRPr="006E28B2" w:rsidTr="001F43E2">
        <w:tc>
          <w:tcPr>
            <w:tcW w:w="2111" w:type="dxa"/>
            <w:vMerge/>
            <w:tcBorders>
              <w:bottom w:val="single" w:sz="4" w:space="0" w:color="000000" w:themeColor="text1"/>
            </w:tcBorders>
          </w:tcPr>
          <w:p w:rsidR="008E5592" w:rsidRPr="006E28B2" w:rsidRDefault="008E5592" w:rsidP="00FF413B">
            <w:pPr>
              <w:jc w:val="both"/>
              <w:rPr>
                <w:rFonts w:ascii="Times New Roman" w:hAnsi="Times New Roman" w:cs="Times New Roman"/>
                <w:b/>
                <w:bCs/>
                <w:color w:val="000000"/>
                <w:sz w:val="24"/>
                <w:szCs w:val="24"/>
              </w:rPr>
            </w:pPr>
          </w:p>
        </w:tc>
        <w:tc>
          <w:tcPr>
            <w:tcW w:w="2108" w:type="dxa"/>
            <w:vMerge/>
            <w:tcBorders>
              <w:bottom w:val="single" w:sz="4" w:space="0" w:color="000000" w:themeColor="text1"/>
            </w:tcBorders>
          </w:tcPr>
          <w:p w:rsidR="008E5592" w:rsidRPr="006E28B2" w:rsidRDefault="008E5592" w:rsidP="000617DF">
            <w:pPr>
              <w:autoSpaceDE w:val="0"/>
              <w:autoSpaceDN w:val="0"/>
              <w:adjustRightInd w:val="0"/>
              <w:rPr>
                <w:rFonts w:ascii="Times New Roman" w:hAnsi="Times New Roman" w:cs="Times New Roman"/>
                <w:sz w:val="24"/>
                <w:szCs w:val="24"/>
              </w:rPr>
            </w:pPr>
          </w:p>
        </w:tc>
        <w:tc>
          <w:tcPr>
            <w:tcW w:w="5352" w:type="dxa"/>
          </w:tcPr>
          <w:p w:rsidR="008E5592" w:rsidRPr="006E28B2" w:rsidRDefault="008E5592" w:rsidP="008E5592">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b/>
                <w:bCs/>
                <w:sz w:val="24"/>
                <w:szCs w:val="24"/>
              </w:rPr>
              <w:t xml:space="preserve">Умения: </w:t>
            </w:r>
            <w:r w:rsidRPr="006E28B2">
              <w:rPr>
                <w:rFonts w:ascii="Times New Roman" w:hAnsi="Times New Roman" w:cs="Times New Roman"/>
                <w:sz w:val="24"/>
                <w:szCs w:val="24"/>
              </w:rPr>
              <w:t>Правильно выявить и эффективно искать</w:t>
            </w:r>
            <w:r>
              <w:rPr>
                <w:rFonts w:ascii="Times New Roman" w:hAnsi="Times New Roman" w:cs="Times New Roman"/>
                <w:sz w:val="24"/>
                <w:szCs w:val="24"/>
              </w:rPr>
              <w:t xml:space="preserve"> </w:t>
            </w:r>
            <w:r w:rsidRPr="006E28B2">
              <w:rPr>
                <w:rFonts w:ascii="Times New Roman" w:hAnsi="Times New Roman" w:cs="Times New Roman"/>
                <w:sz w:val="24"/>
                <w:szCs w:val="24"/>
              </w:rPr>
              <w:t>информацию, необходимую для решения задачи;</w:t>
            </w:r>
          </w:p>
          <w:p w:rsidR="008E5592" w:rsidRPr="006E28B2" w:rsidRDefault="008E5592" w:rsidP="008E5592">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Определить необходимые ресурсы;</w:t>
            </w:r>
          </w:p>
          <w:p w:rsidR="008E5592" w:rsidRPr="006E28B2" w:rsidRDefault="008E5592" w:rsidP="008E5592">
            <w:pPr>
              <w:autoSpaceDE w:val="0"/>
              <w:autoSpaceDN w:val="0"/>
              <w:adjustRightInd w:val="0"/>
              <w:rPr>
                <w:rFonts w:ascii="Times New Roman" w:hAnsi="Times New Roman" w:cs="Times New Roman"/>
                <w:sz w:val="24"/>
                <w:szCs w:val="24"/>
              </w:rPr>
            </w:pPr>
            <w:r w:rsidRPr="006E28B2">
              <w:rPr>
                <w:rFonts w:ascii="Times New Roman" w:hAnsi="Times New Roman" w:cs="Times New Roman"/>
                <w:sz w:val="24"/>
                <w:szCs w:val="24"/>
              </w:rPr>
              <w:t>Владеть актуальными методами работы;</w:t>
            </w:r>
          </w:p>
          <w:p w:rsidR="008E5592" w:rsidRPr="006E28B2" w:rsidRDefault="008E5592" w:rsidP="008E5592">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 xml:space="preserve">Оценивать результат и последствия своих </w:t>
            </w:r>
            <w:r>
              <w:rPr>
                <w:rFonts w:ascii="Times New Roman" w:hAnsi="Times New Roman" w:cs="Times New Roman"/>
                <w:sz w:val="24"/>
                <w:szCs w:val="24"/>
              </w:rPr>
              <w:t xml:space="preserve"> </w:t>
            </w:r>
            <w:r w:rsidRPr="006E28B2">
              <w:rPr>
                <w:rFonts w:ascii="Times New Roman" w:hAnsi="Times New Roman" w:cs="Times New Roman"/>
                <w:sz w:val="24"/>
                <w:szCs w:val="24"/>
              </w:rPr>
              <w:t>действий.</w:t>
            </w:r>
          </w:p>
          <w:p w:rsidR="008E5592" w:rsidRPr="006E28B2" w:rsidRDefault="008E5592" w:rsidP="008E5592">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Проводить контроль технического состояния</w:t>
            </w:r>
            <w:r>
              <w:rPr>
                <w:rFonts w:ascii="Times New Roman" w:hAnsi="Times New Roman" w:cs="Times New Roman"/>
                <w:sz w:val="24"/>
                <w:szCs w:val="24"/>
              </w:rPr>
              <w:t xml:space="preserve"> </w:t>
            </w:r>
            <w:r w:rsidRPr="006E28B2">
              <w:rPr>
                <w:rFonts w:ascii="Times New Roman" w:hAnsi="Times New Roman" w:cs="Times New Roman"/>
                <w:sz w:val="24"/>
                <w:szCs w:val="24"/>
              </w:rPr>
              <w:t>транспортного средства.</w:t>
            </w:r>
          </w:p>
        </w:tc>
      </w:tr>
      <w:tr w:rsidR="00FF128E" w:rsidRPr="006E28B2" w:rsidTr="00FF128E">
        <w:trPr>
          <w:trHeight w:val="6806"/>
        </w:trPr>
        <w:tc>
          <w:tcPr>
            <w:tcW w:w="2111" w:type="dxa"/>
            <w:vMerge w:val="restart"/>
            <w:tcBorders>
              <w:top w:val="single" w:sz="4" w:space="0" w:color="auto"/>
            </w:tcBorders>
          </w:tcPr>
          <w:p w:rsidR="00FF128E" w:rsidRPr="006E28B2" w:rsidRDefault="00FF128E" w:rsidP="00FF413B">
            <w:pPr>
              <w:jc w:val="both"/>
              <w:rPr>
                <w:rFonts w:ascii="Times New Roman" w:hAnsi="Times New Roman" w:cs="Times New Roman"/>
                <w:b/>
                <w:bCs/>
                <w:color w:val="000000"/>
                <w:sz w:val="24"/>
                <w:szCs w:val="24"/>
              </w:rPr>
            </w:pPr>
          </w:p>
        </w:tc>
        <w:tc>
          <w:tcPr>
            <w:tcW w:w="2108" w:type="dxa"/>
            <w:vMerge w:val="restart"/>
            <w:tcBorders>
              <w:top w:val="single" w:sz="4" w:space="0" w:color="auto"/>
            </w:tcBorders>
          </w:tcPr>
          <w:p w:rsidR="00FF128E" w:rsidRPr="006E28B2" w:rsidRDefault="00FF128E" w:rsidP="00560731">
            <w:pPr>
              <w:autoSpaceDE w:val="0"/>
              <w:autoSpaceDN w:val="0"/>
              <w:adjustRightInd w:val="0"/>
              <w:rPr>
                <w:rFonts w:ascii="Times New Roman" w:hAnsi="Times New Roman" w:cs="Times New Roman"/>
                <w:sz w:val="24"/>
                <w:szCs w:val="24"/>
              </w:rPr>
            </w:pPr>
          </w:p>
        </w:tc>
        <w:tc>
          <w:tcPr>
            <w:tcW w:w="5352" w:type="dxa"/>
          </w:tcPr>
          <w:p w:rsidR="00FF128E" w:rsidRPr="006E28B2" w:rsidRDefault="00FF128E" w:rsidP="00246887">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Составить технологическую документацию</w:t>
            </w:r>
            <w:r>
              <w:rPr>
                <w:rFonts w:ascii="Times New Roman" w:hAnsi="Times New Roman" w:cs="Times New Roman"/>
                <w:sz w:val="24"/>
                <w:szCs w:val="24"/>
              </w:rPr>
              <w:t xml:space="preserve"> </w:t>
            </w:r>
            <w:r w:rsidRPr="006E28B2">
              <w:rPr>
                <w:rFonts w:ascii="Times New Roman" w:hAnsi="Times New Roman" w:cs="Times New Roman"/>
                <w:sz w:val="24"/>
                <w:szCs w:val="24"/>
              </w:rPr>
              <w:t>на модернизацию и тюнинг транспортных средств.</w:t>
            </w:r>
          </w:p>
          <w:p w:rsidR="00FF128E" w:rsidRPr="006E28B2" w:rsidRDefault="00FF128E" w:rsidP="00246887">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Определить взаимозаменяемость узлов и агрегатов</w:t>
            </w:r>
            <w:r>
              <w:rPr>
                <w:rFonts w:ascii="Times New Roman" w:hAnsi="Times New Roman" w:cs="Times New Roman"/>
                <w:sz w:val="24"/>
                <w:szCs w:val="24"/>
              </w:rPr>
              <w:t xml:space="preserve"> </w:t>
            </w:r>
            <w:r w:rsidRPr="006E28B2">
              <w:rPr>
                <w:rFonts w:ascii="Times New Roman" w:hAnsi="Times New Roman" w:cs="Times New Roman"/>
                <w:sz w:val="24"/>
                <w:szCs w:val="24"/>
              </w:rPr>
              <w:t>транспортных средств.</w:t>
            </w:r>
          </w:p>
          <w:p w:rsidR="00FF128E" w:rsidRPr="006E28B2" w:rsidRDefault="00FF128E" w:rsidP="00246887">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Производить сравнительную оценку</w:t>
            </w:r>
            <w:r>
              <w:rPr>
                <w:rFonts w:ascii="Times New Roman" w:hAnsi="Times New Roman" w:cs="Times New Roman"/>
                <w:sz w:val="24"/>
                <w:szCs w:val="24"/>
              </w:rPr>
              <w:t xml:space="preserve"> </w:t>
            </w:r>
            <w:r w:rsidRPr="006E28B2">
              <w:rPr>
                <w:rFonts w:ascii="Times New Roman" w:hAnsi="Times New Roman" w:cs="Times New Roman"/>
                <w:sz w:val="24"/>
                <w:szCs w:val="24"/>
              </w:rPr>
              <w:t>технологического оборудования.</w:t>
            </w:r>
          </w:p>
          <w:p w:rsidR="00FF128E" w:rsidRDefault="00FF128E" w:rsidP="0041367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Определять необходимый объем используемого</w:t>
            </w:r>
            <w:r>
              <w:rPr>
                <w:rFonts w:ascii="Times New Roman" w:hAnsi="Times New Roman" w:cs="Times New Roman"/>
                <w:sz w:val="24"/>
                <w:szCs w:val="24"/>
              </w:rPr>
              <w:t xml:space="preserve"> </w:t>
            </w:r>
            <w:r w:rsidR="00413671">
              <w:rPr>
                <w:rFonts w:ascii="Times New Roman" w:hAnsi="Times New Roman" w:cs="Times New Roman"/>
                <w:sz w:val="24"/>
                <w:szCs w:val="24"/>
              </w:rPr>
              <w:t xml:space="preserve"> </w:t>
            </w:r>
            <w:r w:rsidRPr="006E28B2">
              <w:rPr>
                <w:rFonts w:ascii="Times New Roman" w:hAnsi="Times New Roman" w:cs="Times New Roman"/>
                <w:sz w:val="24"/>
                <w:szCs w:val="24"/>
              </w:rPr>
              <w:t>материала</w:t>
            </w:r>
            <w:r>
              <w:rPr>
                <w:rFonts w:ascii="Times New Roman" w:hAnsi="Times New Roman" w:cs="Times New Roman"/>
                <w:sz w:val="24"/>
                <w:szCs w:val="24"/>
              </w:rPr>
              <w:t>.</w:t>
            </w:r>
          </w:p>
          <w:p w:rsidR="00FF128E" w:rsidRPr="006E28B2" w:rsidRDefault="00FF128E" w:rsidP="0041367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Определить возможность изменения интерьера</w:t>
            </w:r>
            <w:r>
              <w:rPr>
                <w:rFonts w:ascii="Times New Roman" w:hAnsi="Times New Roman" w:cs="Times New Roman"/>
                <w:sz w:val="24"/>
                <w:szCs w:val="24"/>
              </w:rPr>
              <w:t>.</w:t>
            </w:r>
          </w:p>
          <w:p w:rsidR="00FF128E" w:rsidRPr="006E28B2" w:rsidRDefault="00FF128E" w:rsidP="0041367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Определить качество используемого сырья</w:t>
            </w:r>
            <w:r>
              <w:rPr>
                <w:rFonts w:ascii="Times New Roman" w:hAnsi="Times New Roman" w:cs="Times New Roman"/>
                <w:sz w:val="24"/>
                <w:szCs w:val="24"/>
              </w:rPr>
              <w:t>.</w:t>
            </w:r>
          </w:p>
          <w:p w:rsidR="00FF128E" w:rsidRPr="006E28B2" w:rsidRDefault="00FF128E" w:rsidP="0041367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Установить дополнительное оборудование</w:t>
            </w:r>
            <w:r>
              <w:rPr>
                <w:rFonts w:ascii="Times New Roman" w:hAnsi="Times New Roman" w:cs="Times New Roman"/>
                <w:sz w:val="24"/>
                <w:szCs w:val="24"/>
              </w:rPr>
              <w:t>.</w:t>
            </w:r>
          </w:p>
          <w:p w:rsidR="00FF128E" w:rsidRPr="006E28B2" w:rsidRDefault="00FF128E" w:rsidP="0041367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Установить различные аудиосистемы</w:t>
            </w:r>
            <w:r>
              <w:rPr>
                <w:rFonts w:ascii="Times New Roman" w:hAnsi="Times New Roman" w:cs="Times New Roman"/>
                <w:sz w:val="24"/>
                <w:szCs w:val="24"/>
              </w:rPr>
              <w:t>.</w:t>
            </w:r>
          </w:p>
          <w:p w:rsidR="00FF128E" w:rsidRPr="006E28B2" w:rsidRDefault="00FF128E" w:rsidP="0041367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Установить освещение</w:t>
            </w:r>
            <w:r>
              <w:rPr>
                <w:rFonts w:ascii="Times New Roman" w:hAnsi="Times New Roman" w:cs="Times New Roman"/>
                <w:sz w:val="24"/>
                <w:szCs w:val="24"/>
              </w:rPr>
              <w:t>.</w:t>
            </w:r>
          </w:p>
          <w:p w:rsidR="00FF128E" w:rsidRPr="006E28B2" w:rsidRDefault="00FF128E" w:rsidP="0041367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Выполнить арматурные работы</w:t>
            </w:r>
            <w:r>
              <w:rPr>
                <w:rFonts w:ascii="Times New Roman" w:hAnsi="Times New Roman" w:cs="Times New Roman"/>
                <w:sz w:val="24"/>
                <w:szCs w:val="24"/>
              </w:rPr>
              <w:t>.</w:t>
            </w:r>
          </w:p>
          <w:p w:rsidR="00FF128E" w:rsidRPr="006E28B2" w:rsidRDefault="00FF128E" w:rsidP="0041367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Графически изобразить требуемый результат.</w:t>
            </w:r>
          </w:p>
          <w:p w:rsidR="00FF128E" w:rsidRPr="006E28B2" w:rsidRDefault="00FF128E" w:rsidP="0041367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Определить необходимый объем используемого</w:t>
            </w:r>
            <w:r w:rsidR="00413671">
              <w:rPr>
                <w:rFonts w:ascii="Times New Roman" w:hAnsi="Times New Roman" w:cs="Times New Roman"/>
                <w:sz w:val="24"/>
                <w:szCs w:val="24"/>
              </w:rPr>
              <w:t xml:space="preserve"> </w:t>
            </w:r>
            <w:r w:rsidRPr="006E28B2">
              <w:rPr>
                <w:rFonts w:ascii="Times New Roman" w:hAnsi="Times New Roman" w:cs="Times New Roman"/>
                <w:sz w:val="24"/>
                <w:szCs w:val="24"/>
              </w:rPr>
              <w:t>материала.</w:t>
            </w:r>
          </w:p>
          <w:p w:rsidR="00FF128E" w:rsidRPr="006E28B2" w:rsidRDefault="00FF128E" w:rsidP="0041367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Определить возможность изменения экстерьера.</w:t>
            </w:r>
          </w:p>
          <w:p w:rsidR="00FF128E" w:rsidRPr="006E28B2" w:rsidRDefault="00FF128E" w:rsidP="0041367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Определить качество используемого сырья</w:t>
            </w:r>
            <w:r>
              <w:rPr>
                <w:rFonts w:ascii="Times New Roman" w:hAnsi="Times New Roman" w:cs="Times New Roman"/>
                <w:sz w:val="24"/>
                <w:szCs w:val="24"/>
              </w:rPr>
              <w:t>.</w:t>
            </w:r>
          </w:p>
          <w:p w:rsidR="00FF128E" w:rsidRPr="006E28B2" w:rsidRDefault="00FF128E" w:rsidP="0041367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Установить дополнительное оборудование.</w:t>
            </w:r>
          </w:p>
          <w:p w:rsidR="00FF128E" w:rsidRPr="006E28B2" w:rsidRDefault="00FF128E" w:rsidP="0041367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Устанавливать внешнее освещение.</w:t>
            </w:r>
          </w:p>
          <w:p w:rsidR="00FF128E" w:rsidRPr="006E28B2" w:rsidRDefault="00FF128E" w:rsidP="0041367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Графически изобразить требуемый результат.</w:t>
            </w:r>
          </w:p>
          <w:p w:rsidR="00FF128E" w:rsidRPr="006E28B2" w:rsidRDefault="00FF128E" w:rsidP="0041367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Наносить краску и пластидип.</w:t>
            </w:r>
          </w:p>
          <w:p w:rsidR="00FF128E" w:rsidRPr="006E28B2" w:rsidRDefault="00FF128E" w:rsidP="00413671">
            <w:pPr>
              <w:autoSpaceDE w:val="0"/>
              <w:autoSpaceDN w:val="0"/>
              <w:adjustRightInd w:val="0"/>
              <w:jc w:val="both"/>
              <w:rPr>
                <w:rFonts w:ascii="Times New Roman" w:hAnsi="Times New Roman" w:cs="Times New Roman"/>
                <w:sz w:val="24"/>
                <w:szCs w:val="24"/>
              </w:rPr>
            </w:pPr>
            <w:r w:rsidRPr="006E28B2">
              <w:rPr>
                <w:rFonts w:ascii="Times New Roman" w:hAnsi="Times New Roman" w:cs="Times New Roman"/>
                <w:sz w:val="24"/>
                <w:szCs w:val="24"/>
              </w:rPr>
              <w:t>Наносить аэрографию.</w:t>
            </w:r>
          </w:p>
          <w:p w:rsidR="00FF128E" w:rsidRPr="006E28B2" w:rsidRDefault="00FF128E" w:rsidP="00413671">
            <w:pPr>
              <w:autoSpaceDE w:val="0"/>
              <w:autoSpaceDN w:val="0"/>
              <w:adjustRightInd w:val="0"/>
              <w:jc w:val="both"/>
              <w:rPr>
                <w:rFonts w:ascii="Times New Roman" w:hAnsi="Times New Roman" w:cs="Times New Roman"/>
                <w:b/>
                <w:bCs/>
                <w:sz w:val="24"/>
                <w:szCs w:val="24"/>
              </w:rPr>
            </w:pPr>
            <w:r w:rsidRPr="006E28B2">
              <w:rPr>
                <w:rFonts w:ascii="Times New Roman" w:hAnsi="Times New Roman" w:cs="Times New Roman"/>
                <w:sz w:val="24"/>
                <w:szCs w:val="24"/>
              </w:rPr>
              <w:t>Изготовить карбоновые детали.</w:t>
            </w:r>
          </w:p>
        </w:tc>
      </w:tr>
      <w:tr w:rsidR="00FF128E" w:rsidRPr="006E28B2" w:rsidTr="00FF128E">
        <w:tc>
          <w:tcPr>
            <w:tcW w:w="2111" w:type="dxa"/>
            <w:vMerge/>
            <w:tcBorders>
              <w:bottom w:val="single" w:sz="4" w:space="0" w:color="auto"/>
            </w:tcBorders>
          </w:tcPr>
          <w:p w:rsidR="00FF128E" w:rsidRPr="006E28B2" w:rsidRDefault="00FF128E" w:rsidP="00FF413B">
            <w:pPr>
              <w:jc w:val="both"/>
              <w:rPr>
                <w:rFonts w:ascii="Times New Roman" w:hAnsi="Times New Roman" w:cs="Times New Roman"/>
                <w:b/>
                <w:bCs/>
                <w:color w:val="000000"/>
                <w:sz w:val="24"/>
                <w:szCs w:val="24"/>
              </w:rPr>
            </w:pPr>
          </w:p>
        </w:tc>
        <w:tc>
          <w:tcPr>
            <w:tcW w:w="2108" w:type="dxa"/>
            <w:vMerge/>
            <w:tcBorders>
              <w:bottom w:val="single" w:sz="4" w:space="0" w:color="auto"/>
            </w:tcBorders>
          </w:tcPr>
          <w:p w:rsidR="00FF128E" w:rsidRPr="006E28B2" w:rsidRDefault="00FF128E" w:rsidP="00F33011">
            <w:pPr>
              <w:autoSpaceDE w:val="0"/>
              <w:autoSpaceDN w:val="0"/>
              <w:adjustRightInd w:val="0"/>
              <w:rPr>
                <w:rFonts w:ascii="Times New Roman" w:hAnsi="Times New Roman" w:cs="Times New Roman"/>
                <w:sz w:val="24"/>
                <w:szCs w:val="24"/>
              </w:rPr>
            </w:pPr>
          </w:p>
        </w:tc>
        <w:tc>
          <w:tcPr>
            <w:tcW w:w="5352" w:type="dxa"/>
          </w:tcPr>
          <w:p w:rsidR="00FF128E" w:rsidRPr="00246887" w:rsidRDefault="00FF128E" w:rsidP="000617DF">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b/>
                <w:bCs/>
                <w:sz w:val="24"/>
                <w:szCs w:val="24"/>
              </w:rPr>
              <w:t xml:space="preserve">Знания: </w:t>
            </w:r>
            <w:r w:rsidRPr="00246887">
              <w:rPr>
                <w:rFonts w:ascii="Times New Roman" w:hAnsi="Times New Roman" w:cs="Times New Roman"/>
                <w:sz w:val="24"/>
                <w:szCs w:val="24"/>
              </w:rPr>
              <w:t>Требования техники безопасности.</w:t>
            </w:r>
          </w:p>
          <w:p w:rsidR="00FF128E" w:rsidRPr="00246887" w:rsidRDefault="00FF128E" w:rsidP="000617DF">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Законы РФ, регламентирующие произведение работ по тюнингу.</w:t>
            </w:r>
          </w:p>
          <w:p w:rsidR="00FF128E" w:rsidRPr="00246887" w:rsidRDefault="00FF128E" w:rsidP="000617DF">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Технические требования к работам.</w:t>
            </w:r>
          </w:p>
          <w:p w:rsidR="00FF128E" w:rsidRPr="00246887" w:rsidRDefault="00FF128E" w:rsidP="000617DF">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Особенности и виды тюнинга.</w:t>
            </w:r>
          </w:p>
          <w:p w:rsidR="00FF128E" w:rsidRPr="00246887" w:rsidRDefault="00FF128E" w:rsidP="000617DF">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Основные направления тюнинга двигателя.</w:t>
            </w:r>
          </w:p>
          <w:p w:rsidR="00FF128E" w:rsidRPr="00246887" w:rsidRDefault="00FF128E" w:rsidP="000617DF">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Устройство всех узлов автомобиля.</w:t>
            </w:r>
          </w:p>
          <w:p w:rsidR="00FF128E" w:rsidRPr="00246887" w:rsidRDefault="00FF128E" w:rsidP="000617DF">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Теорию двигателя</w:t>
            </w:r>
            <w:r>
              <w:rPr>
                <w:rFonts w:ascii="Times New Roman" w:hAnsi="Times New Roman" w:cs="Times New Roman"/>
                <w:sz w:val="24"/>
                <w:szCs w:val="24"/>
              </w:rPr>
              <w:t>.</w:t>
            </w:r>
          </w:p>
          <w:p w:rsidR="00FF128E" w:rsidRPr="00246887" w:rsidRDefault="00FF128E" w:rsidP="000617DF">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Теорию автомобиля.</w:t>
            </w:r>
          </w:p>
          <w:p w:rsidR="00FF128E" w:rsidRPr="00246887" w:rsidRDefault="00FF128E" w:rsidP="000617DF">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Особенности тюнинга подвески.</w:t>
            </w:r>
          </w:p>
          <w:p w:rsidR="00FF128E" w:rsidRPr="00246887" w:rsidRDefault="00FF128E" w:rsidP="000617DF">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Технические требования к тюнингу тормозной</w:t>
            </w:r>
            <w:r>
              <w:rPr>
                <w:rFonts w:ascii="Times New Roman" w:hAnsi="Times New Roman" w:cs="Times New Roman"/>
                <w:sz w:val="24"/>
                <w:szCs w:val="24"/>
              </w:rPr>
              <w:t xml:space="preserve"> </w:t>
            </w:r>
            <w:r w:rsidRPr="00246887">
              <w:rPr>
                <w:rFonts w:ascii="Times New Roman" w:hAnsi="Times New Roman" w:cs="Times New Roman"/>
                <w:sz w:val="24"/>
                <w:szCs w:val="24"/>
              </w:rPr>
              <w:t>системы.</w:t>
            </w:r>
          </w:p>
          <w:p w:rsidR="00FF128E" w:rsidRPr="00246887" w:rsidRDefault="00FF128E" w:rsidP="000617DF">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Требования к тюнингу системы выпуска</w:t>
            </w:r>
            <w:r>
              <w:rPr>
                <w:rFonts w:ascii="Times New Roman" w:hAnsi="Times New Roman" w:cs="Times New Roman"/>
                <w:sz w:val="24"/>
                <w:szCs w:val="24"/>
              </w:rPr>
              <w:t xml:space="preserve"> </w:t>
            </w:r>
            <w:r w:rsidRPr="00246887">
              <w:rPr>
                <w:rFonts w:ascii="Times New Roman" w:hAnsi="Times New Roman" w:cs="Times New Roman"/>
                <w:sz w:val="24"/>
                <w:szCs w:val="24"/>
              </w:rPr>
              <w:t>отработанных газов.</w:t>
            </w:r>
          </w:p>
          <w:p w:rsidR="00FF128E" w:rsidRPr="00246887" w:rsidRDefault="00FF128E" w:rsidP="000617DF">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Особенности выполнения блокировки для</w:t>
            </w:r>
            <w:r>
              <w:rPr>
                <w:rFonts w:ascii="Times New Roman" w:hAnsi="Times New Roman" w:cs="Times New Roman"/>
                <w:sz w:val="24"/>
                <w:szCs w:val="24"/>
              </w:rPr>
              <w:t xml:space="preserve"> </w:t>
            </w:r>
            <w:r w:rsidRPr="00246887">
              <w:rPr>
                <w:rFonts w:ascii="Times New Roman" w:hAnsi="Times New Roman" w:cs="Times New Roman"/>
                <w:sz w:val="24"/>
                <w:szCs w:val="24"/>
              </w:rPr>
              <w:t>внедорожников</w:t>
            </w:r>
            <w:r>
              <w:rPr>
                <w:rFonts w:ascii="Times New Roman" w:hAnsi="Times New Roman" w:cs="Times New Roman"/>
                <w:sz w:val="24"/>
                <w:szCs w:val="24"/>
              </w:rPr>
              <w:t>.</w:t>
            </w:r>
          </w:p>
          <w:p w:rsidR="00FF128E" w:rsidRDefault="00FF128E" w:rsidP="008E5592">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Знать виды материалов, применяемых в салоне</w:t>
            </w:r>
            <w:r w:rsidR="00413671">
              <w:rPr>
                <w:rFonts w:ascii="Times New Roman" w:hAnsi="Times New Roman" w:cs="Times New Roman"/>
                <w:sz w:val="24"/>
                <w:szCs w:val="24"/>
              </w:rPr>
              <w:t xml:space="preserve"> </w:t>
            </w:r>
            <w:r w:rsidRPr="00246887">
              <w:rPr>
                <w:rFonts w:ascii="Times New Roman" w:hAnsi="Times New Roman" w:cs="Times New Roman"/>
                <w:sz w:val="24"/>
                <w:szCs w:val="24"/>
              </w:rPr>
              <w:t>автомобиля</w:t>
            </w:r>
            <w:r>
              <w:rPr>
                <w:rFonts w:ascii="Times New Roman" w:hAnsi="Times New Roman" w:cs="Times New Roman"/>
                <w:sz w:val="24"/>
                <w:szCs w:val="24"/>
              </w:rPr>
              <w:t>.</w:t>
            </w:r>
            <w:r w:rsidRPr="00246887">
              <w:rPr>
                <w:rFonts w:ascii="Times New Roman" w:hAnsi="Times New Roman" w:cs="Times New Roman"/>
                <w:sz w:val="24"/>
                <w:szCs w:val="24"/>
              </w:rPr>
              <w:t xml:space="preserve"> </w:t>
            </w:r>
          </w:p>
          <w:p w:rsidR="00FF128E" w:rsidRPr="00246887" w:rsidRDefault="00FF128E" w:rsidP="008E5592">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Особенности использования материалов и основы</w:t>
            </w:r>
            <w:r>
              <w:rPr>
                <w:rFonts w:ascii="Times New Roman" w:hAnsi="Times New Roman" w:cs="Times New Roman"/>
                <w:sz w:val="24"/>
                <w:szCs w:val="24"/>
              </w:rPr>
              <w:t xml:space="preserve"> </w:t>
            </w:r>
            <w:r w:rsidRPr="00246887">
              <w:rPr>
                <w:rFonts w:ascii="Times New Roman" w:hAnsi="Times New Roman" w:cs="Times New Roman"/>
                <w:sz w:val="24"/>
                <w:szCs w:val="24"/>
              </w:rPr>
              <w:t>их компоновки</w:t>
            </w:r>
            <w:r>
              <w:rPr>
                <w:rFonts w:ascii="Times New Roman" w:hAnsi="Times New Roman" w:cs="Times New Roman"/>
                <w:sz w:val="24"/>
                <w:szCs w:val="24"/>
              </w:rPr>
              <w:t>.</w:t>
            </w:r>
          </w:p>
          <w:p w:rsidR="00FF128E" w:rsidRPr="00246887" w:rsidRDefault="00FF128E" w:rsidP="008E5592">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Особенности установки аудиосистемы</w:t>
            </w:r>
            <w:r>
              <w:rPr>
                <w:rFonts w:ascii="Times New Roman" w:hAnsi="Times New Roman" w:cs="Times New Roman"/>
                <w:sz w:val="24"/>
                <w:szCs w:val="24"/>
              </w:rPr>
              <w:t>.</w:t>
            </w:r>
          </w:p>
          <w:p w:rsidR="00FF128E" w:rsidRPr="00246887" w:rsidRDefault="00FF128E" w:rsidP="008E5592">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Технику оснащения дополнительным</w:t>
            </w:r>
            <w:r>
              <w:rPr>
                <w:rFonts w:ascii="Times New Roman" w:hAnsi="Times New Roman" w:cs="Times New Roman"/>
                <w:sz w:val="24"/>
                <w:szCs w:val="24"/>
              </w:rPr>
              <w:t xml:space="preserve"> </w:t>
            </w:r>
            <w:r w:rsidRPr="00246887">
              <w:rPr>
                <w:rFonts w:ascii="Times New Roman" w:hAnsi="Times New Roman" w:cs="Times New Roman"/>
                <w:sz w:val="24"/>
                <w:szCs w:val="24"/>
              </w:rPr>
              <w:t>оборудованием.</w:t>
            </w:r>
          </w:p>
          <w:p w:rsidR="00FF128E" w:rsidRPr="00246887" w:rsidRDefault="00FF128E" w:rsidP="008E5592">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Современные системы, применяемые в автомобилях</w:t>
            </w:r>
            <w:r>
              <w:rPr>
                <w:rFonts w:ascii="Times New Roman" w:hAnsi="Times New Roman" w:cs="Times New Roman"/>
                <w:sz w:val="24"/>
                <w:szCs w:val="24"/>
              </w:rPr>
              <w:t>.</w:t>
            </w:r>
          </w:p>
          <w:p w:rsidR="00FF128E" w:rsidRDefault="00FF128E" w:rsidP="008E5592">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Особенности установки внутреннего освещения</w:t>
            </w:r>
            <w:r>
              <w:rPr>
                <w:rFonts w:ascii="Times New Roman" w:hAnsi="Times New Roman" w:cs="Times New Roman"/>
                <w:sz w:val="24"/>
                <w:szCs w:val="24"/>
              </w:rPr>
              <w:t>.</w:t>
            </w:r>
          </w:p>
          <w:p w:rsidR="00FF128E" w:rsidRPr="00246887" w:rsidRDefault="00FF128E" w:rsidP="008E5592">
            <w:pPr>
              <w:autoSpaceDE w:val="0"/>
              <w:autoSpaceDN w:val="0"/>
              <w:adjustRightInd w:val="0"/>
              <w:jc w:val="both"/>
              <w:rPr>
                <w:rFonts w:ascii="Times New Roman" w:hAnsi="Times New Roman" w:cs="Times New Roman"/>
                <w:b/>
                <w:bCs/>
                <w:sz w:val="24"/>
                <w:szCs w:val="24"/>
              </w:rPr>
            </w:pPr>
          </w:p>
        </w:tc>
      </w:tr>
      <w:tr w:rsidR="00560731" w:rsidRPr="006E28B2" w:rsidTr="000617DF">
        <w:tc>
          <w:tcPr>
            <w:tcW w:w="2111" w:type="dxa"/>
            <w:tcBorders>
              <w:top w:val="single" w:sz="4" w:space="0" w:color="auto"/>
              <w:bottom w:val="single" w:sz="4" w:space="0" w:color="auto"/>
            </w:tcBorders>
          </w:tcPr>
          <w:p w:rsidR="00560731" w:rsidRPr="006E28B2" w:rsidRDefault="00560731" w:rsidP="00FF413B">
            <w:pPr>
              <w:jc w:val="both"/>
              <w:rPr>
                <w:rFonts w:ascii="Times New Roman" w:hAnsi="Times New Roman" w:cs="Times New Roman"/>
                <w:b/>
                <w:bCs/>
                <w:color w:val="000000"/>
                <w:sz w:val="24"/>
                <w:szCs w:val="24"/>
              </w:rPr>
            </w:pPr>
          </w:p>
        </w:tc>
        <w:tc>
          <w:tcPr>
            <w:tcW w:w="2108" w:type="dxa"/>
            <w:tcBorders>
              <w:top w:val="single" w:sz="4" w:space="0" w:color="auto"/>
              <w:bottom w:val="single" w:sz="4" w:space="0" w:color="auto"/>
            </w:tcBorders>
          </w:tcPr>
          <w:p w:rsidR="00560731" w:rsidRPr="006E28B2" w:rsidRDefault="00560731" w:rsidP="00F33011">
            <w:pPr>
              <w:autoSpaceDE w:val="0"/>
              <w:autoSpaceDN w:val="0"/>
              <w:adjustRightInd w:val="0"/>
              <w:rPr>
                <w:rFonts w:ascii="Times New Roman" w:hAnsi="Times New Roman" w:cs="Times New Roman"/>
                <w:sz w:val="24"/>
                <w:szCs w:val="24"/>
              </w:rPr>
            </w:pPr>
          </w:p>
        </w:tc>
        <w:tc>
          <w:tcPr>
            <w:tcW w:w="5352" w:type="dxa"/>
          </w:tcPr>
          <w:p w:rsidR="00246887" w:rsidRPr="00246887" w:rsidRDefault="008E5592" w:rsidP="00246887">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Требования к материалам и особенности тюнинга</w:t>
            </w:r>
          </w:p>
          <w:p w:rsidR="00246887" w:rsidRPr="00246887" w:rsidRDefault="00246887" w:rsidP="00246887">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салона автомобиля.</w:t>
            </w:r>
          </w:p>
          <w:p w:rsidR="00246887" w:rsidRPr="00246887" w:rsidRDefault="00246887" w:rsidP="00246887">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Способы увеличения, мощности двигателя.</w:t>
            </w:r>
          </w:p>
          <w:p w:rsidR="00246887" w:rsidRPr="00246887" w:rsidRDefault="00246887" w:rsidP="00246887">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Технологию установки ксеноновых ламп и блока</w:t>
            </w:r>
          </w:p>
          <w:p w:rsidR="00246887" w:rsidRPr="00246887" w:rsidRDefault="00246887" w:rsidP="00246887">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розжига.</w:t>
            </w:r>
          </w:p>
          <w:p w:rsidR="00246887" w:rsidRPr="00246887" w:rsidRDefault="00246887" w:rsidP="00246887">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Методы нанесения аэрографии</w:t>
            </w:r>
            <w:r>
              <w:rPr>
                <w:rFonts w:ascii="Times New Roman" w:hAnsi="Times New Roman" w:cs="Times New Roman"/>
                <w:sz w:val="24"/>
                <w:szCs w:val="24"/>
              </w:rPr>
              <w:t>.</w:t>
            </w:r>
          </w:p>
          <w:p w:rsidR="00246887" w:rsidRPr="00246887" w:rsidRDefault="00246887" w:rsidP="00246887">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Технологию подбора дисков по типоразмеру.</w:t>
            </w:r>
          </w:p>
          <w:p w:rsidR="000617DF" w:rsidRDefault="00246887" w:rsidP="000617DF">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ГОСТ Р 51709-2001 проверки света фар на</w:t>
            </w:r>
            <w:r>
              <w:rPr>
                <w:rFonts w:ascii="Times New Roman" w:hAnsi="Times New Roman" w:cs="Times New Roman"/>
                <w:sz w:val="24"/>
                <w:szCs w:val="24"/>
              </w:rPr>
              <w:t xml:space="preserve"> </w:t>
            </w:r>
            <w:r w:rsidRPr="00246887">
              <w:rPr>
                <w:rFonts w:ascii="Times New Roman" w:hAnsi="Times New Roman" w:cs="Times New Roman"/>
                <w:sz w:val="24"/>
                <w:szCs w:val="24"/>
              </w:rPr>
              <w:t>соответствие</w:t>
            </w:r>
            <w:r>
              <w:rPr>
                <w:rFonts w:ascii="Times New Roman" w:hAnsi="Times New Roman" w:cs="Times New Roman"/>
                <w:sz w:val="24"/>
                <w:szCs w:val="24"/>
              </w:rPr>
              <w:t>.</w:t>
            </w:r>
            <w:r w:rsidR="000617DF" w:rsidRPr="00246887">
              <w:rPr>
                <w:rFonts w:ascii="Times New Roman" w:hAnsi="Times New Roman" w:cs="Times New Roman"/>
                <w:sz w:val="24"/>
                <w:szCs w:val="24"/>
              </w:rPr>
              <w:t xml:space="preserve"> </w:t>
            </w:r>
          </w:p>
          <w:p w:rsidR="000617DF" w:rsidRPr="00246887" w:rsidRDefault="000617DF" w:rsidP="000617DF">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Особенности подбора материалов для проведения</w:t>
            </w:r>
            <w:r>
              <w:rPr>
                <w:rFonts w:ascii="Times New Roman" w:hAnsi="Times New Roman" w:cs="Times New Roman"/>
                <w:sz w:val="24"/>
                <w:szCs w:val="24"/>
              </w:rPr>
              <w:t xml:space="preserve"> </w:t>
            </w:r>
            <w:r w:rsidRPr="00246887">
              <w:rPr>
                <w:rFonts w:ascii="Times New Roman" w:hAnsi="Times New Roman" w:cs="Times New Roman"/>
                <w:sz w:val="24"/>
                <w:szCs w:val="24"/>
              </w:rPr>
              <w:t>покрасочных работ</w:t>
            </w:r>
            <w:r>
              <w:rPr>
                <w:rFonts w:ascii="Times New Roman" w:hAnsi="Times New Roman" w:cs="Times New Roman"/>
                <w:sz w:val="24"/>
                <w:szCs w:val="24"/>
              </w:rPr>
              <w:t>.</w:t>
            </w:r>
          </w:p>
          <w:p w:rsidR="000617DF" w:rsidRPr="00246887" w:rsidRDefault="000617DF" w:rsidP="000617DF">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Основные направления, особенности и требования к</w:t>
            </w:r>
            <w:r>
              <w:rPr>
                <w:rFonts w:ascii="Times New Roman" w:hAnsi="Times New Roman" w:cs="Times New Roman"/>
                <w:sz w:val="24"/>
                <w:szCs w:val="24"/>
              </w:rPr>
              <w:t xml:space="preserve"> </w:t>
            </w:r>
            <w:r w:rsidRPr="00246887">
              <w:rPr>
                <w:rFonts w:ascii="Times New Roman" w:hAnsi="Times New Roman" w:cs="Times New Roman"/>
                <w:sz w:val="24"/>
                <w:szCs w:val="24"/>
              </w:rPr>
              <w:t>внешнему тюнингу автомобилей.</w:t>
            </w:r>
          </w:p>
          <w:p w:rsidR="000617DF" w:rsidRPr="00246887" w:rsidRDefault="000617DF" w:rsidP="000617DF">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Знать особенности изготовления пластикового</w:t>
            </w:r>
            <w:r w:rsidR="00413671">
              <w:rPr>
                <w:rFonts w:ascii="Times New Roman" w:hAnsi="Times New Roman" w:cs="Times New Roman"/>
                <w:sz w:val="24"/>
                <w:szCs w:val="24"/>
              </w:rPr>
              <w:t xml:space="preserve"> </w:t>
            </w:r>
            <w:r w:rsidRPr="00246887">
              <w:rPr>
                <w:rFonts w:ascii="Times New Roman" w:hAnsi="Times New Roman" w:cs="Times New Roman"/>
                <w:sz w:val="24"/>
                <w:szCs w:val="24"/>
              </w:rPr>
              <w:t>обвеса.</w:t>
            </w:r>
          </w:p>
          <w:p w:rsidR="000617DF" w:rsidRPr="00246887" w:rsidRDefault="000617DF" w:rsidP="000617DF">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Технологию тонирования стекол.</w:t>
            </w:r>
          </w:p>
          <w:p w:rsidR="00246887" w:rsidRPr="00246887" w:rsidRDefault="000617DF" w:rsidP="000617DF">
            <w:pPr>
              <w:autoSpaceDE w:val="0"/>
              <w:autoSpaceDN w:val="0"/>
              <w:adjustRightInd w:val="0"/>
              <w:jc w:val="both"/>
              <w:rPr>
                <w:rFonts w:ascii="Times New Roman" w:hAnsi="Times New Roman" w:cs="Times New Roman"/>
                <w:b/>
                <w:bCs/>
                <w:sz w:val="24"/>
                <w:szCs w:val="24"/>
              </w:rPr>
            </w:pPr>
            <w:r w:rsidRPr="00246887">
              <w:rPr>
                <w:rFonts w:ascii="Times New Roman" w:hAnsi="Times New Roman" w:cs="Times New Roman"/>
                <w:sz w:val="24"/>
                <w:szCs w:val="24"/>
              </w:rPr>
              <w:t>Технологию изготовления и установки подкрылок</w:t>
            </w:r>
            <w:r>
              <w:rPr>
                <w:rFonts w:ascii="Times New Roman" w:hAnsi="Times New Roman" w:cs="Times New Roman"/>
                <w:sz w:val="24"/>
                <w:szCs w:val="24"/>
              </w:rPr>
              <w:t>.</w:t>
            </w:r>
          </w:p>
        </w:tc>
      </w:tr>
      <w:tr w:rsidR="00FF128E" w:rsidRPr="006E28B2" w:rsidTr="00FF128E">
        <w:tc>
          <w:tcPr>
            <w:tcW w:w="2111" w:type="dxa"/>
            <w:vMerge w:val="restart"/>
            <w:tcBorders>
              <w:top w:val="single" w:sz="4" w:space="0" w:color="auto"/>
            </w:tcBorders>
          </w:tcPr>
          <w:p w:rsidR="00FF128E" w:rsidRPr="006E28B2" w:rsidRDefault="00FF128E" w:rsidP="00FF413B">
            <w:pPr>
              <w:jc w:val="both"/>
              <w:rPr>
                <w:rFonts w:ascii="Times New Roman" w:hAnsi="Times New Roman" w:cs="Times New Roman"/>
                <w:b/>
                <w:bCs/>
                <w:color w:val="000000"/>
                <w:sz w:val="24"/>
                <w:szCs w:val="24"/>
              </w:rPr>
            </w:pPr>
          </w:p>
        </w:tc>
        <w:tc>
          <w:tcPr>
            <w:tcW w:w="2108" w:type="dxa"/>
            <w:vMerge w:val="restart"/>
            <w:tcBorders>
              <w:top w:val="single" w:sz="4" w:space="0" w:color="auto"/>
            </w:tcBorders>
          </w:tcPr>
          <w:p w:rsidR="00FF128E" w:rsidRDefault="00FF128E" w:rsidP="000617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ПК 6.4.</w:t>
            </w:r>
          </w:p>
          <w:p w:rsidR="00FF128E" w:rsidRDefault="00FF128E" w:rsidP="000617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Определять</w:t>
            </w:r>
          </w:p>
          <w:p w:rsidR="00FF128E" w:rsidRDefault="00FF128E" w:rsidP="000617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остаточный</w:t>
            </w:r>
          </w:p>
          <w:p w:rsidR="00FF128E" w:rsidRDefault="00FF128E" w:rsidP="000617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w:t>
            </w:r>
          </w:p>
          <w:p w:rsidR="00FF128E" w:rsidRDefault="00FF128E" w:rsidP="000617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производствен-</w:t>
            </w:r>
          </w:p>
          <w:p w:rsidR="00FF128E" w:rsidRDefault="00FF128E" w:rsidP="000617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ного оборудования.</w:t>
            </w:r>
          </w:p>
        </w:tc>
        <w:tc>
          <w:tcPr>
            <w:tcW w:w="5352" w:type="dxa"/>
          </w:tcPr>
          <w:p w:rsidR="00FF128E" w:rsidRPr="00246887" w:rsidRDefault="00FF128E" w:rsidP="000617DF">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b/>
                <w:bCs/>
                <w:sz w:val="24"/>
                <w:szCs w:val="24"/>
              </w:rPr>
              <w:t xml:space="preserve">Практический опыт: </w:t>
            </w:r>
            <w:r w:rsidRPr="00246887">
              <w:rPr>
                <w:rFonts w:ascii="Times New Roman" w:hAnsi="Times New Roman" w:cs="Times New Roman"/>
                <w:sz w:val="24"/>
                <w:szCs w:val="24"/>
              </w:rPr>
              <w:t>Оценка технического</w:t>
            </w:r>
            <w:r>
              <w:rPr>
                <w:rFonts w:ascii="Times New Roman" w:hAnsi="Times New Roman" w:cs="Times New Roman"/>
                <w:sz w:val="24"/>
                <w:szCs w:val="24"/>
              </w:rPr>
              <w:t xml:space="preserve"> </w:t>
            </w:r>
            <w:r w:rsidRPr="00246887">
              <w:rPr>
                <w:rFonts w:ascii="Times New Roman" w:hAnsi="Times New Roman" w:cs="Times New Roman"/>
                <w:sz w:val="24"/>
                <w:szCs w:val="24"/>
              </w:rPr>
              <w:t>состояния производственного оборудования.</w:t>
            </w:r>
          </w:p>
          <w:p w:rsidR="00FF128E" w:rsidRPr="00246887" w:rsidRDefault="00FF128E" w:rsidP="000617DF">
            <w:pPr>
              <w:autoSpaceDE w:val="0"/>
              <w:autoSpaceDN w:val="0"/>
              <w:adjustRightInd w:val="0"/>
              <w:jc w:val="both"/>
              <w:rPr>
                <w:rFonts w:ascii="Times New Roman" w:hAnsi="Times New Roman" w:cs="Times New Roman"/>
                <w:b/>
                <w:bCs/>
                <w:sz w:val="24"/>
                <w:szCs w:val="24"/>
              </w:rPr>
            </w:pPr>
            <w:r w:rsidRPr="00246887">
              <w:rPr>
                <w:rFonts w:ascii="Times New Roman" w:hAnsi="Times New Roman" w:cs="Times New Roman"/>
                <w:sz w:val="24"/>
                <w:szCs w:val="24"/>
              </w:rPr>
              <w:t>Проведение регламентных работ по техническому</w:t>
            </w:r>
            <w:r>
              <w:rPr>
                <w:rFonts w:ascii="Times New Roman" w:hAnsi="Times New Roman" w:cs="Times New Roman"/>
                <w:sz w:val="24"/>
                <w:szCs w:val="24"/>
              </w:rPr>
              <w:t xml:space="preserve"> </w:t>
            </w:r>
            <w:r w:rsidRPr="00246887">
              <w:rPr>
                <w:rFonts w:ascii="Times New Roman" w:hAnsi="Times New Roman" w:cs="Times New Roman"/>
                <w:sz w:val="24"/>
                <w:szCs w:val="24"/>
              </w:rPr>
              <w:t>обслуживанию и ремонту производственного</w:t>
            </w:r>
            <w:r>
              <w:rPr>
                <w:rFonts w:ascii="Times New Roman" w:hAnsi="Times New Roman" w:cs="Times New Roman"/>
                <w:sz w:val="24"/>
                <w:szCs w:val="24"/>
              </w:rPr>
              <w:t xml:space="preserve"> </w:t>
            </w:r>
            <w:r w:rsidRPr="00246887">
              <w:rPr>
                <w:rFonts w:ascii="Times New Roman" w:hAnsi="Times New Roman" w:cs="Times New Roman"/>
                <w:sz w:val="24"/>
                <w:szCs w:val="24"/>
              </w:rPr>
              <w:t>оборудования. Определение интенсивности</w:t>
            </w:r>
            <w:r>
              <w:rPr>
                <w:rFonts w:ascii="Times New Roman" w:hAnsi="Times New Roman" w:cs="Times New Roman"/>
                <w:sz w:val="24"/>
                <w:szCs w:val="24"/>
              </w:rPr>
              <w:t xml:space="preserve"> </w:t>
            </w:r>
            <w:r w:rsidRPr="00246887">
              <w:rPr>
                <w:rFonts w:ascii="Times New Roman" w:hAnsi="Times New Roman" w:cs="Times New Roman"/>
                <w:sz w:val="24"/>
                <w:szCs w:val="24"/>
              </w:rPr>
              <w:t>изнашивания деталей производственного</w:t>
            </w:r>
            <w:r>
              <w:rPr>
                <w:rFonts w:ascii="Times New Roman" w:hAnsi="Times New Roman" w:cs="Times New Roman"/>
                <w:sz w:val="24"/>
                <w:szCs w:val="24"/>
              </w:rPr>
              <w:t xml:space="preserve"> </w:t>
            </w:r>
            <w:r w:rsidRPr="00246887">
              <w:rPr>
                <w:rFonts w:ascii="Times New Roman" w:hAnsi="Times New Roman" w:cs="Times New Roman"/>
                <w:sz w:val="24"/>
                <w:szCs w:val="24"/>
              </w:rPr>
              <w:t>оборудования и прогнозирование остаточного</w:t>
            </w:r>
            <w:r>
              <w:rPr>
                <w:rFonts w:ascii="Times New Roman" w:hAnsi="Times New Roman" w:cs="Times New Roman"/>
                <w:sz w:val="24"/>
                <w:szCs w:val="24"/>
              </w:rPr>
              <w:t xml:space="preserve"> </w:t>
            </w:r>
            <w:r w:rsidRPr="00246887">
              <w:rPr>
                <w:rFonts w:ascii="Times New Roman" w:hAnsi="Times New Roman" w:cs="Times New Roman"/>
                <w:sz w:val="24"/>
                <w:szCs w:val="24"/>
              </w:rPr>
              <w:t>ресурса.</w:t>
            </w:r>
          </w:p>
        </w:tc>
      </w:tr>
      <w:tr w:rsidR="00FF128E" w:rsidRPr="006E28B2" w:rsidTr="00DB5E3A">
        <w:trPr>
          <w:trHeight w:val="556"/>
        </w:trPr>
        <w:tc>
          <w:tcPr>
            <w:tcW w:w="2111" w:type="dxa"/>
            <w:vMerge/>
          </w:tcPr>
          <w:p w:rsidR="00FF128E" w:rsidRPr="006E28B2" w:rsidRDefault="00FF128E" w:rsidP="00FF413B">
            <w:pPr>
              <w:jc w:val="both"/>
              <w:rPr>
                <w:rFonts w:ascii="Times New Roman" w:hAnsi="Times New Roman" w:cs="Times New Roman"/>
                <w:b/>
                <w:bCs/>
                <w:color w:val="000000"/>
                <w:sz w:val="24"/>
                <w:szCs w:val="24"/>
              </w:rPr>
            </w:pPr>
          </w:p>
        </w:tc>
        <w:tc>
          <w:tcPr>
            <w:tcW w:w="2108" w:type="dxa"/>
            <w:vMerge/>
          </w:tcPr>
          <w:p w:rsidR="00FF128E" w:rsidRDefault="00FF128E" w:rsidP="000617DF">
            <w:pPr>
              <w:autoSpaceDE w:val="0"/>
              <w:autoSpaceDN w:val="0"/>
              <w:adjustRightInd w:val="0"/>
              <w:rPr>
                <w:rFonts w:ascii="Times New Roman" w:hAnsi="Times New Roman" w:cs="Times New Roman"/>
                <w:sz w:val="24"/>
                <w:szCs w:val="24"/>
              </w:rPr>
            </w:pPr>
          </w:p>
        </w:tc>
        <w:tc>
          <w:tcPr>
            <w:tcW w:w="5352" w:type="dxa"/>
          </w:tcPr>
          <w:p w:rsidR="00FF128E" w:rsidRPr="00246887" w:rsidRDefault="00FF128E" w:rsidP="000617DF">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b/>
                <w:bCs/>
                <w:sz w:val="24"/>
                <w:szCs w:val="24"/>
              </w:rPr>
              <w:t xml:space="preserve">Умения: </w:t>
            </w:r>
            <w:r w:rsidRPr="00246887">
              <w:rPr>
                <w:rFonts w:ascii="Times New Roman" w:hAnsi="Times New Roman" w:cs="Times New Roman"/>
                <w:sz w:val="24"/>
                <w:szCs w:val="24"/>
              </w:rPr>
              <w:t>Визуально определять техническое</w:t>
            </w:r>
            <w:r>
              <w:rPr>
                <w:rFonts w:ascii="Times New Roman" w:hAnsi="Times New Roman" w:cs="Times New Roman"/>
                <w:sz w:val="24"/>
                <w:szCs w:val="24"/>
              </w:rPr>
              <w:t xml:space="preserve"> </w:t>
            </w:r>
            <w:r w:rsidRPr="00246887">
              <w:rPr>
                <w:rFonts w:ascii="Times New Roman" w:hAnsi="Times New Roman" w:cs="Times New Roman"/>
                <w:sz w:val="24"/>
                <w:szCs w:val="24"/>
              </w:rPr>
              <w:t>состояние производственного оборудования;</w:t>
            </w:r>
          </w:p>
          <w:p w:rsidR="00FF128E" w:rsidRPr="00246887" w:rsidRDefault="00FF128E" w:rsidP="000617DF">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Определять наименование и назначение</w:t>
            </w:r>
            <w:r>
              <w:rPr>
                <w:rFonts w:ascii="Times New Roman" w:hAnsi="Times New Roman" w:cs="Times New Roman"/>
                <w:sz w:val="24"/>
                <w:szCs w:val="24"/>
              </w:rPr>
              <w:t xml:space="preserve"> </w:t>
            </w:r>
            <w:r w:rsidRPr="00246887">
              <w:rPr>
                <w:rFonts w:ascii="Times New Roman" w:hAnsi="Times New Roman" w:cs="Times New Roman"/>
                <w:sz w:val="24"/>
                <w:szCs w:val="24"/>
              </w:rPr>
              <w:t>технологического оборудования;</w:t>
            </w:r>
          </w:p>
          <w:p w:rsidR="00FF128E" w:rsidRPr="00246887" w:rsidRDefault="00FF128E" w:rsidP="000617DF">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Подбирать инструмент и материалы для оценки</w:t>
            </w:r>
            <w:r>
              <w:rPr>
                <w:rFonts w:ascii="Times New Roman" w:hAnsi="Times New Roman" w:cs="Times New Roman"/>
                <w:sz w:val="24"/>
                <w:szCs w:val="24"/>
              </w:rPr>
              <w:t xml:space="preserve"> </w:t>
            </w:r>
            <w:r w:rsidRPr="00246887">
              <w:rPr>
                <w:rFonts w:ascii="Times New Roman" w:hAnsi="Times New Roman" w:cs="Times New Roman"/>
                <w:sz w:val="24"/>
                <w:szCs w:val="24"/>
              </w:rPr>
              <w:t>технического состояния производственного</w:t>
            </w:r>
            <w:r>
              <w:rPr>
                <w:rFonts w:ascii="Times New Roman" w:hAnsi="Times New Roman" w:cs="Times New Roman"/>
                <w:sz w:val="24"/>
                <w:szCs w:val="24"/>
              </w:rPr>
              <w:t xml:space="preserve"> </w:t>
            </w:r>
            <w:r w:rsidRPr="00246887">
              <w:rPr>
                <w:rFonts w:ascii="Times New Roman" w:hAnsi="Times New Roman" w:cs="Times New Roman"/>
                <w:sz w:val="24"/>
                <w:szCs w:val="24"/>
              </w:rPr>
              <w:t>оборудования;</w:t>
            </w:r>
          </w:p>
          <w:p w:rsidR="00FF128E" w:rsidRPr="00246887" w:rsidRDefault="00FF128E" w:rsidP="000617DF">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Читать чертежи, эскизы и схемы узлов и механизмов</w:t>
            </w:r>
            <w:r>
              <w:rPr>
                <w:rFonts w:ascii="Times New Roman" w:hAnsi="Times New Roman" w:cs="Times New Roman"/>
                <w:sz w:val="24"/>
                <w:szCs w:val="24"/>
              </w:rPr>
              <w:t xml:space="preserve"> </w:t>
            </w:r>
            <w:r w:rsidRPr="00246887">
              <w:rPr>
                <w:rFonts w:ascii="Times New Roman" w:hAnsi="Times New Roman" w:cs="Times New Roman"/>
                <w:sz w:val="24"/>
                <w:szCs w:val="24"/>
              </w:rPr>
              <w:t>технологического оборудования;</w:t>
            </w:r>
          </w:p>
          <w:p w:rsidR="00FF128E" w:rsidRPr="00246887" w:rsidRDefault="00FF128E" w:rsidP="000617DF">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Обеспечивать технику безопасности при</w:t>
            </w:r>
            <w:r>
              <w:rPr>
                <w:rFonts w:ascii="Times New Roman" w:hAnsi="Times New Roman" w:cs="Times New Roman"/>
                <w:sz w:val="24"/>
                <w:szCs w:val="24"/>
              </w:rPr>
              <w:t xml:space="preserve"> </w:t>
            </w:r>
            <w:r w:rsidRPr="00246887">
              <w:rPr>
                <w:rFonts w:ascii="Times New Roman" w:hAnsi="Times New Roman" w:cs="Times New Roman"/>
                <w:sz w:val="24"/>
                <w:szCs w:val="24"/>
              </w:rPr>
              <w:t>выполнении работ по оценке технического</w:t>
            </w:r>
            <w:r>
              <w:rPr>
                <w:rFonts w:ascii="Times New Roman" w:hAnsi="Times New Roman" w:cs="Times New Roman"/>
                <w:sz w:val="24"/>
                <w:szCs w:val="24"/>
              </w:rPr>
              <w:t xml:space="preserve"> </w:t>
            </w:r>
            <w:r w:rsidRPr="00246887">
              <w:rPr>
                <w:rFonts w:ascii="Times New Roman" w:hAnsi="Times New Roman" w:cs="Times New Roman"/>
                <w:sz w:val="24"/>
                <w:szCs w:val="24"/>
              </w:rPr>
              <w:t>состояния производственного оборудования;</w:t>
            </w:r>
          </w:p>
          <w:p w:rsidR="00FF128E" w:rsidRPr="00246887" w:rsidRDefault="00FF128E" w:rsidP="000617DF">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Определять потребность в новом технологическом</w:t>
            </w:r>
            <w:r>
              <w:rPr>
                <w:rFonts w:ascii="Times New Roman" w:hAnsi="Times New Roman" w:cs="Times New Roman"/>
                <w:sz w:val="24"/>
                <w:szCs w:val="24"/>
              </w:rPr>
              <w:t xml:space="preserve"> </w:t>
            </w:r>
            <w:r w:rsidRPr="00246887">
              <w:rPr>
                <w:rFonts w:ascii="Times New Roman" w:hAnsi="Times New Roman" w:cs="Times New Roman"/>
                <w:sz w:val="24"/>
                <w:szCs w:val="24"/>
              </w:rPr>
              <w:t>оборудовании;</w:t>
            </w:r>
          </w:p>
          <w:p w:rsidR="00FF128E" w:rsidRPr="00246887" w:rsidRDefault="00FF128E" w:rsidP="000617DF">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Определять неисправности в механизмах</w:t>
            </w:r>
            <w:r>
              <w:rPr>
                <w:rFonts w:ascii="Times New Roman" w:hAnsi="Times New Roman" w:cs="Times New Roman"/>
                <w:sz w:val="24"/>
                <w:szCs w:val="24"/>
              </w:rPr>
              <w:t xml:space="preserve"> </w:t>
            </w:r>
            <w:r w:rsidRPr="00246887">
              <w:rPr>
                <w:rFonts w:ascii="Times New Roman" w:hAnsi="Times New Roman" w:cs="Times New Roman"/>
                <w:sz w:val="24"/>
                <w:szCs w:val="24"/>
              </w:rPr>
              <w:t>производственного оборудования.</w:t>
            </w:r>
          </w:p>
          <w:p w:rsidR="00FF128E" w:rsidRPr="00246887" w:rsidRDefault="00FF128E" w:rsidP="008E5592">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Составлять графики обслуживания</w:t>
            </w:r>
            <w:r>
              <w:rPr>
                <w:rFonts w:ascii="Times New Roman" w:hAnsi="Times New Roman" w:cs="Times New Roman"/>
                <w:sz w:val="24"/>
                <w:szCs w:val="24"/>
              </w:rPr>
              <w:t xml:space="preserve"> </w:t>
            </w:r>
            <w:r w:rsidRPr="00246887">
              <w:rPr>
                <w:rFonts w:ascii="Times New Roman" w:hAnsi="Times New Roman" w:cs="Times New Roman"/>
                <w:sz w:val="24"/>
                <w:szCs w:val="24"/>
              </w:rPr>
              <w:t>производственного оборудования;</w:t>
            </w:r>
          </w:p>
          <w:p w:rsidR="00FF128E" w:rsidRPr="00246887" w:rsidRDefault="00FF128E" w:rsidP="008E5592">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Подбирать инструмент и материалы для проведения</w:t>
            </w:r>
            <w:r>
              <w:rPr>
                <w:rFonts w:ascii="Times New Roman" w:hAnsi="Times New Roman" w:cs="Times New Roman"/>
                <w:sz w:val="24"/>
                <w:szCs w:val="24"/>
              </w:rPr>
              <w:t xml:space="preserve"> </w:t>
            </w:r>
            <w:r w:rsidRPr="00246887">
              <w:rPr>
                <w:rFonts w:ascii="Times New Roman" w:hAnsi="Times New Roman" w:cs="Times New Roman"/>
                <w:sz w:val="24"/>
                <w:szCs w:val="24"/>
              </w:rPr>
              <w:t>работ по техническому обслуживанию и ремонту</w:t>
            </w:r>
            <w:r>
              <w:rPr>
                <w:rFonts w:ascii="Times New Roman" w:hAnsi="Times New Roman" w:cs="Times New Roman"/>
                <w:sz w:val="24"/>
                <w:szCs w:val="24"/>
              </w:rPr>
              <w:t xml:space="preserve"> </w:t>
            </w:r>
            <w:r w:rsidRPr="00246887">
              <w:rPr>
                <w:rFonts w:ascii="Times New Roman" w:hAnsi="Times New Roman" w:cs="Times New Roman"/>
                <w:sz w:val="24"/>
                <w:szCs w:val="24"/>
              </w:rPr>
              <w:t>производственного оборудования;</w:t>
            </w:r>
          </w:p>
          <w:p w:rsidR="00FF128E" w:rsidRPr="00246887" w:rsidRDefault="00FF128E" w:rsidP="008E5592">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Разбираться в технической документации на</w:t>
            </w:r>
            <w:r>
              <w:rPr>
                <w:rFonts w:ascii="Times New Roman" w:hAnsi="Times New Roman" w:cs="Times New Roman"/>
                <w:sz w:val="24"/>
                <w:szCs w:val="24"/>
              </w:rPr>
              <w:t xml:space="preserve"> </w:t>
            </w:r>
            <w:r w:rsidRPr="00246887">
              <w:rPr>
                <w:rFonts w:ascii="Times New Roman" w:hAnsi="Times New Roman" w:cs="Times New Roman"/>
                <w:sz w:val="24"/>
                <w:szCs w:val="24"/>
              </w:rPr>
              <w:t>оборудование;</w:t>
            </w:r>
          </w:p>
          <w:p w:rsidR="00FF128E" w:rsidRPr="00246887" w:rsidRDefault="00FF128E" w:rsidP="000617DF">
            <w:pPr>
              <w:autoSpaceDE w:val="0"/>
              <w:autoSpaceDN w:val="0"/>
              <w:adjustRightInd w:val="0"/>
              <w:jc w:val="both"/>
              <w:rPr>
                <w:rFonts w:ascii="Times New Roman" w:hAnsi="Times New Roman" w:cs="Times New Roman"/>
                <w:b/>
                <w:bCs/>
                <w:sz w:val="24"/>
                <w:szCs w:val="24"/>
              </w:rPr>
            </w:pPr>
          </w:p>
        </w:tc>
      </w:tr>
      <w:tr w:rsidR="00FF128E" w:rsidRPr="006E28B2" w:rsidTr="00FF128E">
        <w:trPr>
          <w:trHeight w:val="5247"/>
        </w:trPr>
        <w:tc>
          <w:tcPr>
            <w:tcW w:w="2111" w:type="dxa"/>
            <w:vMerge w:val="restart"/>
            <w:tcBorders>
              <w:top w:val="single" w:sz="4" w:space="0" w:color="auto"/>
            </w:tcBorders>
          </w:tcPr>
          <w:p w:rsidR="00FF128E" w:rsidRPr="006E28B2" w:rsidRDefault="00FF128E" w:rsidP="00FF413B">
            <w:pPr>
              <w:jc w:val="both"/>
              <w:rPr>
                <w:rFonts w:ascii="Times New Roman" w:hAnsi="Times New Roman" w:cs="Times New Roman"/>
                <w:b/>
                <w:bCs/>
                <w:color w:val="000000"/>
                <w:sz w:val="24"/>
                <w:szCs w:val="24"/>
              </w:rPr>
            </w:pPr>
          </w:p>
        </w:tc>
        <w:tc>
          <w:tcPr>
            <w:tcW w:w="2108" w:type="dxa"/>
            <w:vMerge w:val="restart"/>
            <w:tcBorders>
              <w:top w:val="single" w:sz="4" w:space="0" w:color="auto"/>
            </w:tcBorders>
          </w:tcPr>
          <w:p w:rsidR="00FF128E" w:rsidRPr="006E28B2" w:rsidRDefault="00FF128E" w:rsidP="00246887">
            <w:pPr>
              <w:autoSpaceDE w:val="0"/>
              <w:autoSpaceDN w:val="0"/>
              <w:adjustRightInd w:val="0"/>
              <w:rPr>
                <w:rFonts w:ascii="Times New Roman" w:hAnsi="Times New Roman" w:cs="Times New Roman"/>
                <w:sz w:val="24"/>
                <w:szCs w:val="24"/>
              </w:rPr>
            </w:pPr>
          </w:p>
        </w:tc>
        <w:tc>
          <w:tcPr>
            <w:tcW w:w="5352" w:type="dxa"/>
          </w:tcPr>
          <w:p w:rsidR="00FF128E" w:rsidRPr="00246887" w:rsidRDefault="00FF128E" w:rsidP="00246887">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Обеспечивать технику безопасности при</w:t>
            </w:r>
            <w:r>
              <w:rPr>
                <w:rFonts w:ascii="Times New Roman" w:hAnsi="Times New Roman" w:cs="Times New Roman"/>
                <w:sz w:val="24"/>
                <w:szCs w:val="24"/>
              </w:rPr>
              <w:t xml:space="preserve"> </w:t>
            </w:r>
            <w:r w:rsidRPr="00246887">
              <w:rPr>
                <w:rFonts w:ascii="Times New Roman" w:hAnsi="Times New Roman" w:cs="Times New Roman"/>
                <w:sz w:val="24"/>
                <w:szCs w:val="24"/>
              </w:rPr>
              <w:t>выполнении работ по техническому обслуживанию</w:t>
            </w:r>
            <w:r>
              <w:rPr>
                <w:rFonts w:ascii="Times New Roman" w:hAnsi="Times New Roman" w:cs="Times New Roman"/>
                <w:sz w:val="24"/>
                <w:szCs w:val="24"/>
              </w:rPr>
              <w:t xml:space="preserve"> </w:t>
            </w:r>
            <w:r w:rsidRPr="00246887">
              <w:rPr>
                <w:rFonts w:ascii="Times New Roman" w:hAnsi="Times New Roman" w:cs="Times New Roman"/>
                <w:sz w:val="24"/>
                <w:szCs w:val="24"/>
              </w:rPr>
              <w:t>производственного оборудования;</w:t>
            </w:r>
          </w:p>
          <w:p w:rsidR="00FF128E" w:rsidRPr="00246887" w:rsidRDefault="00FF128E" w:rsidP="00246887">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Настраивать производственное оборудование и</w:t>
            </w:r>
            <w:r>
              <w:rPr>
                <w:rFonts w:ascii="Times New Roman" w:hAnsi="Times New Roman" w:cs="Times New Roman"/>
                <w:sz w:val="24"/>
                <w:szCs w:val="24"/>
              </w:rPr>
              <w:t xml:space="preserve"> </w:t>
            </w:r>
            <w:r w:rsidRPr="00246887">
              <w:rPr>
                <w:rFonts w:ascii="Times New Roman" w:hAnsi="Times New Roman" w:cs="Times New Roman"/>
                <w:sz w:val="24"/>
                <w:szCs w:val="24"/>
              </w:rPr>
              <w:t>производить необходимые регулировки.</w:t>
            </w:r>
          </w:p>
          <w:p w:rsidR="00FF128E" w:rsidRPr="00246887" w:rsidRDefault="00FF128E" w:rsidP="00246887">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Прогнозировать интенсивность изнашивания</w:t>
            </w:r>
            <w:r>
              <w:rPr>
                <w:rFonts w:ascii="Times New Roman" w:hAnsi="Times New Roman" w:cs="Times New Roman"/>
                <w:sz w:val="24"/>
                <w:szCs w:val="24"/>
              </w:rPr>
              <w:t xml:space="preserve"> </w:t>
            </w:r>
            <w:r w:rsidRPr="00246887">
              <w:rPr>
                <w:rFonts w:ascii="Times New Roman" w:hAnsi="Times New Roman" w:cs="Times New Roman"/>
                <w:sz w:val="24"/>
                <w:szCs w:val="24"/>
              </w:rPr>
              <w:t>деталей и узлов оборудования;</w:t>
            </w:r>
          </w:p>
          <w:p w:rsidR="00FF128E" w:rsidRDefault="00FF128E" w:rsidP="00246887">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Определять степень загруженности и степень</w:t>
            </w:r>
            <w:r>
              <w:rPr>
                <w:rFonts w:ascii="Times New Roman" w:hAnsi="Times New Roman" w:cs="Times New Roman"/>
                <w:sz w:val="24"/>
                <w:szCs w:val="24"/>
              </w:rPr>
              <w:t xml:space="preserve"> </w:t>
            </w:r>
            <w:r w:rsidRPr="00246887">
              <w:rPr>
                <w:rFonts w:ascii="Times New Roman" w:hAnsi="Times New Roman" w:cs="Times New Roman"/>
                <w:sz w:val="24"/>
                <w:szCs w:val="24"/>
              </w:rPr>
              <w:t>интенсивности</w:t>
            </w:r>
            <w:r>
              <w:rPr>
                <w:rFonts w:ascii="Times New Roman" w:hAnsi="Times New Roman" w:cs="Times New Roman"/>
                <w:sz w:val="24"/>
                <w:szCs w:val="24"/>
              </w:rPr>
              <w:t xml:space="preserve"> </w:t>
            </w:r>
            <w:r w:rsidRPr="00246887">
              <w:rPr>
                <w:rFonts w:ascii="Times New Roman" w:hAnsi="Times New Roman" w:cs="Times New Roman"/>
                <w:sz w:val="24"/>
                <w:szCs w:val="24"/>
              </w:rPr>
              <w:t>использования производственного</w:t>
            </w:r>
            <w:r>
              <w:rPr>
                <w:rFonts w:ascii="Times New Roman" w:hAnsi="Times New Roman" w:cs="Times New Roman"/>
                <w:sz w:val="24"/>
                <w:szCs w:val="24"/>
              </w:rPr>
              <w:t xml:space="preserve"> </w:t>
            </w:r>
            <w:r w:rsidRPr="00246887">
              <w:rPr>
                <w:rFonts w:ascii="Times New Roman" w:hAnsi="Times New Roman" w:cs="Times New Roman"/>
                <w:sz w:val="24"/>
                <w:szCs w:val="24"/>
              </w:rPr>
              <w:t>оборудования;</w:t>
            </w:r>
          </w:p>
          <w:p w:rsidR="00FF128E" w:rsidRPr="00246887" w:rsidRDefault="00FF128E" w:rsidP="00246887">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Диагностировать оборудование, используя</w:t>
            </w:r>
            <w:r>
              <w:rPr>
                <w:rFonts w:ascii="Times New Roman" w:hAnsi="Times New Roman" w:cs="Times New Roman"/>
                <w:sz w:val="24"/>
                <w:szCs w:val="24"/>
              </w:rPr>
              <w:t xml:space="preserve"> </w:t>
            </w:r>
            <w:r w:rsidRPr="00246887">
              <w:rPr>
                <w:rFonts w:ascii="Times New Roman" w:hAnsi="Times New Roman" w:cs="Times New Roman"/>
                <w:sz w:val="24"/>
                <w:szCs w:val="24"/>
              </w:rPr>
              <w:t>встроенные и внешние средства диагностики;</w:t>
            </w:r>
          </w:p>
          <w:p w:rsidR="00FF128E" w:rsidRPr="00246887" w:rsidRDefault="00FF128E" w:rsidP="00246887">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Рассчитывать установленные сроки эксплуатации</w:t>
            </w:r>
            <w:r>
              <w:rPr>
                <w:rFonts w:ascii="Times New Roman" w:hAnsi="Times New Roman" w:cs="Times New Roman"/>
                <w:sz w:val="24"/>
                <w:szCs w:val="24"/>
              </w:rPr>
              <w:t xml:space="preserve"> </w:t>
            </w:r>
            <w:r w:rsidRPr="00246887">
              <w:rPr>
                <w:rFonts w:ascii="Times New Roman" w:hAnsi="Times New Roman" w:cs="Times New Roman"/>
                <w:sz w:val="24"/>
                <w:szCs w:val="24"/>
              </w:rPr>
              <w:t>производственного оборудования;</w:t>
            </w:r>
          </w:p>
          <w:p w:rsidR="00FF128E" w:rsidRPr="00246887" w:rsidRDefault="00FF128E" w:rsidP="00246887">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Применять современные методы расчетов с</w:t>
            </w:r>
            <w:r>
              <w:rPr>
                <w:rFonts w:ascii="Times New Roman" w:hAnsi="Times New Roman" w:cs="Times New Roman"/>
                <w:sz w:val="24"/>
                <w:szCs w:val="24"/>
              </w:rPr>
              <w:t xml:space="preserve"> </w:t>
            </w:r>
            <w:r w:rsidRPr="00246887">
              <w:rPr>
                <w:rFonts w:ascii="Times New Roman" w:hAnsi="Times New Roman" w:cs="Times New Roman"/>
                <w:sz w:val="24"/>
                <w:szCs w:val="24"/>
              </w:rPr>
              <w:t>использованием программного обеспечения ПК;</w:t>
            </w:r>
          </w:p>
          <w:p w:rsidR="00FF128E" w:rsidRPr="006E28B2" w:rsidRDefault="00FF128E" w:rsidP="00246887">
            <w:pPr>
              <w:autoSpaceDE w:val="0"/>
              <w:autoSpaceDN w:val="0"/>
              <w:adjustRightInd w:val="0"/>
              <w:jc w:val="both"/>
              <w:rPr>
                <w:rFonts w:ascii="Times New Roman" w:hAnsi="Times New Roman" w:cs="Times New Roman"/>
                <w:b/>
                <w:bCs/>
                <w:sz w:val="24"/>
                <w:szCs w:val="24"/>
              </w:rPr>
            </w:pPr>
            <w:r w:rsidRPr="00246887">
              <w:rPr>
                <w:rFonts w:ascii="Times New Roman" w:hAnsi="Times New Roman" w:cs="Times New Roman"/>
                <w:sz w:val="24"/>
                <w:szCs w:val="24"/>
              </w:rPr>
              <w:t>Создавать виртуальные макеты исследуемого</w:t>
            </w:r>
            <w:r>
              <w:rPr>
                <w:rFonts w:ascii="Times New Roman" w:hAnsi="Times New Roman" w:cs="Times New Roman"/>
                <w:sz w:val="24"/>
                <w:szCs w:val="24"/>
              </w:rPr>
              <w:t xml:space="preserve"> </w:t>
            </w:r>
            <w:r w:rsidRPr="00246887">
              <w:rPr>
                <w:rFonts w:ascii="Times New Roman" w:hAnsi="Times New Roman" w:cs="Times New Roman"/>
                <w:sz w:val="24"/>
                <w:szCs w:val="24"/>
              </w:rPr>
              <w:t>образца с критериями воздействий на него,</w:t>
            </w:r>
            <w:r>
              <w:rPr>
                <w:rFonts w:ascii="Times New Roman" w:hAnsi="Times New Roman" w:cs="Times New Roman"/>
                <w:sz w:val="24"/>
                <w:szCs w:val="24"/>
              </w:rPr>
              <w:t xml:space="preserve"> </w:t>
            </w:r>
            <w:r w:rsidRPr="00246887">
              <w:rPr>
                <w:rFonts w:ascii="Times New Roman" w:hAnsi="Times New Roman" w:cs="Times New Roman"/>
                <w:sz w:val="24"/>
                <w:szCs w:val="24"/>
              </w:rPr>
              <w:t>применяя программные обеспечения ПК.</w:t>
            </w:r>
          </w:p>
        </w:tc>
      </w:tr>
      <w:tr w:rsidR="00FF128E" w:rsidRPr="006E28B2" w:rsidTr="00FF128E">
        <w:tc>
          <w:tcPr>
            <w:tcW w:w="2111" w:type="dxa"/>
            <w:vMerge/>
            <w:tcBorders>
              <w:bottom w:val="single" w:sz="4" w:space="0" w:color="auto"/>
            </w:tcBorders>
          </w:tcPr>
          <w:p w:rsidR="00FF128E" w:rsidRPr="006E28B2" w:rsidRDefault="00FF128E" w:rsidP="00FF413B">
            <w:pPr>
              <w:jc w:val="both"/>
              <w:rPr>
                <w:rFonts w:ascii="Times New Roman" w:hAnsi="Times New Roman" w:cs="Times New Roman"/>
                <w:b/>
                <w:bCs/>
                <w:color w:val="000000"/>
                <w:sz w:val="24"/>
                <w:szCs w:val="24"/>
              </w:rPr>
            </w:pPr>
          </w:p>
        </w:tc>
        <w:tc>
          <w:tcPr>
            <w:tcW w:w="2108" w:type="dxa"/>
            <w:vMerge/>
            <w:tcBorders>
              <w:bottom w:val="single" w:sz="4" w:space="0" w:color="auto"/>
            </w:tcBorders>
          </w:tcPr>
          <w:p w:rsidR="00FF128E" w:rsidRPr="006E28B2" w:rsidRDefault="00FF128E" w:rsidP="00F33011">
            <w:pPr>
              <w:autoSpaceDE w:val="0"/>
              <w:autoSpaceDN w:val="0"/>
              <w:adjustRightInd w:val="0"/>
              <w:rPr>
                <w:rFonts w:ascii="Times New Roman" w:hAnsi="Times New Roman" w:cs="Times New Roman"/>
                <w:sz w:val="24"/>
                <w:szCs w:val="24"/>
              </w:rPr>
            </w:pPr>
          </w:p>
        </w:tc>
        <w:tc>
          <w:tcPr>
            <w:tcW w:w="5352" w:type="dxa"/>
          </w:tcPr>
          <w:p w:rsidR="00FF128E" w:rsidRPr="00246887" w:rsidRDefault="00FF128E" w:rsidP="000617DF">
            <w:pPr>
              <w:autoSpaceDE w:val="0"/>
              <w:autoSpaceDN w:val="0"/>
              <w:adjustRightInd w:val="0"/>
              <w:jc w:val="both"/>
              <w:rPr>
                <w:rFonts w:ascii="Times New Roman" w:hAnsi="Times New Roman" w:cs="Times New Roman"/>
                <w:spacing w:val="-6"/>
                <w:sz w:val="24"/>
                <w:szCs w:val="24"/>
              </w:rPr>
            </w:pPr>
            <w:r w:rsidRPr="00246887">
              <w:rPr>
                <w:rFonts w:ascii="Times New Roman" w:hAnsi="Times New Roman" w:cs="Times New Roman"/>
                <w:b/>
                <w:bCs/>
                <w:sz w:val="24"/>
                <w:szCs w:val="24"/>
              </w:rPr>
              <w:t xml:space="preserve">Знания: </w:t>
            </w:r>
            <w:r w:rsidRPr="00246887">
              <w:rPr>
                <w:rFonts w:ascii="Times New Roman" w:hAnsi="Times New Roman" w:cs="Times New Roman"/>
                <w:spacing w:val="-6"/>
                <w:sz w:val="24"/>
                <w:szCs w:val="24"/>
              </w:rPr>
              <w:t xml:space="preserve">Назначение, устройство и характеристики </w:t>
            </w:r>
            <w:r w:rsidRPr="00246887">
              <w:rPr>
                <w:rFonts w:ascii="Times New Roman" w:hAnsi="Times New Roman" w:cs="Times New Roman"/>
                <w:sz w:val="24"/>
                <w:szCs w:val="24"/>
              </w:rPr>
              <w:t>типового технологического оборудования;</w:t>
            </w:r>
          </w:p>
          <w:p w:rsidR="00FF128E" w:rsidRPr="00246887" w:rsidRDefault="00FF128E" w:rsidP="000617DF">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Признаки и причины неисправностей оборудования</w:t>
            </w:r>
            <w:r>
              <w:rPr>
                <w:rFonts w:ascii="Times New Roman" w:hAnsi="Times New Roman" w:cs="Times New Roman"/>
                <w:sz w:val="24"/>
                <w:szCs w:val="24"/>
              </w:rPr>
              <w:t xml:space="preserve"> </w:t>
            </w:r>
            <w:r w:rsidRPr="00246887">
              <w:rPr>
                <w:rFonts w:ascii="Times New Roman" w:hAnsi="Times New Roman" w:cs="Times New Roman"/>
                <w:sz w:val="24"/>
                <w:szCs w:val="24"/>
              </w:rPr>
              <w:t>его узлов и деталей;</w:t>
            </w:r>
          </w:p>
          <w:p w:rsidR="00FF128E" w:rsidRPr="00246887" w:rsidRDefault="00FF128E" w:rsidP="000617DF">
            <w:pPr>
              <w:autoSpaceDE w:val="0"/>
              <w:autoSpaceDN w:val="0"/>
              <w:adjustRightInd w:val="0"/>
              <w:jc w:val="both"/>
              <w:rPr>
                <w:rFonts w:ascii="Times New Roman" w:hAnsi="Times New Roman" w:cs="Times New Roman"/>
                <w:spacing w:val="-4"/>
                <w:sz w:val="24"/>
                <w:szCs w:val="24"/>
              </w:rPr>
            </w:pPr>
            <w:r w:rsidRPr="00246887">
              <w:rPr>
                <w:rFonts w:ascii="Times New Roman" w:hAnsi="Times New Roman" w:cs="Times New Roman"/>
                <w:spacing w:val="-4"/>
                <w:sz w:val="24"/>
                <w:szCs w:val="24"/>
              </w:rPr>
              <w:t>Неисправности оборудования его узлов и деталей;</w:t>
            </w:r>
          </w:p>
          <w:p w:rsidR="00FF128E" w:rsidRPr="00246887" w:rsidRDefault="00FF128E" w:rsidP="000617DF">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Правила безопасного владения инструментом и</w:t>
            </w:r>
            <w:r>
              <w:rPr>
                <w:rFonts w:ascii="Times New Roman" w:hAnsi="Times New Roman" w:cs="Times New Roman"/>
                <w:sz w:val="24"/>
                <w:szCs w:val="24"/>
              </w:rPr>
              <w:t xml:space="preserve"> </w:t>
            </w:r>
            <w:r w:rsidRPr="00246887">
              <w:rPr>
                <w:rFonts w:ascii="Times New Roman" w:hAnsi="Times New Roman" w:cs="Times New Roman"/>
                <w:sz w:val="24"/>
                <w:szCs w:val="24"/>
              </w:rPr>
              <w:t>диагностическим оборудованием;</w:t>
            </w:r>
          </w:p>
          <w:p w:rsidR="00FF128E" w:rsidRPr="00246887" w:rsidRDefault="00FF128E" w:rsidP="000617DF">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Правила чтения чертежей, эскизов и схем узлов и</w:t>
            </w:r>
          </w:p>
          <w:p w:rsidR="00FF128E" w:rsidRPr="00246887" w:rsidRDefault="00FF128E" w:rsidP="000617DF">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механизмов технологического оборудования;</w:t>
            </w:r>
          </w:p>
          <w:p w:rsidR="00FF128E" w:rsidRPr="00246887" w:rsidRDefault="00FF128E" w:rsidP="000617DF">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Методику расчетов при определении потребности в</w:t>
            </w:r>
            <w:r>
              <w:rPr>
                <w:rFonts w:ascii="Times New Roman" w:hAnsi="Times New Roman" w:cs="Times New Roman"/>
                <w:sz w:val="24"/>
                <w:szCs w:val="24"/>
              </w:rPr>
              <w:t xml:space="preserve"> </w:t>
            </w:r>
            <w:r w:rsidRPr="00246887">
              <w:rPr>
                <w:rFonts w:ascii="Times New Roman" w:hAnsi="Times New Roman" w:cs="Times New Roman"/>
                <w:sz w:val="24"/>
                <w:szCs w:val="24"/>
              </w:rPr>
              <w:t>технологическом оборудовании;</w:t>
            </w:r>
          </w:p>
          <w:p w:rsidR="00FF128E" w:rsidRPr="00246887" w:rsidRDefault="00FF128E" w:rsidP="000617DF">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Технические жидкости, масла и смазки,</w:t>
            </w:r>
            <w:r>
              <w:rPr>
                <w:rFonts w:ascii="Times New Roman" w:hAnsi="Times New Roman" w:cs="Times New Roman"/>
                <w:sz w:val="24"/>
                <w:szCs w:val="24"/>
              </w:rPr>
              <w:t xml:space="preserve"> </w:t>
            </w:r>
            <w:r w:rsidRPr="00246887">
              <w:rPr>
                <w:rFonts w:ascii="Times New Roman" w:hAnsi="Times New Roman" w:cs="Times New Roman"/>
                <w:sz w:val="24"/>
                <w:szCs w:val="24"/>
              </w:rPr>
              <w:t>применяемые в узлах производственного</w:t>
            </w:r>
            <w:r>
              <w:rPr>
                <w:rFonts w:ascii="Times New Roman" w:hAnsi="Times New Roman" w:cs="Times New Roman"/>
                <w:sz w:val="24"/>
                <w:szCs w:val="24"/>
              </w:rPr>
              <w:t xml:space="preserve"> </w:t>
            </w:r>
            <w:r w:rsidRPr="00246887">
              <w:rPr>
                <w:rFonts w:ascii="Times New Roman" w:hAnsi="Times New Roman" w:cs="Times New Roman"/>
                <w:sz w:val="24"/>
                <w:szCs w:val="24"/>
              </w:rPr>
              <w:t>оборудования.</w:t>
            </w:r>
          </w:p>
          <w:p w:rsidR="00FF128E" w:rsidRPr="00246887" w:rsidRDefault="00FF128E" w:rsidP="000617DF">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Систему технического обслуживания и ремонта</w:t>
            </w:r>
            <w:r>
              <w:rPr>
                <w:rFonts w:ascii="Times New Roman" w:hAnsi="Times New Roman" w:cs="Times New Roman"/>
                <w:sz w:val="24"/>
                <w:szCs w:val="24"/>
              </w:rPr>
              <w:t xml:space="preserve"> </w:t>
            </w:r>
            <w:r w:rsidRPr="00246887">
              <w:rPr>
                <w:rFonts w:ascii="Times New Roman" w:hAnsi="Times New Roman" w:cs="Times New Roman"/>
                <w:sz w:val="24"/>
                <w:szCs w:val="24"/>
              </w:rPr>
              <w:t>производственного оборудования;</w:t>
            </w:r>
          </w:p>
          <w:p w:rsidR="00FF128E" w:rsidRPr="00246887" w:rsidRDefault="00FF128E" w:rsidP="000617DF">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Назначение и принцип действия инструмента для</w:t>
            </w:r>
            <w:r>
              <w:rPr>
                <w:rFonts w:ascii="Times New Roman" w:hAnsi="Times New Roman" w:cs="Times New Roman"/>
                <w:sz w:val="24"/>
                <w:szCs w:val="24"/>
              </w:rPr>
              <w:t xml:space="preserve"> </w:t>
            </w:r>
            <w:r w:rsidRPr="00246887">
              <w:rPr>
                <w:rFonts w:ascii="Times New Roman" w:hAnsi="Times New Roman" w:cs="Times New Roman"/>
                <w:sz w:val="24"/>
                <w:szCs w:val="24"/>
              </w:rPr>
              <w:t>проведения работ по техническому</w:t>
            </w:r>
            <w:r>
              <w:rPr>
                <w:rFonts w:ascii="Times New Roman" w:hAnsi="Times New Roman" w:cs="Times New Roman"/>
                <w:sz w:val="24"/>
                <w:szCs w:val="24"/>
              </w:rPr>
              <w:t xml:space="preserve"> </w:t>
            </w:r>
            <w:r w:rsidRPr="00246887">
              <w:rPr>
                <w:rFonts w:ascii="Times New Roman" w:hAnsi="Times New Roman" w:cs="Times New Roman"/>
                <w:sz w:val="24"/>
                <w:szCs w:val="24"/>
              </w:rPr>
              <w:t>обслуживанию и</w:t>
            </w:r>
            <w:r>
              <w:rPr>
                <w:rFonts w:ascii="Times New Roman" w:hAnsi="Times New Roman" w:cs="Times New Roman"/>
                <w:sz w:val="24"/>
                <w:szCs w:val="24"/>
              </w:rPr>
              <w:t xml:space="preserve"> </w:t>
            </w:r>
            <w:r w:rsidRPr="00246887">
              <w:rPr>
                <w:rFonts w:ascii="Times New Roman" w:hAnsi="Times New Roman" w:cs="Times New Roman"/>
                <w:sz w:val="24"/>
                <w:szCs w:val="24"/>
              </w:rPr>
              <w:t>ремонту производственного оборудования;</w:t>
            </w:r>
          </w:p>
          <w:p w:rsidR="00FF128E" w:rsidRPr="00246887" w:rsidRDefault="00FF128E" w:rsidP="000617DF">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Правила работы с технической документацией на</w:t>
            </w:r>
            <w:r>
              <w:rPr>
                <w:rFonts w:ascii="Times New Roman" w:hAnsi="Times New Roman" w:cs="Times New Roman"/>
                <w:sz w:val="24"/>
                <w:szCs w:val="24"/>
              </w:rPr>
              <w:t xml:space="preserve"> </w:t>
            </w:r>
            <w:r w:rsidRPr="00246887">
              <w:rPr>
                <w:rFonts w:ascii="Times New Roman" w:hAnsi="Times New Roman" w:cs="Times New Roman"/>
                <w:sz w:val="24"/>
                <w:szCs w:val="24"/>
              </w:rPr>
              <w:t>производственное оборудование;</w:t>
            </w:r>
          </w:p>
          <w:p w:rsidR="00FF128E" w:rsidRDefault="00FF128E" w:rsidP="000617DF">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Требования охраны труда при проведении работ по</w:t>
            </w:r>
            <w:r>
              <w:rPr>
                <w:rFonts w:ascii="Times New Roman" w:hAnsi="Times New Roman" w:cs="Times New Roman"/>
                <w:sz w:val="24"/>
                <w:szCs w:val="24"/>
              </w:rPr>
              <w:t xml:space="preserve"> </w:t>
            </w:r>
            <w:r w:rsidRPr="00246887">
              <w:rPr>
                <w:rFonts w:ascii="Times New Roman" w:hAnsi="Times New Roman" w:cs="Times New Roman"/>
                <w:sz w:val="24"/>
                <w:szCs w:val="24"/>
              </w:rPr>
              <w:t>техническому обслуживанию и ремонту</w:t>
            </w:r>
            <w:r>
              <w:rPr>
                <w:rFonts w:ascii="Times New Roman" w:hAnsi="Times New Roman" w:cs="Times New Roman"/>
                <w:sz w:val="24"/>
                <w:szCs w:val="24"/>
              </w:rPr>
              <w:t xml:space="preserve"> </w:t>
            </w:r>
            <w:r w:rsidRPr="00246887">
              <w:rPr>
                <w:rFonts w:ascii="Times New Roman" w:hAnsi="Times New Roman" w:cs="Times New Roman"/>
                <w:sz w:val="24"/>
                <w:szCs w:val="24"/>
              </w:rPr>
              <w:t>производственного оборудования;</w:t>
            </w:r>
          </w:p>
          <w:p w:rsidR="00FF128E" w:rsidRPr="00246887" w:rsidRDefault="00FF128E" w:rsidP="008E5592">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Технологию работ, выполняемую на</w:t>
            </w:r>
            <w:r>
              <w:rPr>
                <w:rFonts w:ascii="Times New Roman" w:hAnsi="Times New Roman" w:cs="Times New Roman"/>
                <w:sz w:val="24"/>
                <w:szCs w:val="24"/>
              </w:rPr>
              <w:t xml:space="preserve"> </w:t>
            </w:r>
            <w:r w:rsidRPr="00246887">
              <w:rPr>
                <w:rFonts w:ascii="Times New Roman" w:hAnsi="Times New Roman" w:cs="Times New Roman"/>
                <w:sz w:val="24"/>
                <w:szCs w:val="24"/>
              </w:rPr>
              <w:t>производственном оборудовании;</w:t>
            </w:r>
          </w:p>
          <w:p w:rsidR="00FF128E" w:rsidRPr="00246887" w:rsidRDefault="00FF128E" w:rsidP="008E5592">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Способы настройки и регулировки</w:t>
            </w:r>
            <w:r>
              <w:rPr>
                <w:rFonts w:ascii="Times New Roman" w:hAnsi="Times New Roman" w:cs="Times New Roman"/>
                <w:sz w:val="24"/>
                <w:szCs w:val="24"/>
              </w:rPr>
              <w:t xml:space="preserve"> </w:t>
            </w:r>
            <w:r w:rsidRPr="00246887">
              <w:rPr>
                <w:rFonts w:ascii="Times New Roman" w:hAnsi="Times New Roman" w:cs="Times New Roman"/>
                <w:sz w:val="24"/>
                <w:szCs w:val="24"/>
              </w:rPr>
              <w:t>производственного оборудования. Законы теории</w:t>
            </w:r>
          </w:p>
          <w:p w:rsidR="00FF128E" w:rsidRPr="00246887" w:rsidRDefault="00FF128E" w:rsidP="008E5592">
            <w:pPr>
              <w:autoSpaceDE w:val="0"/>
              <w:autoSpaceDN w:val="0"/>
              <w:adjustRightInd w:val="0"/>
              <w:jc w:val="both"/>
              <w:rPr>
                <w:rFonts w:ascii="Times New Roman" w:hAnsi="Times New Roman" w:cs="Times New Roman"/>
                <w:b/>
                <w:bCs/>
                <w:sz w:val="24"/>
                <w:szCs w:val="24"/>
              </w:rPr>
            </w:pPr>
            <w:r w:rsidRPr="00246887">
              <w:rPr>
                <w:rFonts w:ascii="Times New Roman" w:hAnsi="Times New Roman" w:cs="Times New Roman"/>
                <w:sz w:val="24"/>
                <w:szCs w:val="24"/>
              </w:rPr>
              <w:t>надежности механизмов и деталей</w:t>
            </w:r>
            <w:r>
              <w:rPr>
                <w:rFonts w:ascii="Times New Roman" w:hAnsi="Times New Roman" w:cs="Times New Roman"/>
                <w:sz w:val="24"/>
                <w:szCs w:val="24"/>
              </w:rPr>
              <w:t xml:space="preserve"> </w:t>
            </w:r>
            <w:r w:rsidRPr="00246887">
              <w:rPr>
                <w:rFonts w:ascii="Times New Roman" w:hAnsi="Times New Roman" w:cs="Times New Roman"/>
                <w:sz w:val="24"/>
                <w:szCs w:val="24"/>
              </w:rPr>
              <w:t>производственного оборудования;</w:t>
            </w:r>
          </w:p>
        </w:tc>
      </w:tr>
      <w:tr w:rsidR="00246887" w:rsidRPr="006E28B2" w:rsidTr="000617DF">
        <w:tc>
          <w:tcPr>
            <w:tcW w:w="2111" w:type="dxa"/>
            <w:tcBorders>
              <w:top w:val="single" w:sz="4" w:space="0" w:color="auto"/>
              <w:bottom w:val="single" w:sz="4" w:space="0" w:color="auto"/>
            </w:tcBorders>
          </w:tcPr>
          <w:p w:rsidR="00246887" w:rsidRPr="006E28B2" w:rsidRDefault="00246887" w:rsidP="00FF413B">
            <w:pPr>
              <w:jc w:val="both"/>
              <w:rPr>
                <w:rFonts w:ascii="Times New Roman" w:hAnsi="Times New Roman" w:cs="Times New Roman"/>
                <w:b/>
                <w:bCs/>
                <w:color w:val="000000"/>
                <w:sz w:val="24"/>
                <w:szCs w:val="24"/>
              </w:rPr>
            </w:pPr>
          </w:p>
        </w:tc>
        <w:tc>
          <w:tcPr>
            <w:tcW w:w="2108" w:type="dxa"/>
            <w:tcBorders>
              <w:top w:val="single" w:sz="4" w:space="0" w:color="auto"/>
              <w:bottom w:val="single" w:sz="4" w:space="0" w:color="auto"/>
            </w:tcBorders>
          </w:tcPr>
          <w:p w:rsidR="00246887" w:rsidRPr="006E28B2" w:rsidRDefault="00246887" w:rsidP="00F33011">
            <w:pPr>
              <w:autoSpaceDE w:val="0"/>
              <w:autoSpaceDN w:val="0"/>
              <w:adjustRightInd w:val="0"/>
              <w:rPr>
                <w:rFonts w:ascii="Times New Roman" w:hAnsi="Times New Roman" w:cs="Times New Roman"/>
                <w:sz w:val="24"/>
                <w:szCs w:val="24"/>
              </w:rPr>
            </w:pPr>
          </w:p>
        </w:tc>
        <w:tc>
          <w:tcPr>
            <w:tcW w:w="5352" w:type="dxa"/>
          </w:tcPr>
          <w:p w:rsidR="00246887" w:rsidRPr="00246887" w:rsidRDefault="00246887" w:rsidP="00246887">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Влияние режима работы предприятия на</w:t>
            </w:r>
            <w:r>
              <w:rPr>
                <w:rFonts w:ascii="Times New Roman" w:hAnsi="Times New Roman" w:cs="Times New Roman"/>
                <w:sz w:val="24"/>
                <w:szCs w:val="24"/>
              </w:rPr>
              <w:t xml:space="preserve"> </w:t>
            </w:r>
            <w:r w:rsidRPr="00246887">
              <w:rPr>
                <w:rFonts w:ascii="Times New Roman" w:hAnsi="Times New Roman" w:cs="Times New Roman"/>
                <w:sz w:val="24"/>
                <w:szCs w:val="24"/>
              </w:rPr>
              <w:t>интенсивность работы производственного</w:t>
            </w:r>
            <w:r>
              <w:rPr>
                <w:rFonts w:ascii="Times New Roman" w:hAnsi="Times New Roman" w:cs="Times New Roman"/>
                <w:sz w:val="24"/>
                <w:szCs w:val="24"/>
              </w:rPr>
              <w:t xml:space="preserve"> </w:t>
            </w:r>
            <w:r w:rsidRPr="00246887">
              <w:rPr>
                <w:rFonts w:ascii="Times New Roman" w:hAnsi="Times New Roman" w:cs="Times New Roman"/>
                <w:sz w:val="24"/>
                <w:szCs w:val="24"/>
              </w:rPr>
              <w:t>оборудования и скорость износа его деталей и</w:t>
            </w:r>
            <w:r>
              <w:rPr>
                <w:rFonts w:ascii="Times New Roman" w:hAnsi="Times New Roman" w:cs="Times New Roman"/>
                <w:sz w:val="24"/>
                <w:szCs w:val="24"/>
              </w:rPr>
              <w:t xml:space="preserve"> </w:t>
            </w:r>
            <w:r w:rsidRPr="00246887">
              <w:rPr>
                <w:rFonts w:ascii="Times New Roman" w:hAnsi="Times New Roman" w:cs="Times New Roman"/>
                <w:sz w:val="24"/>
                <w:szCs w:val="24"/>
              </w:rPr>
              <w:t>механизмов;</w:t>
            </w:r>
          </w:p>
          <w:p w:rsidR="00246887" w:rsidRPr="00246887" w:rsidRDefault="00246887" w:rsidP="00246887">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Средства диагностики производственного</w:t>
            </w:r>
            <w:r>
              <w:rPr>
                <w:rFonts w:ascii="Times New Roman" w:hAnsi="Times New Roman" w:cs="Times New Roman"/>
                <w:sz w:val="24"/>
                <w:szCs w:val="24"/>
              </w:rPr>
              <w:t xml:space="preserve"> </w:t>
            </w:r>
            <w:r w:rsidRPr="00246887">
              <w:rPr>
                <w:rFonts w:ascii="Times New Roman" w:hAnsi="Times New Roman" w:cs="Times New Roman"/>
                <w:sz w:val="24"/>
                <w:szCs w:val="24"/>
              </w:rPr>
              <w:t>оборудования;</w:t>
            </w:r>
          </w:p>
          <w:p w:rsidR="00246887" w:rsidRPr="00246887" w:rsidRDefault="00246887" w:rsidP="00246887">
            <w:pPr>
              <w:autoSpaceDE w:val="0"/>
              <w:autoSpaceDN w:val="0"/>
              <w:adjustRightInd w:val="0"/>
              <w:jc w:val="both"/>
              <w:rPr>
                <w:rFonts w:ascii="Times New Roman" w:hAnsi="Times New Roman" w:cs="Times New Roman"/>
                <w:sz w:val="24"/>
                <w:szCs w:val="24"/>
              </w:rPr>
            </w:pPr>
            <w:r w:rsidRPr="00246887">
              <w:rPr>
                <w:rFonts w:ascii="Times New Roman" w:hAnsi="Times New Roman" w:cs="Times New Roman"/>
                <w:sz w:val="24"/>
                <w:szCs w:val="24"/>
              </w:rPr>
              <w:t>Амортизационные группы и сроки полезного</w:t>
            </w:r>
            <w:r>
              <w:rPr>
                <w:rFonts w:ascii="Times New Roman" w:hAnsi="Times New Roman" w:cs="Times New Roman"/>
                <w:sz w:val="24"/>
                <w:szCs w:val="24"/>
              </w:rPr>
              <w:t xml:space="preserve"> </w:t>
            </w:r>
            <w:r w:rsidRPr="00246887">
              <w:rPr>
                <w:rFonts w:ascii="Times New Roman" w:hAnsi="Times New Roman" w:cs="Times New Roman"/>
                <w:sz w:val="24"/>
                <w:szCs w:val="24"/>
              </w:rPr>
              <w:t>использования производственного оборудования;</w:t>
            </w:r>
          </w:p>
          <w:p w:rsidR="00246887" w:rsidRPr="00246887" w:rsidRDefault="00413671" w:rsidP="0024688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Приё</w:t>
            </w:r>
            <w:r w:rsidR="00246887" w:rsidRPr="00246887">
              <w:rPr>
                <w:rFonts w:ascii="Times New Roman" w:hAnsi="Times New Roman" w:cs="Times New Roman"/>
                <w:sz w:val="24"/>
                <w:szCs w:val="24"/>
              </w:rPr>
              <w:t>мы работы в Microsoft Excel, MATLAB и др.</w:t>
            </w:r>
            <w:r>
              <w:rPr>
                <w:rFonts w:ascii="Times New Roman" w:hAnsi="Times New Roman" w:cs="Times New Roman"/>
                <w:sz w:val="24"/>
                <w:szCs w:val="24"/>
              </w:rPr>
              <w:t xml:space="preserve"> </w:t>
            </w:r>
            <w:r w:rsidR="00246887" w:rsidRPr="00246887">
              <w:rPr>
                <w:rFonts w:ascii="Times New Roman" w:hAnsi="Times New Roman" w:cs="Times New Roman"/>
                <w:sz w:val="24"/>
                <w:szCs w:val="24"/>
              </w:rPr>
              <w:t>программах;</w:t>
            </w:r>
          </w:p>
          <w:p w:rsidR="00246887" w:rsidRPr="00246887" w:rsidRDefault="00246887" w:rsidP="00246887">
            <w:pPr>
              <w:autoSpaceDE w:val="0"/>
              <w:autoSpaceDN w:val="0"/>
              <w:adjustRightInd w:val="0"/>
              <w:jc w:val="both"/>
              <w:rPr>
                <w:rFonts w:ascii="Times New Roman" w:hAnsi="Times New Roman" w:cs="Times New Roman"/>
                <w:b/>
                <w:bCs/>
                <w:sz w:val="24"/>
                <w:szCs w:val="24"/>
              </w:rPr>
            </w:pPr>
            <w:r w:rsidRPr="00246887">
              <w:rPr>
                <w:rFonts w:ascii="Times New Roman" w:hAnsi="Times New Roman" w:cs="Times New Roman"/>
                <w:sz w:val="24"/>
                <w:szCs w:val="24"/>
              </w:rPr>
              <w:t>Факторы, влияющие на степень и скорость износа</w:t>
            </w:r>
            <w:r>
              <w:rPr>
                <w:rFonts w:ascii="Times New Roman" w:hAnsi="Times New Roman" w:cs="Times New Roman"/>
                <w:sz w:val="24"/>
                <w:szCs w:val="24"/>
              </w:rPr>
              <w:t xml:space="preserve"> </w:t>
            </w:r>
            <w:r w:rsidRPr="00246887">
              <w:rPr>
                <w:rFonts w:ascii="Times New Roman" w:hAnsi="Times New Roman" w:cs="Times New Roman"/>
                <w:sz w:val="24"/>
                <w:szCs w:val="24"/>
              </w:rPr>
              <w:t>производственного оборудования.</w:t>
            </w:r>
          </w:p>
        </w:tc>
      </w:tr>
    </w:tbl>
    <w:p w:rsidR="001F43E2" w:rsidRDefault="001F43E2" w:rsidP="00DB5E3A">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6631"/>
        <w:gridCol w:w="2940"/>
      </w:tblGrid>
      <w:tr w:rsidR="00DB5E3A" w:rsidRPr="00105726" w:rsidTr="001E5AF0">
        <w:tc>
          <w:tcPr>
            <w:tcW w:w="7054" w:type="dxa"/>
          </w:tcPr>
          <w:p w:rsidR="00DB5E3A" w:rsidRPr="00105726" w:rsidRDefault="00DB5E3A" w:rsidP="001E5AF0">
            <w:pPr>
              <w:tabs>
                <w:tab w:val="left" w:pos="426"/>
              </w:tabs>
              <w:jc w:val="both"/>
              <w:rPr>
                <w:rFonts w:ascii="Times New Roman" w:hAnsi="Times New Roman" w:cs="Times New Roman"/>
                <w:b/>
                <w:sz w:val="24"/>
              </w:rPr>
            </w:pPr>
            <w:r w:rsidRPr="00105726">
              <w:rPr>
                <w:rFonts w:ascii="Times New Roman" w:hAnsi="Times New Roman" w:cs="Times New Roman"/>
                <w:b/>
                <w:sz w:val="24"/>
              </w:rPr>
              <w:t xml:space="preserve">Личностные результаты реализации программы воспитания </w:t>
            </w:r>
            <w:r w:rsidRPr="00105726">
              <w:rPr>
                <w:rFonts w:ascii="Times New Roman" w:hAnsi="Times New Roman" w:cs="Times New Roman"/>
                <w:b/>
                <w:i/>
                <w:sz w:val="24"/>
              </w:rPr>
              <w:t>(дескрипторы)</w:t>
            </w:r>
          </w:p>
        </w:tc>
        <w:tc>
          <w:tcPr>
            <w:tcW w:w="3083" w:type="dxa"/>
          </w:tcPr>
          <w:p w:rsidR="00DB5E3A" w:rsidRPr="00105726" w:rsidRDefault="00DB5E3A" w:rsidP="001E5AF0">
            <w:pPr>
              <w:tabs>
                <w:tab w:val="left" w:pos="426"/>
              </w:tabs>
              <w:jc w:val="both"/>
              <w:rPr>
                <w:rFonts w:ascii="Times New Roman" w:hAnsi="Times New Roman" w:cs="Times New Roman"/>
                <w:b/>
                <w:sz w:val="24"/>
              </w:rPr>
            </w:pPr>
            <w:r w:rsidRPr="00105726">
              <w:rPr>
                <w:rFonts w:ascii="Times New Roman" w:hAnsi="Times New Roman" w:cs="Times New Roman"/>
                <w:b/>
                <w:sz w:val="24"/>
              </w:rPr>
              <w:t>Код личностных результатов реализации программ воспитания</w:t>
            </w:r>
          </w:p>
        </w:tc>
      </w:tr>
      <w:tr w:rsidR="00DB5E3A" w:rsidTr="001E5AF0">
        <w:tc>
          <w:tcPr>
            <w:tcW w:w="7054" w:type="dxa"/>
          </w:tcPr>
          <w:p w:rsidR="00DB5E3A" w:rsidRDefault="00DB5E3A" w:rsidP="001E5AF0">
            <w:pPr>
              <w:tabs>
                <w:tab w:val="left" w:pos="426"/>
              </w:tabs>
              <w:jc w:val="both"/>
              <w:rPr>
                <w:rFonts w:ascii="Times New Roman" w:hAnsi="Times New Roman" w:cs="Times New Roman"/>
                <w:sz w:val="24"/>
              </w:rPr>
            </w:pPr>
            <w:r>
              <w:rPr>
                <w:rFonts w:ascii="Times New Roman" w:hAnsi="Times New Roman" w:cs="Times New Roman"/>
                <w:sz w:val="24"/>
              </w:rPr>
              <w:t>Осознающий себя гражданином и защитником великой страны.</w:t>
            </w:r>
          </w:p>
        </w:tc>
        <w:tc>
          <w:tcPr>
            <w:tcW w:w="3083" w:type="dxa"/>
          </w:tcPr>
          <w:p w:rsidR="00DB5E3A" w:rsidRDefault="00DB5E3A" w:rsidP="001E5AF0">
            <w:pPr>
              <w:tabs>
                <w:tab w:val="left" w:pos="426"/>
              </w:tabs>
              <w:jc w:val="center"/>
              <w:rPr>
                <w:rFonts w:ascii="Times New Roman" w:hAnsi="Times New Roman" w:cs="Times New Roman"/>
                <w:sz w:val="24"/>
              </w:rPr>
            </w:pPr>
            <w:r>
              <w:rPr>
                <w:rFonts w:ascii="Times New Roman" w:hAnsi="Times New Roman" w:cs="Times New Roman"/>
                <w:sz w:val="24"/>
              </w:rPr>
              <w:t>ЛР 1</w:t>
            </w:r>
          </w:p>
        </w:tc>
      </w:tr>
      <w:tr w:rsidR="00DB5E3A" w:rsidTr="001E5AF0">
        <w:tc>
          <w:tcPr>
            <w:tcW w:w="7054" w:type="dxa"/>
          </w:tcPr>
          <w:p w:rsidR="00DB5E3A" w:rsidRDefault="00DB5E3A" w:rsidP="001E5AF0">
            <w:pPr>
              <w:tabs>
                <w:tab w:val="left" w:pos="426"/>
              </w:tabs>
              <w:jc w:val="both"/>
              <w:rPr>
                <w:rFonts w:ascii="Times New Roman" w:hAnsi="Times New Roman" w:cs="Times New Roman"/>
                <w:sz w:val="24"/>
              </w:rPr>
            </w:pPr>
            <w:r>
              <w:rPr>
                <w:rFonts w:ascii="Times New Roman" w:hAnsi="Times New Roman" w:cs="Times New Roman"/>
                <w:sz w:val="24"/>
              </w:rPr>
              <w:t>Проявляющий активную гражданскую позицию, демонстрирующей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3083" w:type="dxa"/>
          </w:tcPr>
          <w:p w:rsidR="00DB5E3A" w:rsidRDefault="00DB5E3A" w:rsidP="001E5AF0">
            <w:pPr>
              <w:tabs>
                <w:tab w:val="left" w:pos="426"/>
              </w:tabs>
              <w:jc w:val="center"/>
              <w:rPr>
                <w:rFonts w:ascii="Times New Roman" w:hAnsi="Times New Roman" w:cs="Times New Roman"/>
                <w:sz w:val="24"/>
              </w:rPr>
            </w:pPr>
            <w:r>
              <w:rPr>
                <w:rFonts w:ascii="Times New Roman" w:hAnsi="Times New Roman" w:cs="Times New Roman"/>
                <w:sz w:val="24"/>
              </w:rPr>
              <w:t>ЛР 2</w:t>
            </w:r>
          </w:p>
        </w:tc>
      </w:tr>
      <w:tr w:rsidR="00DB5E3A" w:rsidTr="001E5AF0">
        <w:tc>
          <w:tcPr>
            <w:tcW w:w="7054" w:type="dxa"/>
          </w:tcPr>
          <w:p w:rsidR="00DB5E3A" w:rsidRDefault="00DB5E3A" w:rsidP="001E5AF0">
            <w:pPr>
              <w:tabs>
                <w:tab w:val="left" w:pos="426"/>
              </w:tabs>
              <w:jc w:val="both"/>
              <w:rPr>
                <w:rFonts w:ascii="Times New Roman" w:hAnsi="Times New Roman" w:cs="Times New Roman"/>
                <w:sz w:val="24"/>
              </w:rPr>
            </w:pPr>
            <w:r>
              <w:rPr>
                <w:rFonts w:ascii="Times New Roman" w:hAnsi="Times New Roman" w:cs="Times New Roman"/>
                <w:sz w:val="24"/>
              </w:rPr>
              <w:t xml:space="preserve">Соблюдающий нормы правопорядка, следующий идеалам гражданского общества, обеспечения безопасности, прав и свобод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 </w:t>
            </w:r>
          </w:p>
        </w:tc>
        <w:tc>
          <w:tcPr>
            <w:tcW w:w="3083" w:type="dxa"/>
          </w:tcPr>
          <w:p w:rsidR="00DB5E3A" w:rsidRDefault="00DB5E3A" w:rsidP="001E5AF0">
            <w:pPr>
              <w:tabs>
                <w:tab w:val="left" w:pos="426"/>
              </w:tabs>
              <w:jc w:val="center"/>
              <w:rPr>
                <w:rFonts w:ascii="Times New Roman" w:hAnsi="Times New Roman" w:cs="Times New Roman"/>
                <w:sz w:val="24"/>
              </w:rPr>
            </w:pPr>
            <w:r>
              <w:rPr>
                <w:rFonts w:ascii="Times New Roman" w:hAnsi="Times New Roman" w:cs="Times New Roman"/>
                <w:sz w:val="24"/>
              </w:rPr>
              <w:t>ЛР 3</w:t>
            </w:r>
          </w:p>
        </w:tc>
      </w:tr>
      <w:tr w:rsidR="00DB5E3A" w:rsidTr="001E5AF0">
        <w:tc>
          <w:tcPr>
            <w:tcW w:w="7054" w:type="dxa"/>
          </w:tcPr>
          <w:p w:rsidR="00DB5E3A" w:rsidRDefault="00DB5E3A" w:rsidP="001E5AF0">
            <w:pPr>
              <w:tabs>
                <w:tab w:val="left" w:pos="426"/>
              </w:tabs>
              <w:jc w:val="both"/>
              <w:rPr>
                <w:rFonts w:ascii="Times New Roman" w:hAnsi="Times New Roman" w:cs="Times New Roman"/>
                <w:sz w:val="24"/>
              </w:rPr>
            </w:pPr>
            <w:r>
              <w:rPr>
                <w:rFonts w:ascii="Times New Roman" w:hAnsi="Times New Roman" w:cs="Times New Roman"/>
                <w:sz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3083" w:type="dxa"/>
          </w:tcPr>
          <w:p w:rsidR="00DB5E3A" w:rsidRDefault="00DB5E3A" w:rsidP="001E5AF0">
            <w:pPr>
              <w:tabs>
                <w:tab w:val="left" w:pos="426"/>
              </w:tabs>
              <w:jc w:val="center"/>
              <w:rPr>
                <w:rFonts w:ascii="Times New Roman" w:hAnsi="Times New Roman" w:cs="Times New Roman"/>
                <w:sz w:val="24"/>
              </w:rPr>
            </w:pPr>
            <w:r>
              <w:rPr>
                <w:rFonts w:ascii="Times New Roman" w:hAnsi="Times New Roman" w:cs="Times New Roman"/>
                <w:sz w:val="24"/>
              </w:rPr>
              <w:t>ЛР 4</w:t>
            </w:r>
          </w:p>
        </w:tc>
      </w:tr>
      <w:tr w:rsidR="00DB5E3A" w:rsidTr="001E5AF0">
        <w:tc>
          <w:tcPr>
            <w:tcW w:w="7054" w:type="dxa"/>
          </w:tcPr>
          <w:p w:rsidR="00DB5E3A" w:rsidRDefault="00DB5E3A" w:rsidP="001E5AF0">
            <w:pPr>
              <w:tabs>
                <w:tab w:val="left" w:pos="426"/>
              </w:tabs>
              <w:jc w:val="both"/>
              <w:rPr>
                <w:rFonts w:ascii="Times New Roman" w:hAnsi="Times New Roman" w:cs="Times New Roman"/>
                <w:sz w:val="24"/>
              </w:rPr>
            </w:pPr>
            <w:r>
              <w:rPr>
                <w:rFonts w:ascii="Times New Roman" w:hAnsi="Times New Roman" w:cs="Times New Roman"/>
                <w:sz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083" w:type="dxa"/>
          </w:tcPr>
          <w:p w:rsidR="00DB5E3A" w:rsidRDefault="00DB5E3A" w:rsidP="001E5AF0">
            <w:pPr>
              <w:tabs>
                <w:tab w:val="left" w:pos="426"/>
              </w:tabs>
              <w:jc w:val="center"/>
              <w:rPr>
                <w:rFonts w:ascii="Times New Roman" w:hAnsi="Times New Roman" w:cs="Times New Roman"/>
                <w:sz w:val="24"/>
              </w:rPr>
            </w:pPr>
            <w:r>
              <w:rPr>
                <w:rFonts w:ascii="Times New Roman" w:hAnsi="Times New Roman" w:cs="Times New Roman"/>
                <w:sz w:val="24"/>
              </w:rPr>
              <w:t>ЛР 5</w:t>
            </w:r>
          </w:p>
        </w:tc>
      </w:tr>
      <w:tr w:rsidR="00DB5E3A" w:rsidTr="001E5AF0">
        <w:tc>
          <w:tcPr>
            <w:tcW w:w="7054" w:type="dxa"/>
          </w:tcPr>
          <w:p w:rsidR="00DB5E3A" w:rsidRDefault="00DB5E3A" w:rsidP="001E5AF0">
            <w:pPr>
              <w:tabs>
                <w:tab w:val="left" w:pos="426"/>
              </w:tabs>
              <w:jc w:val="both"/>
              <w:rPr>
                <w:rFonts w:ascii="Times New Roman" w:hAnsi="Times New Roman" w:cs="Times New Roman"/>
                <w:sz w:val="24"/>
              </w:rPr>
            </w:pPr>
            <w:r>
              <w:rPr>
                <w:rFonts w:ascii="Times New Roman" w:hAnsi="Times New Roman" w:cs="Times New Roman"/>
                <w:sz w:val="24"/>
              </w:rPr>
              <w:t>Проявляющий уважение к людям старшего поколения и готовность к участию в социальной поддержке и волонтёрских движениях.</w:t>
            </w:r>
          </w:p>
        </w:tc>
        <w:tc>
          <w:tcPr>
            <w:tcW w:w="3083" w:type="dxa"/>
          </w:tcPr>
          <w:p w:rsidR="00DB5E3A" w:rsidRDefault="00DB5E3A" w:rsidP="001E5AF0">
            <w:pPr>
              <w:tabs>
                <w:tab w:val="left" w:pos="426"/>
              </w:tabs>
              <w:jc w:val="center"/>
              <w:rPr>
                <w:rFonts w:ascii="Times New Roman" w:hAnsi="Times New Roman" w:cs="Times New Roman"/>
                <w:sz w:val="24"/>
              </w:rPr>
            </w:pPr>
            <w:r>
              <w:rPr>
                <w:rFonts w:ascii="Times New Roman" w:hAnsi="Times New Roman" w:cs="Times New Roman"/>
                <w:sz w:val="24"/>
              </w:rPr>
              <w:t>ЛР 6</w:t>
            </w:r>
          </w:p>
        </w:tc>
      </w:tr>
      <w:tr w:rsidR="00DB5E3A" w:rsidTr="001E5AF0">
        <w:tc>
          <w:tcPr>
            <w:tcW w:w="7054" w:type="dxa"/>
          </w:tcPr>
          <w:p w:rsidR="00DB5E3A" w:rsidRDefault="00DB5E3A" w:rsidP="001E5AF0">
            <w:pPr>
              <w:tabs>
                <w:tab w:val="left" w:pos="426"/>
              </w:tabs>
              <w:jc w:val="both"/>
              <w:rPr>
                <w:rFonts w:ascii="Times New Roman" w:hAnsi="Times New Roman" w:cs="Times New Roman"/>
                <w:sz w:val="24"/>
              </w:rPr>
            </w:pPr>
            <w:r>
              <w:rPr>
                <w:rFonts w:ascii="Times New Roman" w:hAnsi="Times New Roman" w:cs="Times New Roman"/>
                <w:sz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3083" w:type="dxa"/>
          </w:tcPr>
          <w:p w:rsidR="00DB5E3A" w:rsidRDefault="00DB5E3A" w:rsidP="001E5AF0">
            <w:pPr>
              <w:tabs>
                <w:tab w:val="left" w:pos="426"/>
              </w:tabs>
              <w:jc w:val="center"/>
              <w:rPr>
                <w:rFonts w:ascii="Times New Roman" w:hAnsi="Times New Roman" w:cs="Times New Roman"/>
                <w:sz w:val="24"/>
              </w:rPr>
            </w:pPr>
            <w:r>
              <w:rPr>
                <w:rFonts w:ascii="Times New Roman" w:hAnsi="Times New Roman" w:cs="Times New Roman"/>
                <w:sz w:val="24"/>
              </w:rPr>
              <w:t>ЛР 7</w:t>
            </w:r>
          </w:p>
        </w:tc>
      </w:tr>
      <w:tr w:rsidR="00DB5E3A" w:rsidTr="001E5AF0">
        <w:tc>
          <w:tcPr>
            <w:tcW w:w="7054" w:type="dxa"/>
          </w:tcPr>
          <w:p w:rsidR="00DB5E3A" w:rsidRDefault="00DB5E3A" w:rsidP="001E5AF0">
            <w:pPr>
              <w:tabs>
                <w:tab w:val="left" w:pos="426"/>
              </w:tabs>
              <w:jc w:val="both"/>
              <w:rPr>
                <w:rFonts w:ascii="Times New Roman" w:hAnsi="Times New Roman" w:cs="Times New Roman"/>
                <w:sz w:val="24"/>
              </w:rPr>
            </w:pPr>
            <w:r>
              <w:rPr>
                <w:rFonts w:ascii="Times New Roman" w:hAnsi="Times New Roman" w:cs="Times New Roman"/>
                <w:sz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3083" w:type="dxa"/>
          </w:tcPr>
          <w:p w:rsidR="00DB5E3A" w:rsidRDefault="00DB5E3A" w:rsidP="001E5AF0">
            <w:pPr>
              <w:tabs>
                <w:tab w:val="left" w:pos="426"/>
              </w:tabs>
              <w:jc w:val="center"/>
              <w:rPr>
                <w:rFonts w:ascii="Times New Roman" w:hAnsi="Times New Roman" w:cs="Times New Roman"/>
                <w:sz w:val="24"/>
              </w:rPr>
            </w:pPr>
            <w:r>
              <w:rPr>
                <w:rFonts w:ascii="Times New Roman" w:hAnsi="Times New Roman" w:cs="Times New Roman"/>
                <w:sz w:val="24"/>
              </w:rPr>
              <w:t>ЛР 8</w:t>
            </w:r>
          </w:p>
        </w:tc>
      </w:tr>
      <w:tr w:rsidR="00DB5E3A" w:rsidTr="001E5AF0">
        <w:tc>
          <w:tcPr>
            <w:tcW w:w="7054" w:type="dxa"/>
          </w:tcPr>
          <w:p w:rsidR="00DB5E3A" w:rsidRDefault="00DB5E3A" w:rsidP="001E5AF0">
            <w:pPr>
              <w:tabs>
                <w:tab w:val="left" w:pos="426"/>
              </w:tabs>
              <w:jc w:val="both"/>
              <w:rPr>
                <w:rFonts w:ascii="Times New Roman" w:hAnsi="Times New Roman" w:cs="Times New Roman"/>
                <w:sz w:val="24"/>
              </w:rPr>
            </w:pPr>
            <w:r>
              <w:rPr>
                <w:rFonts w:ascii="Times New Roman" w:hAnsi="Times New Roman" w:cs="Times New Roman"/>
                <w:sz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3083" w:type="dxa"/>
          </w:tcPr>
          <w:p w:rsidR="00DB5E3A" w:rsidRDefault="00DB5E3A" w:rsidP="001E5AF0">
            <w:pPr>
              <w:tabs>
                <w:tab w:val="left" w:pos="426"/>
              </w:tabs>
              <w:jc w:val="center"/>
              <w:rPr>
                <w:rFonts w:ascii="Times New Roman" w:hAnsi="Times New Roman" w:cs="Times New Roman"/>
                <w:sz w:val="24"/>
              </w:rPr>
            </w:pPr>
            <w:r>
              <w:rPr>
                <w:rFonts w:ascii="Times New Roman" w:hAnsi="Times New Roman" w:cs="Times New Roman"/>
                <w:sz w:val="24"/>
              </w:rPr>
              <w:t>ЛР 9</w:t>
            </w:r>
          </w:p>
        </w:tc>
      </w:tr>
      <w:tr w:rsidR="00DB5E3A" w:rsidTr="001E5AF0">
        <w:tc>
          <w:tcPr>
            <w:tcW w:w="7054" w:type="dxa"/>
          </w:tcPr>
          <w:p w:rsidR="00DB5E3A" w:rsidRDefault="00DB5E3A" w:rsidP="001E5AF0">
            <w:pPr>
              <w:tabs>
                <w:tab w:val="left" w:pos="426"/>
              </w:tabs>
              <w:jc w:val="both"/>
              <w:rPr>
                <w:rFonts w:ascii="Times New Roman" w:hAnsi="Times New Roman" w:cs="Times New Roman"/>
                <w:sz w:val="24"/>
              </w:rPr>
            </w:pPr>
            <w:r>
              <w:rPr>
                <w:rFonts w:ascii="Times New Roman" w:hAnsi="Times New Roman" w:cs="Times New Roman"/>
                <w:sz w:val="24"/>
              </w:rPr>
              <w:t>Заботящийся о защите окружающей среды, собственной и чужой безопасности, в том числе цифровой.</w:t>
            </w:r>
          </w:p>
        </w:tc>
        <w:tc>
          <w:tcPr>
            <w:tcW w:w="3083" w:type="dxa"/>
          </w:tcPr>
          <w:p w:rsidR="00DB5E3A" w:rsidRDefault="00DB5E3A" w:rsidP="001E5AF0">
            <w:pPr>
              <w:tabs>
                <w:tab w:val="left" w:pos="426"/>
              </w:tabs>
              <w:jc w:val="center"/>
              <w:rPr>
                <w:rFonts w:ascii="Times New Roman" w:hAnsi="Times New Roman" w:cs="Times New Roman"/>
                <w:sz w:val="24"/>
              </w:rPr>
            </w:pPr>
            <w:r>
              <w:rPr>
                <w:rFonts w:ascii="Times New Roman" w:hAnsi="Times New Roman" w:cs="Times New Roman"/>
                <w:sz w:val="24"/>
              </w:rPr>
              <w:t>ЛР 10</w:t>
            </w:r>
          </w:p>
        </w:tc>
      </w:tr>
      <w:tr w:rsidR="00DB5E3A" w:rsidTr="001E5AF0">
        <w:tc>
          <w:tcPr>
            <w:tcW w:w="7054" w:type="dxa"/>
          </w:tcPr>
          <w:p w:rsidR="00DB5E3A" w:rsidRDefault="00DB5E3A" w:rsidP="001E5AF0">
            <w:pPr>
              <w:tabs>
                <w:tab w:val="left" w:pos="426"/>
              </w:tabs>
              <w:jc w:val="both"/>
              <w:rPr>
                <w:rFonts w:ascii="Times New Roman" w:hAnsi="Times New Roman" w:cs="Times New Roman"/>
                <w:sz w:val="24"/>
              </w:rPr>
            </w:pPr>
            <w:r>
              <w:rPr>
                <w:rFonts w:ascii="Times New Roman" w:hAnsi="Times New Roman" w:cs="Times New Roman"/>
                <w:sz w:val="24"/>
              </w:rPr>
              <w:t>Проявляющий уважение к эстетическим ценностям, обладающий основами эстетической культуры.</w:t>
            </w:r>
          </w:p>
        </w:tc>
        <w:tc>
          <w:tcPr>
            <w:tcW w:w="3083" w:type="dxa"/>
          </w:tcPr>
          <w:p w:rsidR="00DB5E3A" w:rsidRDefault="00DB5E3A" w:rsidP="001E5AF0">
            <w:pPr>
              <w:tabs>
                <w:tab w:val="left" w:pos="426"/>
              </w:tabs>
              <w:jc w:val="center"/>
              <w:rPr>
                <w:rFonts w:ascii="Times New Roman" w:hAnsi="Times New Roman" w:cs="Times New Roman"/>
                <w:sz w:val="24"/>
              </w:rPr>
            </w:pPr>
            <w:r>
              <w:rPr>
                <w:rFonts w:ascii="Times New Roman" w:hAnsi="Times New Roman" w:cs="Times New Roman"/>
                <w:sz w:val="24"/>
              </w:rPr>
              <w:t>ЛР 11</w:t>
            </w:r>
          </w:p>
        </w:tc>
      </w:tr>
      <w:tr w:rsidR="00DB5E3A" w:rsidTr="001E5AF0">
        <w:tc>
          <w:tcPr>
            <w:tcW w:w="7054" w:type="dxa"/>
          </w:tcPr>
          <w:p w:rsidR="00DB5E3A" w:rsidRDefault="00DB5E3A" w:rsidP="001E5AF0">
            <w:pPr>
              <w:tabs>
                <w:tab w:val="left" w:pos="426"/>
              </w:tabs>
              <w:jc w:val="both"/>
              <w:rPr>
                <w:rFonts w:ascii="Times New Roman" w:hAnsi="Times New Roman" w:cs="Times New Roman"/>
                <w:sz w:val="24"/>
              </w:rPr>
            </w:pPr>
            <w:r>
              <w:rPr>
                <w:rFonts w:ascii="Times New Roman" w:hAnsi="Times New Roman" w:cs="Times New Roman"/>
                <w:sz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083" w:type="dxa"/>
          </w:tcPr>
          <w:p w:rsidR="00DB5E3A" w:rsidRDefault="00DB5E3A" w:rsidP="001E5AF0">
            <w:pPr>
              <w:tabs>
                <w:tab w:val="left" w:pos="426"/>
              </w:tabs>
              <w:jc w:val="center"/>
              <w:rPr>
                <w:rFonts w:ascii="Times New Roman" w:hAnsi="Times New Roman" w:cs="Times New Roman"/>
                <w:sz w:val="24"/>
              </w:rPr>
            </w:pPr>
            <w:r>
              <w:rPr>
                <w:rFonts w:ascii="Times New Roman" w:hAnsi="Times New Roman" w:cs="Times New Roman"/>
                <w:sz w:val="24"/>
              </w:rPr>
              <w:t>ЛР 12</w:t>
            </w:r>
          </w:p>
        </w:tc>
      </w:tr>
      <w:tr w:rsidR="00DB5E3A" w:rsidRPr="00E5716C" w:rsidTr="001E5AF0">
        <w:tc>
          <w:tcPr>
            <w:tcW w:w="10137" w:type="dxa"/>
            <w:gridSpan w:val="2"/>
          </w:tcPr>
          <w:p w:rsidR="00DB5E3A" w:rsidRPr="00E5716C" w:rsidRDefault="00DB5E3A" w:rsidP="001E5AF0">
            <w:pPr>
              <w:tabs>
                <w:tab w:val="left" w:pos="426"/>
              </w:tabs>
              <w:jc w:val="center"/>
              <w:rPr>
                <w:rFonts w:ascii="Times New Roman" w:hAnsi="Times New Roman" w:cs="Times New Roman"/>
                <w:b/>
                <w:sz w:val="24"/>
              </w:rPr>
            </w:pPr>
            <w:r w:rsidRPr="00E5716C">
              <w:rPr>
                <w:rFonts w:ascii="Times New Roman" w:hAnsi="Times New Roman" w:cs="Times New Roman"/>
                <w:b/>
                <w:sz w:val="24"/>
              </w:rPr>
              <w:t>Личностные результаты реализации программы воспитания, определенные отраслевыми требованиями к деловым качествам личности</w:t>
            </w:r>
          </w:p>
        </w:tc>
      </w:tr>
      <w:tr w:rsidR="00DB5E3A" w:rsidTr="001E5AF0">
        <w:tc>
          <w:tcPr>
            <w:tcW w:w="7054" w:type="dxa"/>
          </w:tcPr>
          <w:p w:rsidR="00DB5E3A" w:rsidRDefault="00DB5E3A" w:rsidP="001E5AF0">
            <w:pPr>
              <w:tabs>
                <w:tab w:val="left" w:pos="426"/>
              </w:tabs>
              <w:jc w:val="both"/>
              <w:rPr>
                <w:rFonts w:ascii="Times New Roman" w:hAnsi="Times New Roman" w:cs="Times New Roman"/>
                <w:sz w:val="24"/>
              </w:rPr>
            </w:pPr>
            <w:r>
              <w:rPr>
                <w:rFonts w:ascii="Times New Roman" w:hAnsi="Times New Roman" w:cs="Times New Roman"/>
                <w:sz w:val="24"/>
              </w:rPr>
              <w:t>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c>
          <w:tcPr>
            <w:tcW w:w="3083" w:type="dxa"/>
          </w:tcPr>
          <w:p w:rsidR="00DB5E3A" w:rsidRDefault="00DB5E3A" w:rsidP="001E5AF0">
            <w:pPr>
              <w:tabs>
                <w:tab w:val="left" w:pos="426"/>
              </w:tabs>
              <w:jc w:val="center"/>
              <w:rPr>
                <w:rFonts w:ascii="Times New Roman" w:hAnsi="Times New Roman" w:cs="Times New Roman"/>
                <w:sz w:val="24"/>
              </w:rPr>
            </w:pPr>
            <w:r>
              <w:rPr>
                <w:rFonts w:ascii="Times New Roman" w:hAnsi="Times New Roman" w:cs="Times New Roman"/>
                <w:sz w:val="24"/>
              </w:rPr>
              <w:t>ЛР 13</w:t>
            </w:r>
          </w:p>
        </w:tc>
      </w:tr>
      <w:tr w:rsidR="00DB5E3A" w:rsidTr="001E5AF0">
        <w:tc>
          <w:tcPr>
            <w:tcW w:w="7054" w:type="dxa"/>
          </w:tcPr>
          <w:p w:rsidR="00DB5E3A" w:rsidRDefault="00DB5E3A" w:rsidP="001E5AF0">
            <w:pPr>
              <w:tabs>
                <w:tab w:val="left" w:pos="426"/>
              </w:tabs>
              <w:jc w:val="both"/>
              <w:rPr>
                <w:rFonts w:ascii="Times New Roman" w:hAnsi="Times New Roman" w:cs="Times New Roman"/>
                <w:sz w:val="24"/>
              </w:rPr>
            </w:pPr>
            <w:r>
              <w:rPr>
                <w:rFonts w:ascii="Times New Roman" w:hAnsi="Times New Roman" w:cs="Times New Roman"/>
                <w:sz w:val="24"/>
              </w:rPr>
              <w:t>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c>
          <w:tcPr>
            <w:tcW w:w="3083" w:type="dxa"/>
          </w:tcPr>
          <w:p w:rsidR="00DB5E3A" w:rsidRDefault="00DB5E3A" w:rsidP="001E5AF0">
            <w:pPr>
              <w:tabs>
                <w:tab w:val="left" w:pos="426"/>
              </w:tabs>
              <w:jc w:val="center"/>
              <w:rPr>
                <w:rFonts w:ascii="Times New Roman" w:hAnsi="Times New Roman" w:cs="Times New Roman"/>
                <w:sz w:val="24"/>
              </w:rPr>
            </w:pPr>
            <w:r>
              <w:rPr>
                <w:rFonts w:ascii="Times New Roman" w:hAnsi="Times New Roman" w:cs="Times New Roman"/>
                <w:sz w:val="24"/>
              </w:rPr>
              <w:t>ЛР 14</w:t>
            </w:r>
          </w:p>
        </w:tc>
      </w:tr>
      <w:tr w:rsidR="00DB5E3A" w:rsidTr="001E5AF0">
        <w:tc>
          <w:tcPr>
            <w:tcW w:w="7054" w:type="dxa"/>
          </w:tcPr>
          <w:p w:rsidR="00DB5E3A" w:rsidRDefault="00DB5E3A" w:rsidP="001E5AF0">
            <w:pPr>
              <w:tabs>
                <w:tab w:val="left" w:pos="426"/>
              </w:tabs>
              <w:jc w:val="both"/>
              <w:rPr>
                <w:rFonts w:ascii="Times New Roman" w:hAnsi="Times New Roman" w:cs="Times New Roman"/>
                <w:sz w:val="24"/>
              </w:rPr>
            </w:pPr>
            <w:r>
              <w:rPr>
                <w:rFonts w:ascii="Times New Roman" w:hAnsi="Times New Roman" w:cs="Times New Roman"/>
                <w:sz w:val="24"/>
              </w:rPr>
              <w:t>Приобретение обучающимися социально значимых знаний о номах и традициях поведения человека как гражданина и патриота своего Отечества.</w:t>
            </w:r>
          </w:p>
        </w:tc>
        <w:tc>
          <w:tcPr>
            <w:tcW w:w="3083" w:type="dxa"/>
          </w:tcPr>
          <w:p w:rsidR="00DB5E3A" w:rsidRDefault="00DB5E3A" w:rsidP="001E5AF0">
            <w:pPr>
              <w:tabs>
                <w:tab w:val="left" w:pos="426"/>
              </w:tabs>
              <w:jc w:val="center"/>
              <w:rPr>
                <w:rFonts w:ascii="Times New Roman" w:hAnsi="Times New Roman" w:cs="Times New Roman"/>
                <w:sz w:val="24"/>
              </w:rPr>
            </w:pPr>
            <w:r>
              <w:rPr>
                <w:rFonts w:ascii="Times New Roman" w:hAnsi="Times New Roman" w:cs="Times New Roman"/>
                <w:sz w:val="24"/>
              </w:rPr>
              <w:t>ЛР 15</w:t>
            </w:r>
          </w:p>
        </w:tc>
      </w:tr>
      <w:tr w:rsidR="00DB5E3A" w:rsidTr="001E5AF0">
        <w:tc>
          <w:tcPr>
            <w:tcW w:w="7054" w:type="dxa"/>
          </w:tcPr>
          <w:p w:rsidR="00DB5E3A" w:rsidRDefault="00DB5E3A" w:rsidP="001E5AF0">
            <w:pPr>
              <w:tabs>
                <w:tab w:val="left" w:pos="426"/>
              </w:tabs>
              <w:jc w:val="both"/>
              <w:rPr>
                <w:rFonts w:ascii="Times New Roman" w:hAnsi="Times New Roman" w:cs="Times New Roman"/>
                <w:sz w:val="24"/>
              </w:rPr>
            </w:pPr>
            <w:r>
              <w:rPr>
                <w:rFonts w:ascii="Times New Roman" w:hAnsi="Times New Roman" w:cs="Times New Roman"/>
                <w:sz w:val="24"/>
              </w:rPr>
              <w:t>Приобретение обучающимися социально значимых знаний о правилах ведения экологического образа жизни о нормах и традициях поведения человека в многонациональном, многокультурном обществе.</w:t>
            </w:r>
          </w:p>
        </w:tc>
        <w:tc>
          <w:tcPr>
            <w:tcW w:w="3083" w:type="dxa"/>
          </w:tcPr>
          <w:p w:rsidR="00DB5E3A" w:rsidRDefault="00DB5E3A" w:rsidP="001E5AF0">
            <w:pPr>
              <w:tabs>
                <w:tab w:val="left" w:pos="426"/>
              </w:tabs>
              <w:jc w:val="center"/>
              <w:rPr>
                <w:rFonts w:ascii="Times New Roman" w:hAnsi="Times New Roman" w:cs="Times New Roman"/>
                <w:sz w:val="24"/>
              </w:rPr>
            </w:pPr>
            <w:r>
              <w:rPr>
                <w:rFonts w:ascii="Times New Roman" w:hAnsi="Times New Roman" w:cs="Times New Roman"/>
                <w:sz w:val="24"/>
              </w:rPr>
              <w:t>ЛР 16</w:t>
            </w:r>
          </w:p>
        </w:tc>
      </w:tr>
      <w:tr w:rsidR="00DB5E3A" w:rsidTr="001E5AF0">
        <w:tc>
          <w:tcPr>
            <w:tcW w:w="7054" w:type="dxa"/>
          </w:tcPr>
          <w:p w:rsidR="00DB5E3A" w:rsidRDefault="00DB5E3A" w:rsidP="001E5AF0">
            <w:pPr>
              <w:tabs>
                <w:tab w:val="left" w:pos="426"/>
              </w:tabs>
              <w:jc w:val="both"/>
              <w:rPr>
                <w:rFonts w:ascii="Times New Roman" w:hAnsi="Times New Roman" w:cs="Times New Roman"/>
                <w:sz w:val="24"/>
              </w:rPr>
            </w:pPr>
            <w:r>
              <w:rPr>
                <w:rFonts w:ascii="Times New Roman" w:hAnsi="Times New Roman" w:cs="Times New Roman"/>
                <w:sz w:val="24"/>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c>
          <w:tcPr>
            <w:tcW w:w="3083" w:type="dxa"/>
          </w:tcPr>
          <w:p w:rsidR="00DB5E3A" w:rsidRDefault="00DB5E3A" w:rsidP="001E5AF0">
            <w:pPr>
              <w:tabs>
                <w:tab w:val="left" w:pos="426"/>
              </w:tabs>
              <w:jc w:val="center"/>
              <w:rPr>
                <w:rFonts w:ascii="Times New Roman" w:hAnsi="Times New Roman" w:cs="Times New Roman"/>
                <w:sz w:val="24"/>
              </w:rPr>
            </w:pPr>
            <w:r>
              <w:rPr>
                <w:rFonts w:ascii="Times New Roman" w:hAnsi="Times New Roman" w:cs="Times New Roman"/>
                <w:sz w:val="24"/>
              </w:rPr>
              <w:t>ЛР 17</w:t>
            </w:r>
          </w:p>
        </w:tc>
      </w:tr>
      <w:tr w:rsidR="00DB5E3A" w:rsidTr="001E5AF0">
        <w:tc>
          <w:tcPr>
            <w:tcW w:w="7054" w:type="dxa"/>
          </w:tcPr>
          <w:p w:rsidR="00DB5E3A" w:rsidRDefault="00DB5E3A" w:rsidP="001E5AF0">
            <w:pPr>
              <w:tabs>
                <w:tab w:val="left" w:pos="426"/>
              </w:tabs>
              <w:jc w:val="both"/>
              <w:rPr>
                <w:rFonts w:ascii="Times New Roman" w:hAnsi="Times New Roman" w:cs="Times New Roman"/>
                <w:sz w:val="24"/>
              </w:rPr>
            </w:pPr>
            <w:r>
              <w:rPr>
                <w:rFonts w:ascii="Times New Roman" w:hAnsi="Times New Roman" w:cs="Times New Roman"/>
                <w:sz w:val="24"/>
              </w:rPr>
              <w:t>Ценностное отношение обучающихся к людям иной национальности, веры, культуры; уважительного отношения к их взглядам.</w:t>
            </w:r>
          </w:p>
        </w:tc>
        <w:tc>
          <w:tcPr>
            <w:tcW w:w="3083" w:type="dxa"/>
          </w:tcPr>
          <w:p w:rsidR="00DB5E3A" w:rsidRDefault="00DB5E3A" w:rsidP="001E5AF0">
            <w:pPr>
              <w:tabs>
                <w:tab w:val="left" w:pos="426"/>
              </w:tabs>
              <w:jc w:val="center"/>
              <w:rPr>
                <w:rFonts w:ascii="Times New Roman" w:hAnsi="Times New Roman" w:cs="Times New Roman"/>
                <w:sz w:val="24"/>
              </w:rPr>
            </w:pPr>
            <w:r>
              <w:rPr>
                <w:rFonts w:ascii="Times New Roman" w:hAnsi="Times New Roman" w:cs="Times New Roman"/>
                <w:sz w:val="24"/>
              </w:rPr>
              <w:t>ЛР 18</w:t>
            </w:r>
          </w:p>
        </w:tc>
      </w:tr>
      <w:tr w:rsidR="00DB5E3A" w:rsidTr="001E5AF0">
        <w:tc>
          <w:tcPr>
            <w:tcW w:w="7054" w:type="dxa"/>
          </w:tcPr>
          <w:p w:rsidR="00DB5E3A" w:rsidRDefault="00DB5E3A" w:rsidP="001E5AF0">
            <w:pPr>
              <w:tabs>
                <w:tab w:val="left" w:pos="426"/>
              </w:tabs>
              <w:jc w:val="both"/>
              <w:rPr>
                <w:rFonts w:ascii="Times New Roman" w:hAnsi="Times New Roman" w:cs="Times New Roman"/>
                <w:sz w:val="24"/>
              </w:rPr>
            </w:pPr>
            <w:r>
              <w:rPr>
                <w:rFonts w:ascii="Times New Roman" w:hAnsi="Times New Roman" w:cs="Times New Roman"/>
                <w:sz w:val="24"/>
              </w:rPr>
              <w:t>Уважительное отношение обучающихся к результатам собственного труда.</w:t>
            </w:r>
          </w:p>
        </w:tc>
        <w:tc>
          <w:tcPr>
            <w:tcW w:w="3083" w:type="dxa"/>
          </w:tcPr>
          <w:p w:rsidR="00DB5E3A" w:rsidRDefault="00DB5E3A" w:rsidP="001E5AF0">
            <w:pPr>
              <w:tabs>
                <w:tab w:val="left" w:pos="426"/>
              </w:tabs>
              <w:jc w:val="center"/>
              <w:rPr>
                <w:rFonts w:ascii="Times New Roman" w:hAnsi="Times New Roman" w:cs="Times New Roman"/>
                <w:sz w:val="24"/>
              </w:rPr>
            </w:pPr>
            <w:r>
              <w:rPr>
                <w:rFonts w:ascii="Times New Roman" w:hAnsi="Times New Roman" w:cs="Times New Roman"/>
                <w:sz w:val="24"/>
              </w:rPr>
              <w:t>ЛР 19</w:t>
            </w:r>
          </w:p>
        </w:tc>
      </w:tr>
      <w:tr w:rsidR="00DB5E3A" w:rsidTr="001E5AF0">
        <w:tc>
          <w:tcPr>
            <w:tcW w:w="7054" w:type="dxa"/>
          </w:tcPr>
          <w:p w:rsidR="00DB5E3A" w:rsidRDefault="00DB5E3A" w:rsidP="001E5AF0">
            <w:pPr>
              <w:tabs>
                <w:tab w:val="left" w:pos="426"/>
              </w:tabs>
              <w:jc w:val="both"/>
              <w:rPr>
                <w:rFonts w:ascii="Times New Roman" w:hAnsi="Times New Roman" w:cs="Times New Roman"/>
                <w:sz w:val="24"/>
              </w:rPr>
            </w:pPr>
            <w:r>
              <w:rPr>
                <w:rFonts w:ascii="Times New Roman" w:hAnsi="Times New Roman" w:cs="Times New Roman"/>
                <w:sz w:val="24"/>
              </w:rPr>
              <w:t>Ценностное отношение обучающихся к своему здоровью и здоровью окружающих, ЗОЖ и здоровой окружающей среде и т.д.</w:t>
            </w:r>
          </w:p>
        </w:tc>
        <w:tc>
          <w:tcPr>
            <w:tcW w:w="3083" w:type="dxa"/>
          </w:tcPr>
          <w:p w:rsidR="00DB5E3A" w:rsidRDefault="00DB5E3A" w:rsidP="001E5AF0">
            <w:pPr>
              <w:tabs>
                <w:tab w:val="left" w:pos="426"/>
              </w:tabs>
              <w:jc w:val="center"/>
              <w:rPr>
                <w:rFonts w:ascii="Times New Roman" w:hAnsi="Times New Roman" w:cs="Times New Roman"/>
                <w:sz w:val="24"/>
              </w:rPr>
            </w:pPr>
            <w:r>
              <w:rPr>
                <w:rFonts w:ascii="Times New Roman" w:hAnsi="Times New Roman" w:cs="Times New Roman"/>
                <w:sz w:val="24"/>
              </w:rPr>
              <w:t>ЛР 20</w:t>
            </w:r>
          </w:p>
        </w:tc>
      </w:tr>
      <w:tr w:rsidR="00DB5E3A" w:rsidTr="001E5AF0">
        <w:tc>
          <w:tcPr>
            <w:tcW w:w="7054" w:type="dxa"/>
          </w:tcPr>
          <w:p w:rsidR="00DB5E3A" w:rsidRDefault="00DB5E3A" w:rsidP="001E5AF0">
            <w:pPr>
              <w:tabs>
                <w:tab w:val="left" w:pos="426"/>
              </w:tabs>
              <w:jc w:val="both"/>
              <w:rPr>
                <w:rFonts w:ascii="Times New Roman" w:hAnsi="Times New Roman" w:cs="Times New Roman"/>
                <w:sz w:val="24"/>
              </w:rPr>
            </w:pPr>
            <w:r>
              <w:rPr>
                <w:rFonts w:ascii="Times New Roman" w:hAnsi="Times New Roman" w:cs="Times New Roman"/>
                <w:sz w:val="24"/>
              </w:rPr>
              <w:t>Приобретение обучающимися опыта личной ответственности за развитие группы обучающихся.</w:t>
            </w:r>
          </w:p>
        </w:tc>
        <w:tc>
          <w:tcPr>
            <w:tcW w:w="3083" w:type="dxa"/>
          </w:tcPr>
          <w:p w:rsidR="00DB5E3A" w:rsidRDefault="00DB5E3A" w:rsidP="001E5AF0">
            <w:pPr>
              <w:tabs>
                <w:tab w:val="left" w:pos="426"/>
              </w:tabs>
              <w:jc w:val="center"/>
              <w:rPr>
                <w:rFonts w:ascii="Times New Roman" w:hAnsi="Times New Roman" w:cs="Times New Roman"/>
                <w:sz w:val="24"/>
              </w:rPr>
            </w:pPr>
            <w:r>
              <w:rPr>
                <w:rFonts w:ascii="Times New Roman" w:hAnsi="Times New Roman" w:cs="Times New Roman"/>
                <w:sz w:val="24"/>
              </w:rPr>
              <w:t>ЛР 21</w:t>
            </w:r>
          </w:p>
        </w:tc>
      </w:tr>
      <w:tr w:rsidR="00DB5E3A" w:rsidTr="001E5AF0">
        <w:tc>
          <w:tcPr>
            <w:tcW w:w="7054" w:type="dxa"/>
          </w:tcPr>
          <w:p w:rsidR="00DB5E3A" w:rsidRDefault="00DB5E3A" w:rsidP="001E5AF0">
            <w:pPr>
              <w:tabs>
                <w:tab w:val="left" w:pos="426"/>
              </w:tabs>
              <w:jc w:val="both"/>
              <w:rPr>
                <w:rFonts w:ascii="Times New Roman" w:hAnsi="Times New Roman" w:cs="Times New Roman"/>
                <w:sz w:val="24"/>
              </w:rPr>
            </w:pPr>
            <w:r>
              <w:rPr>
                <w:rFonts w:ascii="Times New Roman" w:hAnsi="Times New Roman" w:cs="Times New Roman"/>
                <w:sz w:val="24"/>
              </w:rPr>
              <w:t>Приобретение навыков общения и самоуправления.</w:t>
            </w:r>
          </w:p>
        </w:tc>
        <w:tc>
          <w:tcPr>
            <w:tcW w:w="3083" w:type="dxa"/>
          </w:tcPr>
          <w:p w:rsidR="00DB5E3A" w:rsidRDefault="00DB5E3A" w:rsidP="001E5AF0">
            <w:pPr>
              <w:tabs>
                <w:tab w:val="left" w:pos="426"/>
              </w:tabs>
              <w:jc w:val="center"/>
              <w:rPr>
                <w:rFonts w:ascii="Times New Roman" w:hAnsi="Times New Roman" w:cs="Times New Roman"/>
                <w:sz w:val="24"/>
              </w:rPr>
            </w:pPr>
            <w:r>
              <w:rPr>
                <w:rFonts w:ascii="Times New Roman" w:hAnsi="Times New Roman" w:cs="Times New Roman"/>
                <w:sz w:val="24"/>
              </w:rPr>
              <w:t>ЛР 22</w:t>
            </w:r>
          </w:p>
        </w:tc>
      </w:tr>
      <w:tr w:rsidR="00DB5E3A" w:rsidTr="001E5AF0">
        <w:tc>
          <w:tcPr>
            <w:tcW w:w="7054" w:type="dxa"/>
          </w:tcPr>
          <w:p w:rsidR="00DB5E3A" w:rsidRDefault="00DB5E3A" w:rsidP="001E5AF0">
            <w:pPr>
              <w:tabs>
                <w:tab w:val="left" w:pos="426"/>
              </w:tabs>
              <w:jc w:val="both"/>
              <w:rPr>
                <w:rFonts w:ascii="Times New Roman" w:hAnsi="Times New Roman" w:cs="Times New Roman"/>
                <w:sz w:val="24"/>
              </w:rPr>
            </w:pPr>
            <w:r>
              <w:rPr>
                <w:rFonts w:ascii="Times New Roman" w:hAnsi="Times New Roman" w:cs="Times New Roman"/>
                <w:sz w:val="24"/>
              </w:rPr>
              <w:t>Получение обучающимися возможности самораскрытия и самореализации личности.</w:t>
            </w:r>
          </w:p>
        </w:tc>
        <w:tc>
          <w:tcPr>
            <w:tcW w:w="3083" w:type="dxa"/>
          </w:tcPr>
          <w:p w:rsidR="00DB5E3A" w:rsidRDefault="00DB5E3A" w:rsidP="001E5AF0">
            <w:pPr>
              <w:tabs>
                <w:tab w:val="left" w:pos="426"/>
              </w:tabs>
              <w:jc w:val="center"/>
              <w:rPr>
                <w:rFonts w:ascii="Times New Roman" w:hAnsi="Times New Roman" w:cs="Times New Roman"/>
                <w:sz w:val="24"/>
              </w:rPr>
            </w:pPr>
            <w:r>
              <w:rPr>
                <w:rFonts w:ascii="Times New Roman" w:hAnsi="Times New Roman" w:cs="Times New Roman"/>
                <w:sz w:val="24"/>
              </w:rPr>
              <w:t>ЛР 23</w:t>
            </w:r>
          </w:p>
        </w:tc>
      </w:tr>
      <w:tr w:rsidR="00DB5E3A" w:rsidTr="001E5AF0">
        <w:trPr>
          <w:trHeight w:val="547"/>
        </w:trPr>
        <w:tc>
          <w:tcPr>
            <w:tcW w:w="7054" w:type="dxa"/>
          </w:tcPr>
          <w:p w:rsidR="00DB5E3A" w:rsidRDefault="00DB5E3A" w:rsidP="001E5AF0">
            <w:pPr>
              <w:tabs>
                <w:tab w:val="left" w:pos="426"/>
              </w:tabs>
              <w:jc w:val="both"/>
              <w:rPr>
                <w:rFonts w:ascii="Times New Roman" w:hAnsi="Times New Roman" w:cs="Times New Roman"/>
                <w:sz w:val="24"/>
              </w:rPr>
            </w:pPr>
            <w:r>
              <w:rPr>
                <w:rFonts w:ascii="Times New Roman" w:hAnsi="Times New Roman" w:cs="Times New Roman"/>
                <w:sz w:val="24"/>
              </w:rPr>
              <w:t>Ценностное отношение обучающихся к культуре, искусству, к культуре речи и культуре поведения, к красоте и гармонии.</w:t>
            </w:r>
          </w:p>
        </w:tc>
        <w:tc>
          <w:tcPr>
            <w:tcW w:w="3083" w:type="dxa"/>
          </w:tcPr>
          <w:p w:rsidR="00DB5E3A" w:rsidRDefault="00DB5E3A" w:rsidP="001E5AF0">
            <w:pPr>
              <w:tabs>
                <w:tab w:val="left" w:pos="426"/>
              </w:tabs>
              <w:jc w:val="center"/>
              <w:rPr>
                <w:rFonts w:ascii="Times New Roman" w:hAnsi="Times New Roman" w:cs="Times New Roman"/>
                <w:sz w:val="24"/>
              </w:rPr>
            </w:pPr>
            <w:r>
              <w:rPr>
                <w:rFonts w:ascii="Times New Roman" w:hAnsi="Times New Roman" w:cs="Times New Roman"/>
                <w:sz w:val="24"/>
              </w:rPr>
              <w:t>ЛР 24</w:t>
            </w:r>
          </w:p>
        </w:tc>
      </w:tr>
      <w:tr w:rsidR="00DB5E3A" w:rsidRPr="00036E8E" w:rsidTr="001E5AF0">
        <w:tc>
          <w:tcPr>
            <w:tcW w:w="10137" w:type="dxa"/>
            <w:gridSpan w:val="2"/>
          </w:tcPr>
          <w:p w:rsidR="00DB5E3A" w:rsidRPr="00036E8E" w:rsidRDefault="00DB5E3A" w:rsidP="001E5AF0">
            <w:pPr>
              <w:tabs>
                <w:tab w:val="left" w:pos="426"/>
              </w:tabs>
              <w:jc w:val="center"/>
              <w:rPr>
                <w:rFonts w:ascii="Times New Roman" w:hAnsi="Times New Roman" w:cs="Times New Roman"/>
                <w:b/>
                <w:sz w:val="24"/>
              </w:rPr>
            </w:pPr>
            <w:r w:rsidRPr="00036E8E">
              <w:rPr>
                <w:rFonts w:ascii="Times New Roman" w:hAnsi="Times New Roman" w:cs="Times New Roman"/>
                <w:b/>
                <w:sz w:val="24"/>
              </w:rPr>
              <w:t>Личностные результаты реализации программы воспитания, определенные субъектом Российской Федерации</w:t>
            </w:r>
          </w:p>
        </w:tc>
      </w:tr>
      <w:tr w:rsidR="00DB5E3A" w:rsidTr="001E5AF0">
        <w:tc>
          <w:tcPr>
            <w:tcW w:w="7054" w:type="dxa"/>
          </w:tcPr>
          <w:p w:rsidR="00DB5E3A" w:rsidRDefault="00DB5E3A" w:rsidP="001E5AF0">
            <w:pPr>
              <w:tabs>
                <w:tab w:val="left" w:pos="426"/>
              </w:tabs>
              <w:jc w:val="both"/>
              <w:rPr>
                <w:rFonts w:ascii="Times New Roman" w:hAnsi="Times New Roman" w:cs="Times New Roman"/>
                <w:sz w:val="24"/>
              </w:rPr>
            </w:pPr>
            <w:r>
              <w:rPr>
                <w:rFonts w:ascii="Times New Roman" w:hAnsi="Times New Roman" w:cs="Times New Roman"/>
                <w:sz w:val="24"/>
              </w:rPr>
              <w:t>Воспитание российской гражданской идентичности: патриотизма, любви и уважения к малой Родине, чувства гордости за свой край, за историческое прошлое многонационального Вятского края</w:t>
            </w:r>
          </w:p>
        </w:tc>
        <w:tc>
          <w:tcPr>
            <w:tcW w:w="3083" w:type="dxa"/>
          </w:tcPr>
          <w:p w:rsidR="00DB5E3A" w:rsidRDefault="00DB5E3A" w:rsidP="001E5AF0">
            <w:pPr>
              <w:tabs>
                <w:tab w:val="left" w:pos="426"/>
              </w:tabs>
              <w:jc w:val="center"/>
              <w:rPr>
                <w:rFonts w:ascii="Times New Roman" w:hAnsi="Times New Roman" w:cs="Times New Roman"/>
                <w:sz w:val="24"/>
              </w:rPr>
            </w:pPr>
            <w:r>
              <w:rPr>
                <w:rFonts w:ascii="Times New Roman" w:hAnsi="Times New Roman" w:cs="Times New Roman"/>
                <w:sz w:val="24"/>
              </w:rPr>
              <w:t>ЛР 25</w:t>
            </w:r>
          </w:p>
        </w:tc>
      </w:tr>
      <w:tr w:rsidR="00DB5E3A" w:rsidTr="001E5AF0">
        <w:tc>
          <w:tcPr>
            <w:tcW w:w="7054" w:type="dxa"/>
          </w:tcPr>
          <w:p w:rsidR="00DB5E3A" w:rsidRDefault="00DB5E3A" w:rsidP="001E5AF0">
            <w:pPr>
              <w:tabs>
                <w:tab w:val="left" w:pos="426"/>
              </w:tabs>
              <w:jc w:val="both"/>
              <w:rPr>
                <w:rFonts w:ascii="Times New Roman" w:hAnsi="Times New Roman" w:cs="Times New Roman"/>
                <w:sz w:val="24"/>
              </w:rPr>
            </w:pPr>
            <w:r>
              <w:rPr>
                <w:rFonts w:ascii="Times New Roman" w:hAnsi="Times New Roman" w:cs="Times New Roman"/>
                <w:sz w:val="24"/>
              </w:rPr>
              <w:t>Осознание своей этнической принадлежности, знание истории, языка, культуры своего народа, народов Вятского края</w:t>
            </w:r>
          </w:p>
        </w:tc>
        <w:tc>
          <w:tcPr>
            <w:tcW w:w="3083" w:type="dxa"/>
          </w:tcPr>
          <w:p w:rsidR="00DB5E3A" w:rsidRDefault="00DB5E3A" w:rsidP="001E5AF0">
            <w:pPr>
              <w:tabs>
                <w:tab w:val="left" w:pos="426"/>
              </w:tabs>
              <w:jc w:val="center"/>
              <w:rPr>
                <w:rFonts w:ascii="Times New Roman" w:hAnsi="Times New Roman" w:cs="Times New Roman"/>
                <w:sz w:val="24"/>
              </w:rPr>
            </w:pPr>
            <w:r>
              <w:rPr>
                <w:rFonts w:ascii="Times New Roman" w:hAnsi="Times New Roman" w:cs="Times New Roman"/>
                <w:sz w:val="24"/>
              </w:rPr>
              <w:t>ЛР 26</w:t>
            </w:r>
          </w:p>
        </w:tc>
      </w:tr>
      <w:tr w:rsidR="00DB5E3A" w:rsidTr="001E5AF0">
        <w:tc>
          <w:tcPr>
            <w:tcW w:w="7054" w:type="dxa"/>
          </w:tcPr>
          <w:p w:rsidR="00DB5E3A" w:rsidRDefault="00DB5E3A" w:rsidP="001E5AF0">
            <w:pPr>
              <w:tabs>
                <w:tab w:val="left" w:pos="426"/>
              </w:tabs>
              <w:jc w:val="both"/>
              <w:rPr>
                <w:rFonts w:ascii="Times New Roman" w:hAnsi="Times New Roman" w:cs="Times New Roman"/>
                <w:sz w:val="24"/>
              </w:rPr>
            </w:pPr>
            <w:r>
              <w:rPr>
                <w:rFonts w:ascii="Times New Roman" w:hAnsi="Times New Roman" w:cs="Times New Roman"/>
                <w:sz w:val="24"/>
              </w:rPr>
              <w:t>Усвоение гуманистических, демократических и традиционных ценностей многонационального народа Вятского края.</w:t>
            </w:r>
          </w:p>
        </w:tc>
        <w:tc>
          <w:tcPr>
            <w:tcW w:w="3083" w:type="dxa"/>
          </w:tcPr>
          <w:p w:rsidR="00DB5E3A" w:rsidRDefault="00DB5E3A" w:rsidP="001E5AF0">
            <w:pPr>
              <w:tabs>
                <w:tab w:val="left" w:pos="426"/>
              </w:tabs>
              <w:jc w:val="center"/>
              <w:rPr>
                <w:rFonts w:ascii="Times New Roman" w:hAnsi="Times New Roman" w:cs="Times New Roman"/>
                <w:sz w:val="24"/>
              </w:rPr>
            </w:pPr>
            <w:r>
              <w:rPr>
                <w:rFonts w:ascii="Times New Roman" w:hAnsi="Times New Roman" w:cs="Times New Roman"/>
                <w:sz w:val="24"/>
              </w:rPr>
              <w:t>ЛР 27</w:t>
            </w:r>
          </w:p>
        </w:tc>
      </w:tr>
      <w:tr w:rsidR="00DB5E3A" w:rsidTr="001E5AF0">
        <w:tc>
          <w:tcPr>
            <w:tcW w:w="7054" w:type="dxa"/>
          </w:tcPr>
          <w:p w:rsidR="00DB5E3A" w:rsidRDefault="00DB5E3A" w:rsidP="001E5AF0">
            <w:pPr>
              <w:tabs>
                <w:tab w:val="left" w:pos="426"/>
              </w:tabs>
              <w:jc w:val="both"/>
              <w:rPr>
                <w:rFonts w:ascii="Times New Roman" w:hAnsi="Times New Roman" w:cs="Times New Roman"/>
                <w:sz w:val="24"/>
              </w:rPr>
            </w:pPr>
            <w:r>
              <w:rPr>
                <w:rFonts w:ascii="Times New Roman" w:hAnsi="Times New Roman" w:cs="Times New Roman"/>
                <w:sz w:val="24"/>
              </w:rPr>
              <w:t>Воспитание чувства ответственности и долга перед малой Родиной.</w:t>
            </w:r>
          </w:p>
        </w:tc>
        <w:tc>
          <w:tcPr>
            <w:tcW w:w="3083" w:type="dxa"/>
          </w:tcPr>
          <w:p w:rsidR="00DB5E3A" w:rsidRDefault="00DB5E3A" w:rsidP="001E5AF0">
            <w:pPr>
              <w:tabs>
                <w:tab w:val="left" w:pos="426"/>
              </w:tabs>
              <w:jc w:val="center"/>
              <w:rPr>
                <w:rFonts w:ascii="Times New Roman" w:hAnsi="Times New Roman" w:cs="Times New Roman"/>
                <w:sz w:val="24"/>
              </w:rPr>
            </w:pPr>
            <w:r>
              <w:rPr>
                <w:rFonts w:ascii="Times New Roman" w:hAnsi="Times New Roman" w:cs="Times New Roman"/>
                <w:sz w:val="24"/>
              </w:rPr>
              <w:t>ЛР 28</w:t>
            </w:r>
          </w:p>
        </w:tc>
      </w:tr>
      <w:tr w:rsidR="00DB5E3A" w:rsidTr="001E5AF0">
        <w:tc>
          <w:tcPr>
            <w:tcW w:w="7054" w:type="dxa"/>
          </w:tcPr>
          <w:p w:rsidR="00DB5E3A" w:rsidRDefault="00DB5E3A" w:rsidP="001E5AF0">
            <w:pPr>
              <w:tabs>
                <w:tab w:val="left" w:pos="426"/>
              </w:tabs>
              <w:jc w:val="both"/>
              <w:rPr>
                <w:rFonts w:ascii="Times New Roman" w:hAnsi="Times New Roman" w:cs="Times New Roman"/>
                <w:sz w:val="24"/>
              </w:rPr>
            </w:pPr>
            <w:r>
              <w:rPr>
                <w:rFonts w:ascii="Times New Roman" w:hAnsi="Times New Roman" w:cs="Times New Roman"/>
                <w:sz w:val="24"/>
              </w:rPr>
              <w:t>Формирование осознанного, уважительного и доброжелательного отношения к другому человеку, его мнению, мировоззрению , культуре, языку, вере, гражданской позиции, к истории, культуре, религии, традициям,  языкам, ценностям Вятского края; готовности и способности вести диалог с другими людьми и достигать в нем взаимопонимания.</w:t>
            </w:r>
          </w:p>
        </w:tc>
        <w:tc>
          <w:tcPr>
            <w:tcW w:w="3083" w:type="dxa"/>
          </w:tcPr>
          <w:p w:rsidR="00DB5E3A" w:rsidRDefault="00DB5E3A" w:rsidP="001E5AF0">
            <w:pPr>
              <w:tabs>
                <w:tab w:val="left" w:pos="426"/>
              </w:tabs>
              <w:jc w:val="center"/>
              <w:rPr>
                <w:rFonts w:ascii="Times New Roman" w:hAnsi="Times New Roman" w:cs="Times New Roman"/>
                <w:sz w:val="24"/>
              </w:rPr>
            </w:pPr>
            <w:r>
              <w:rPr>
                <w:rFonts w:ascii="Times New Roman" w:hAnsi="Times New Roman" w:cs="Times New Roman"/>
                <w:sz w:val="24"/>
              </w:rPr>
              <w:t>ЛР 29</w:t>
            </w:r>
          </w:p>
        </w:tc>
      </w:tr>
      <w:tr w:rsidR="00DB5E3A" w:rsidTr="001E5AF0">
        <w:tc>
          <w:tcPr>
            <w:tcW w:w="7054" w:type="dxa"/>
          </w:tcPr>
          <w:p w:rsidR="00DB5E3A" w:rsidRDefault="00DB5E3A" w:rsidP="001E5AF0">
            <w:pPr>
              <w:tabs>
                <w:tab w:val="left" w:pos="426"/>
              </w:tabs>
              <w:jc w:val="both"/>
              <w:rPr>
                <w:rFonts w:ascii="Times New Roman" w:hAnsi="Times New Roman" w:cs="Times New Roman"/>
                <w:sz w:val="24"/>
              </w:rPr>
            </w:pPr>
            <w:r>
              <w:rPr>
                <w:rFonts w:ascii="Times New Roman" w:hAnsi="Times New Roman" w:cs="Times New Roman"/>
                <w:sz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tc>
        <w:tc>
          <w:tcPr>
            <w:tcW w:w="3083" w:type="dxa"/>
          </w:tcPr>
          <w:p w:rsidR="00DB5E3A" w:rsidRDefault="00DB5E3A" w:rsidP="001E5AF0">
            <w:pPr>
              <w:tabs>
                <w:tab w:val="left" w:pos="426"/>
              </w:tabs>
              <w:jc w:val="center"/>
              <w:rPr>
                <w:rFonts w:ascii="Times New Roman" w:hAnsi="Times New Roman" w:cs="Times New Roman"/>
                <w:sz w:val="24"/>
              </w:rPr>
            </w:pPr>
            <w:r>
              <w:rPr>
                <w:rFonts w:ascii="Times New Roman" w:hAnsi="Times New Roman" w:cs="Times New Roman"/>
                <w:sz w:val="24"/>
              </w:rPr>
              <w:t>ЛР 30</w:t>
            </w:r>
          </w:p>
        </w:tc>
      </w:tr>
      <w:tr w:rsidR="00DB5E3A" w:rsidTr="001E5AF0">
        <w:tc>
          <w:tcPr>
            <w:tcW w:w="7054" w:type="dxa"/>
          </w:tcPr>
          <w:p w:rsidR="00DB5E3A" w:rsidRDefault="00DB5E3A" w:rsidP="001E5AF0">
            <w:pPr>
              <w:tabs>
                <w:tab w:val="left" w:pos="426"/>
              </w:tabs>
              <w:jc w:val="both"/>
              <w:rPr>
                <w:rFonts w:ascii="Times New Roman" w:hAnsi="Times New Roman" w:cs="Times New Roman"/>
                <w:sz w:val="24"/>
              </w:rPr>
            </w:pPr>
            <w:r>
              <w:rPr>
                <w:rFonts w:ascii="Times New Roman" w:hAnsi="Times New Roman" w:cs="Times New Roman"/>
                <w:sz w:val="24"/>
              </w:rPr>
              <w:t>Развитие эстетического сознания через освоение художественного наследия народов Вятского края, творческой деятельности эстетического характера.</w:t>
            </w:r>
          </w:p>
        </w:tc>
        <w:tc>
          <w:tcPr>
            <w:tcW w:w="3083" w:type="dxa"/>
          </w:tcPr>
          <w:p w:rsidR="00DB5E3A" w:rsidRDefault="00DB5E3A" w:rsidP="001E5AF0">
            <w:pPr>
              <w:tabs>
                <w:tab w:val="left" w:pos="426"/>
              </w:tabs>
              <w:jc w:val="center"/>
              <w:rPr>
                <w:rFonts w:ascii="Times New Roman" w:hAnsi="Times New Roman" w:cs="Times New Roman"/>
                <w:sz w:val="24"/>
              </w:rPr>
            </w:pPr>
            <w:r>
              <w:rPr>
                <w:rFonts w:ascii="Times New Roman" w:hAnsi="Times New Roman" w:cs="Times New Roman"/>
                <w:sz w:val="24"/>
              </w:rPr>
              <w:t>ЛР 31</w:t>
            </w:r>
          </w:p>
        </w:tc>
      </w:tr>
      <w:tr w:rsidR="00DB5E3A" w:rsidTr="001E5AF0">
        <w:tc>
          <w:tcPr>
            <w:tcW w:w="7054" w:type="dxa"/>
          </w:tcPr>
          <w:p w:rsidR="00DB5E3A" w:rsidRDefault="00DB5E3A" w:rsidP="001E5AF0">
            <w:pPr>
              <w:tabs>
                <w:tab w:val="left" w:pos="426"/>
              </w:tabs>
              <w:jc w:val="both"/>
              <w:rPr>
                <w:rFonts w:ascii="Times New Roman" w:hAnsi="Times New Roman" w:cs="Times New Roman"/>
                <w:sz w:val="24"/>
              </w:rPr>
            </w:pPr>
            <w:r>
              <w:rPr>
                <w:rFonts w:ascii="Times New Roman" w:hAnsi="Times New Roman" w:cs="Times New Roman"/>
                <w:sz w:val="24"/>
              </w:rPr>
              <w:t>Развитие умения выбирать способы решения задач профессиональной деятельности применительно к различным контекстам</w:t>
            </w:r>
          </w:p>
        </w:tc>
        <w:tc>
          <w:tcPr>
            <w:tcW w:w="3083" w:type="dxa"/>
          </w:tcPr>
          <w:p w:rsidR="00DB5E3A" w:rsidRDefault="00DB5E3A" w:rsidP="001E5AF0">
            <w:pPr>
              <w:tabs>
                <w:tab w:val="left" w:pos="426"/>
              </w:tabs>
              <w:jc w:val="center"/>
              <w:rPr>
                <w:rFonts w:ascii="Times New Roman" w:hAnsi="Times New Roman" w:cs="Times New Roman"/>
                <w:sz w:val="24"/>
              </w:rPr>
            </w:pPr>
            <w:r>
              <w:rPr>
                <w:rFonts w:ascii="Times New Roman" w:hAnsi="Times New Roman" w:cs="Times New Roman"/>
                <w:sz w:val="24"/>
              </w:rPr>
              <w:t>ЛР 32</w:t>
            </w:r>
          </w:p>
        </w:tc>
      </w:tr>
      <w:tr w:rsidR="00DB5E3A" w:rsidTr="001E5AF0">
        <w:tc>
          <w:tcPr>
            <w:tcW w:w="10137" w:type="dxa"/>
            <w:gridSpan w:val="2"/>
          </w:tcPr>
          <w:p w:rsidR="00DB5E3A" w:rsidRPr="00737DAE" w:rsidRDefault="00DB5E3A" w:rsidP="001E5AF0">
            <w:pPr>
              <w:tabs>
                <w:tab w:val="left" w:pos="426"/>
              </w:tabs>
              <w:jc w:val="center"/>
              <w:rPr>
                <w:rFonts w:ascii="Times New Roman" w:hAnsi="Times New Roman" w:cs="Times New Roman"/>
                <w:b/>
                <w:sz w:val="24"/>
              </w:rPr>
            </w:pPr>
            <w:r w:rsidRPr="00737DAE">
              <w:rPr>
                <w:rFonts w:ascii="Times New Roman" w:hAnsi="Times New Roman" w:cs="Times New Roman"/>
                <w:b/>
                <w:sz w:val="24"/>
              </w:rPr>
              <w:t xml:space="preserve">Личностные результаты реализации программы воспитания, </w:t>
            </w:r>
          </w:p>
          <w:p w:rsidR="00DB5E3A" w:rsidRDefault="00DB5E3A" w:rsidP="001E5AF0">
            <w:pPr>
              <w:tabs>
                <w:tab w:val="left" w:pos="426"/>
              </w:tabs>
              <w:jc w:val="center"/>
              <w:rPr>
                <w:rFonts w:ascii="Times New Roman" w:hAnsi="Times New Roman" w:cs="Times New Roman"/>
                <w:sz w:val="24"/>
              </w:rPr>
            </w:pPr>
            <w:r w:rsidRPr="00737DAE">
              <w:rPr>
                <w:rFonts w:ascii="Times New Roman" w:hAnsi="Times New Roman" w:cs="Times New Roman"/>
                <w:b/>
                <w:sz w:val="24"/>
              </w:rPr>
              <w:t>определенные ключевыми работодателями</w:t>
            </w:r>
          </w:p>
        </w:tc>
      </w:tr>
      <w:tr w:rsidR="00DB5E3A" w:rsidTr="001E5AF0">
        <w:tc>
          <w:tcPr>
            <w:tcW w:w="7054" w:type="dxa"/>
          </w:tcPr>
          <w:p w:rsidR="00DB5E3A" w:rsidRDefault="00DB5E3A" w:rsidP="001E5AF0">
            <w:pPr>
              <w:tabs>
                <w:tab w:val="left" w:pos="426"/>
              </w:tabs>
              <w:jc w:val="both"/>
              <w:rPr>
                <w:rFonts w:ascii="Times New Roman" w:hAnsi="Times New Roman" w:cs="Times New Roman"/>
                <w:sz w:val="24"/>
              </w:rPr>
            </w:pPr>
            <w:r>
              <w:rPr>
                <w:rFonts w:ascii="Times New Roman" w:hAnsi="Times New Roman" w:cs="Times New Roman"/>
                <w:sz w:val="24"/>
              </w:rPr>
              <w:t>Воспитание уважения к традициям техникума, символике техникума – гимн, герб, флаг</w:t>
            </w:r>
          </w:p>
        </w:tc>
        <w:tc>
          <w:tcPr>
            <w:tcW w:w="3083" w:type="dxa"/>
          </w:tcPr>
          <w:p w:rsidR="00DB5E3A" w:rsidRDefault="00DB5E3A" w:rsidP="001E5AF0">
            <w:pPr>
              <w:tabs>
                <w:tab w:val="left" w:pos="426"/>
              </w:tabs>
              <w:jc w:val="center"/>
              <w:rPr>
                <w:rFonts w:ascii="Times New Roman" w:hAnsi="Times New Roman" w:cs="Times New Roman"/>
                <w:sz w:val="24"/>
              </w:rPr>
            </w:pPr>
            <w:r>
              <w:rPr>
                <w:rFonts w:ascii="Times New Roman" w:hAnsi="Times New Roman" w:cs="Times New Roman"/>
                <w:sz w:val="24"/>
              </w:rPr>
              <w:t>ЛР 33</w:t>
            </w:r>
          </w:p>
        </w:tc>
      </w:tr>
    </w:tbl>
    <w:p w:rsidR="001F43E2" w:rsidRDefault="001F43E2" w:rsidP="007A0D98">
      <w:pPr>
        <w:jc w:val="center"/>
        <w:rPr>
          <w:rFonts w:ascii="Times New Roman" w:hAnsi="Times New Roman" w:cs="Times New Roman"/>
          <w:sz w:val="24"/>
          <w:szCs w:val="24"/>
        </w:rPr>
      </w:pPr>
    </w:p>
    <w:p w:rsidR="001F43E2" w:rsidRDefault="001F43E2" w:rsidP="007A0D98">
      <w:pPr>
        <w:jc w:val="center"/>
        <w:rPr>
          <w:rFonts w:ascii="Times New Roman" w:hAnsi="Times New Roman" w:cs="Times New Roman"/>
          <w:sz w:val="24"/>
          <w:szCs w:val="24"/>
        </w:rPr>
      </w:pPr>
    </w:p>
    <w:p w:rsidR="001F43E2" w:rsidRDefault="001F43E2" w:rsidP="007A0D98">
      <w:pPr>
        <w:jc w:val="center"/>
        <w:rPr>
          <w:rFonts w:ascii="Times New Roman" w:hAnsi="Times New Roman" w:cs="Times New Roman"/>
          <w:sz w:val="24"/>
          <w:szCs w:val="24"/>
        </w:rPr>
      </w:pPr>
    </w:p>
    <w:p w:rsidR="001F43E2" w:rsidRDefault="001F43E2" w:rsidP="007A0D98">
      <w:pPr>
        <w:jc w:val="center"/>
        <w:rPr>
          <w:rFonts w:ascii="Times New Roman" w:hAnsi="Times New Roman" w:cs="Times New Roman"/>
          <w:sz w:val="24"/>
          <w:szCs w:val="24"/>
        </w:rPr>
      </w:pPr>
    </w:p>
    <w:p w:rsidR="001F43E2" w:rsidRDefault="001F43E2" w:rsidP="007A0D98">
      <w:pPr>
        <w:jc w:val="center"/>
        <w:rPr>
          <w:rFonts w:ascii="Times New Roman" w:hAnsi="Times New Roman" w:cs="Times New Roman"/>
          <w:sz w:val="24"/>
          <w:szCs w:val="24"/>
        </w:rPr>
      </w:pPr>
    </w:p>
    <w:p w:rsidR="001F43E2" w:rsidRDefault="001F43E2" w:rsidP="007A0D98">
      <w:pPr>
        <w:jc w:val="center"/>
        <w:rPr>
          <w:rFonts w:ascii="Times New Roman" w:hAnsi="Times New Roman" w:cs="Times New Roman"/>
          <w:sz w:val="24"/>
          <w:szCs w:val="24"/>
        </w:rPr>
      </w:pPr>
    </w:p>
    <w:p w:rsidR="001F43E2" w:rsidRDefault="001F43E2" w:rsidP="007A0D98">
      <w:pPr>
        <w:jc w:val="center"/>
        <w:rPr>
          <w:rFonts w:ascii="Times New Roman" w:hAnsi="Times New Roman" w:cs="Times New Roman"/>
          <w:sz w:val="24"/>
          <w:szCs w:val="24"/>
        </w:rPr>
      </w:pPr>
    </w:p>
    <w:p w:rsidR="001F43E2" w:rsidRDefault="001F43E2" w:rsidP="007A0D98">
      <w:pPr>
        <w:jc w:val="center"/>
        <w:rPr>
          <w:rFonts w:ascii="Times New Roman" w:hAnsi="Times New Roman" w:cs="Times New Roman"/>
          <w:sz w:val="24"/>
          <w:szCs w:val="24"/>
        </w:rPr>
      </w:pPr>
    </w:p>
    <w:p w:rsidR="001F43E2" w:rsidRDefault="001F43E2" w:rsidP="001F43E2">
      <w:pPr>
        <w:autoSpaceDE w:val="0"/>
        <w:autoSpaceDN w:val="0"/>
        <w:adjustRightInd w:val="0"/>
        <w:spacing w:after="0" w:line="240" w:lineRule="auto"/>
        <w:jc w:val="both"/>
        <w:rPr>
          <w:rFonts w:ascii="Times New Roman,Bold" w:hAnsi="Times New Roman,Bold" w:cs="Times New Roman,Bold"/>
          <w:b/>
          <w:bCs/>
          <w:sz w:val="24"/>
          <w:szCs w:val="24"/>
        </w:rPr>
        <w:sectPr w:rsidR="001F43E2" w:rsidSect="001E2926">
          <w:footerReference w:type="default" r:id="rId9"/>
          <w:pgSz w:w="11906" w:h="16838"/>
          <w:pgMar w:top="1134" w:right="850" w:bottom="1134" w:left="1701" w:header="708" w:footer="454" w:gutter="0"/>
          <w:cols w:space="708"/>
          <w:titlePg/>
          <w:docGrid w:linePitch="360"/>
        </w:sectPr>
      </w:pPr>
    </w:p>
    <w:p w:rsidR="001F43E2" w:rsidRPr="006D0EA3" w:rsidRDefault="001F43E2" w:rsidP="00FF128E">
      <w:pPr>
        <w:autoSpaceDE w:val="0"/>
        <w:autoSpaceDN w:val="0"/>
        <w:adjustRightInd w:val="0"/>
        <w:spacing w:after="0" w:line="360" w:lineRule="auto"/>
        <w:jc w:val="both"/>
        <w:rPr>
          <w:rFonts w:ascii="Times New Roman" w:hAnsi="Times New Roman" w:cs="Times New Roman"/>
          <w:b/>
          <w:bCs/>
          <w:sz w:val="24"/>
          <w:szCs w:val="24"/>
        </w:rPr>
      </w:pPr>
      <w:r w:rsidRPr="006D0EA3">
        <w:rPr>
          <w:rFonts w:ascii="Times New Roman" w:hAnsi="Times New Roman" w:cs="Times New Roman"/>
          <w:b/>
          <w:bCs/>
          <w:sz w:val="24"/>
          <w:szCs w:val="24"/>
        </w:rPr>
        <w:t xml:space="preserve">Раздел 5. </w:t>
      </w:r>
      <w:r w:rsidR="00FF128E" w:rsidRPr="006D0EA3">
        <w:rPr>
          <w:rFonts w:ascii="Times New Roman" w:hAnsi="Times New Roman" w:cs="Times New Roman"/>
          <w:b/>
          <w:bCs/>
          <w:sz w:val="24"/>
          <w:szCs w:val="24"/>
        </w:rPr>
        <w:t>С</w:t>
      </w:r>
      <w:r w:rsidRPr="006D0EA3">
        <w:rPr>
          <w:rFonts w:ascii="Times New Roman" w:hAnsi="Times New Roman" w:cs="Times New Roman"/>
          <w:b/>
          <w:bCs/>
          <w:sz w:val="24"/>
          <w:szCs w:val="24"/>
        </w:rPr>
        <w:t>труктура образовательной программы</w:t>
      </w:r>
    </w:p>
    <w:p w:rsidR="001F43E2" w:rsidRDefault="001F43E2" w:rsidP="00FF128E">
      <w:pPr>
        <w:autoSpaceDE w:val="0"/>
        <w:autoSpaceDN w:val="0"/>
        <w:adjustRightInd w:val="0"/>
        <w:spacing w:after="0" w:line="360" w:lineRule="auto"/>
        <w:jc w:val="both"/>
        <w:rPr>
          <w:rFonts w:ascii="Times New Roman" w:hAnsi="Times New Roman" w:cs="Times New Roman"/>
          <w:b/>
          <w:bCs/>
          <w:sz w:val="24"/>
          <w:szCs w:val="24"/>
        </w:rPr>
      </w:pPr>
      <w:r w:rsidRPr="006D0EA3">
        <w:rPr>
          <w:rFonts w:ascii="Times New Roman" w:hAnsi="Times New Roman" w:cs="Times New Roman"/>
          <w:b/>
          <w:bCs/>
          <w:sz w:val="24"/>
          <w:szCs w:val="24"/>
        </w:rPr>
        <w:t xml:space="preserve">5.1. </w:t>
      </w:r>
      <w:r w:rsidR="00FF128E" w:rsidRPr="006D0EA3">
        <w:rPr>
          <w:rFonts w:ascii="Times New Roman" w:hAnsi="Times New Roman" w:cs="Times New Roman"/>
          <w:b/>
          <w:bCs/>
          <w:sz w:val="24"/>
          <w:szCs w:val="24"/>
        </w:rPr>
        <w:t>У</w:t>
      </w:r>
      <w:r w:rsidRPr="006D0EA3">
        <w:rPr>
          <w:rFonts w:ascii="Times New Roman" w:hAnsi="Times New Roman" w:cs="Times New Roman"/>
          <w:b/>
          <w:bCs/>
          <w:sz w:val="24"/>
          <w:szCs w:val="24"/>
        </w:rPr>
        <w:t>чебный план</w:t>
      </w:r>
    </w:p>
    <w:p w:rsidR="00DB5E3A" w:rsidRDefault="00DB5E3A" w:rsidP="00FF128E">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5.2 Календарный учебный график</w:t>
      </w:r>
    </w:p>
    <w:p w:rsidR="00DB5E3A" w:rsidRDefault="00DB5E3A" w:rsidP="00FF128E">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5.3 Рабочая программа воспитания</w:t>
      </w:r>
    </w:p>
    <w:p w:rsidR="00DB5E3A" w:rsidRPr="006D0EA3" w:rsidRDefault="00DB5E3A" w:rsidP="00FF128E">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5.4 Календарный план воспитательной работы</w:t>
      </w:r>
    </w:p>
    <w:p w:rsidR="006D0EA3" w:rsidRDefault="006D0EA3" w:rsidP="001F43E2">
      <w:pPr>
        <w:autoSpaceDE w:val="0"/>
        <w:autoSpaceDN w:val="0"/>
        <w:adjustRightInd w:val="0"/>
        <w:spacing w:after="0" w:line="240" w:lineRule="auto"/>
        <w:jc w:val="both"/>
        <w:rPr>
          <w:rFonts w:ascii="Times New Roman" w:hAnsi="Times New Roman" w:cs="Times New Roman"/>
          <w:b/>
          <w:bCs/>
          <w:sz w:val="24"/>
          <w:szCs w:val="24"/>
          <w:highlight w:val="yellow"/>
        </w:rPr>
      </w:pPr>
    </w:p>
    <w:p w:rsidR="006D0EA3" w:rsidRDefault="006D0EA3" w:rsidP="001F43E2">
      <w:pPr>
        <w:autoSpaceDE w:val="0"/>
        <w:autoSpaceDN w:val="0"/>
        <w:adjustRightInd w:val="0"/>
        <w:spacing w:after="0" w:line="240" w:lineRule="auto"/>
        <w:jc w:val="both"/>
        <w:rPr>
          <w:rFonts w:ascii="Times New Roman" w:hAnsi="Times New Roman" w:cs="Times New Roman"/>
          <w:b/>
          <w:bCs/>
          <w:sz w:val="24"/>
          <w:szCs w:val="24"/>
          <w:highlight w:val="yellow"/>
        </w:rPr>
      </w:pPr>
    </w:p>
    <w:p w:rsidR="006D0EA3" w:rsidRDefault="006D0EA3" w:rsidP="001F43E2">
      <w:pPr>
        <w:autoSpaceDE w:val="0"/>
        <w:autoSpaceDN w:val="0"/>
        <w:adjustRightInd w:val="0"/>
        <w:spacing w:after="0" w:line="240" w:lineRule="auto"/>
        <w:jc w:val="both"/>
        <w:rPr>
          <w:rFonts w:ascii="Times New Roman" w:hAnsi="Times New Roman" w:cs="Times New Roman"/>
          <w:b/>
          <w:bCs/>
          <w:sz w:val="24"/>
          <w:szCs w:val="24"/>
          <w:highlight w:val="yellow"/>
        </w:rPr>
      </w:pPr>
    </w:p>
    <w:p w:rsidR="006D0EA3" w:rsidRDefault="006D0EA3" w:rsidP="001F43E2">
      <w:pPr>
        <w:autoSpaceDE w:val="0"/>
        <w:autoSpaceDN w:val="0"/>
        <w:adjustRightInd w:val="0"/>
        <w:spacing w:after="0" w:line="240" w:lineRule="auto"/>
        <w:jc w:val="both"/>
        <w:rPr>
          <w:rFonts w:ascii="Times New Roman" w:hAnsi="Times New Roman" w:cs="Times New Roman"/>
          <w:b/>
          <w:bCs/>
          <w:sz w:val="24"/>
          <w:szCs w:val="24"/>
          <w:highlight w:val="yellow"/>
        </w:rPr>
      </w:pPr>
    </w:p>
    <w:p w:rsidR="006D0EA3" w:rsidRDefault="006D0EA3" w:rsidP="001F43E2">
      <w:pPr>
        <w:autoSpaceDE w:val="0"/>
        <w:autoSpaceDN w:val="0"/>
        <w:adjustRightInd w:val="0"/>
        <w:spacing w:after="0" w:line="240" w:lineRule="auto"/>
        <w:jc w:val="both"/>
        <w:rPr>
          <w:rFonts w:ascii="Times New Roman" w:hAnsi="Times New Roman" w:cs="Times New Roman"/>
          <w:b/>
          <w:bCs/>
          <w:sz w:val="24"/>
          <w:szCs w:val="24"/>
          <w:highlight w:val="yellow"/>
        </w:rPr>
      </w:pPr>
    </w:p>
    <w:p w:rsidR="006D0EA3" w:rsidRDefault="006D0EA3" w:rsidP="001F43E2">
      <w:pPr>
        <w:autoSpaceDE w:val="0"/>
        <w:autoSpaceDN w:val="0"/>
        <w:adjustRightInd w:val="0"/>
        <w:spacing w:after="0" w:line="240" w:lineRule="auto"/>
        <w:jc w:val="both"/>
        <w:rPr>
          <w:rFonts w:ascii="Times New Roman" w:hAnsi="Times New Roman" w:cs="Times New Roman"/>
          <w:b/>
          <w:bCs/>
          <w:sz w:val="24"/>
          <w:szCs w:val="24"/>
          <w:highlight w:val="yellow"/>
        </w:rPr>
      </w:pPr>
    </w:p>
    <w:p w:rsidR="006D0EA3" w:rsidRDefault="006D0EA3" w:rsidP="001F43E2">
      <w:pPr>
        <w:autoSpaceDE w:val="0"/>
        <w:autoSpaceDN w:val="0"/>
        <w:adjustRightInd w:val="0"/>
        <w:spacing w:after="0" w:line="240" w:lineRule="auto"/>
        <w:jc w:val="both"/>
        <w:rPr>
          <w:rFonts w:ascii="Times New Roman" w:hAnsi="Times New Roman" w:cs="Times New Roman"/>
          <w:b/>
          <w:bCs/>
          <w:sz w:val="24"/>
          <w:szCs w:val="24"/>
          <w:highlight w:val="yellow"/>
        </w:rPr>
      </w:pPr>
    </w:p>
    <w:p w:rsidR="006D0EA3" w:rsidRDefault="006D0EA3" w:rsidP="001F43E2">
      <w:pPr>
        <w:autoSpaceDE w:val="0"/>
        <w:autoSpaceDN w:val="0"/>
        <w:adjustRightInd w:val="0"/>
        <w:spacing w:after="0" w:line="240" w:lineRule="auto"/>
        <w:jc w:val="both"/>
        <w:rPr>
          <w:rFonts w:ascii="Times New Roman" w:hAnsi="Times New Roman" w:cs="Times New Roman"/>
          <w:b/>
          <w:bCs/>
          <w:sz w:val="24"/>
          <w:szCs w:val="24"/>
          <w:highlight w:val="yellow"/>
        </w:rPr>
      </w:pPr>
    </w:p>
    <w:p w:rsidR="006D0EA3" w:rsidRDefault="006D0EA3" w:rsidP="001F43E2">
      <w:pPr>
        <w:autoSpaceDE w:val="0"/>
        <w:autoSpaceDN w:val="0"/>
        <w:adjustRightInd w:val="0"/>
        <w:spacing w:after="0" w:line="240" w:lineRule="auto"/>
        <w:jc w:val="both"/>
        <w:rPr>
          <w:rFonts w:ascii="Times New Roman" w:hAnsi="Times New Roman" w:cs="Times New Roman"/>
          <w:b/>
          <w:bCs/>
          <w:sz w:val="24"/>
          <w:szCs w:val="24"/>
          <w:highlight w:val="yellow"/>
        </w:rPr>
      </w:pPr>
    </w:p>
    <w:p w:rsidR="006D0EA3" w:rsidRDefault="006D0EA3" w:rsidP="001F43E2">
      <w:pPr>
        <w:autoSpaceDE w:val="0"/>
        <w:autoSpaceDN w:val="0"/>
        <w:adjustRightInd w:val="0"/>
        <w:spacing w:after="0" w:line="240" w:lineRule="auto"/>
        <w:jc w:val="both"/>
        <w:rPr>
          <w:rFonts w:ascii="Times New Roman" w:hAnsi="Times New Roman" w:cs="Times New Roman"/>
          <w:b/>
          <w:bCs/>
          <w:sz w:val="24"/>
          <w:szCs w:val="24"/>
          <w:highlight w:val="yellow"/>
        </w:rPr>
      </w:pPr>
    </w:p>
    <w:p w:rsidR="006D0EA3" w:rsidRDefault="006D0EA3" w:rsidP="001F43E2">
      <w:pPr>
        <w:autoSpaceDE w:val="0"/>
        <w:autoSpaceDN w:val="0"/>
        <w:adjustRightInd w:val="0"/>
        <w:spacing w:after="0" w:line="240" w:lineRule="auto"/>
        <w:jc w:val="both"/>
        <w:rPr>
          <w:rFonts w:ascii="Times New Roman" w:hAnsi="Times New Roman" w:cs="Times New Roman"/>
          <w:b/>
          <w:bCs/>
          <w:sz w:val="24"/>
          <w:szCs w:val="24"/>
          <w:highlight w:val="yellow"/>
        </w:rPr>
      </w:pPr>
    </w:p>
    <w:p w:rsidR="006D0EA3" w:rsidRDefault="006D0EA3" w:rsidP="001F43E2">
      <w:pPr>
        <w:autoSpaceDE w:val="0"/>
        <w:autoSpaceDN w:val="0"/>
        <w:adjustRightInd w:val="0"/>
        <w:spacing w:after="0" w:line="240" w:lineRule="auto"/>
        <w:jc w:val="both"/>
        <w:rPr>
          <w:rFonts w:ascii="Times New Roman" w:hAnsi="Times New Roman" w:cs="Times New Roman"/>
          <w:b/>
          <w:bCs/>
          <w:sz w:val="24"/>
          <w:szCs w:val="24"/>
          <w:highlight w:val="yellow"/>
        </w:rPr>
      </w:pPr>
    </w:p>
    <w:p w:rsidR="006D0EA3" w:rsidRDefault="006D0EA3" w:rsidP="001F43E2">
      <w:pPr>
        <w:autoSpaceDE w:val="0"/>
        <w:autoSpaceDN w:val="0"/>
        <w:adjustRightInd w:val="0"/>
        <w:spacing w:after="0" w:line="240" w:lineRule="auto"/>
        <w:jc w:val="both"/>
        <w:rPr>
          <w:rFonts w:ascii="Times New Roman" w:hAnsi="Times New Roman" w:cs="Times New Roman"/>
          <w:b/>
          <w:bCs/>
          <w:sz w:val="24"/>
          <w:szCs w:val="24"/>
          <w:highlight w:val="yellow"/>
        </w:rPr>
      </w:pPr>
    </w:p>
    <w:p w:rsidR="006D0EA3" w:rsidRDefault="006D0EA3" w:rsidP="001F43E2">
      <w:pPr>
        <w:autoSpaceDE w:val="0"/>
        <w:autoSpaceDN w:val="0"/>
        <w:adjustRightInd w:val="0"/>
        <w:spacing w:after="0" w:line="240" w:lineRule="auto"/>
        <w:jc w:val="both"/>
        <w:rPr>
          <w:rFonts w:ascii="Times New Roman" w:hAnsi="Times New Roman" w:cs="Times New Roman"/>
          <w:b/>
          <w:bCs/>
          <w:sz w:val="24"/>
          <w:szCs w:val="24"/>
          <w:highlight w:val="yellow"/>
        </w:rPr>
      </w:pPr>
    </w:p>
    <w:p w:rsidR="006D0EA3" w:rsidRDefault="006D0EA3" w:rsidP="001F43E2">
      <w:pPr>
        <w:autoSpaceDE w:val="0"/>
        <w:autoSpaceDN w:val="0"/>
        <w:adjustRightInd w:val="0"/>
        <w:spacing w:after="0" w:line="240" w:lineRule="auto"/>
        <w:jc w:val="both"/>
        <w:rPr>
          <w:rFonts w:ascii="Times New Roman" w:hAnsi="Times New Roman" w:cs="Times New Roman"/>
          <w:b/>
          <w:bCs/>
          <w:sz w:val="24"/>
          <w:szCs w:val="24"/>
          <w:highlight w:val="yellow"/>
        </w:rPr>
      </w:pPr>
    </w:p>
    <w:p w:rsidR="006D0EA3" w:rsidRDefault="006D0EA3" w:rsidP="001F43E2">
      <w:pPr>
        <w:autoSpaceDE w:val="0"/>
        <w:autoSpaceDN w:val="0"/>
        <w:adjustRightInd w:val="0"/>
        <w:spacing w:after="0" w:line="240" w:lineRule="auto"/>
        <w:jc w:val="both"/>
        <w:rPr>
          <w:rFonts w:ascii="Times New Roman" w:hAnsi="Times New Roman" w:cs="Times New Roman"/>
          <w:b/>
          <w:bCs/>
          <w:sz w:val="24"/>
          <w:szCs w:val="24"/>
          <w:highlight w:val="yellow"/>
        </w:rPr>
      </w:pPr>
    </w:p>
    <w:p w:rsidR="006D0EA3" w:rsidRDefault="006D0EA3" w:rsidP="001F43E2">
      <w:pPr>
        <w:autoSpaceDE w:val="0"/>
        <w:autoSpaceDN w:val="0"/>
        <w:adjustRightInd w:val="0"/>
        <w:spacing w:after="0" w:line="240" w:lineRule="auto"/>
        <w:jc w:val="both"/>
        <w:rPr>
          <w:rFonts w:ascii="Times New Roman" w:hAnsi="Times New Roman" w:cs="Times New Roman"/>
          <w:b/>
          <w:bCs/>
          <w:sz w:val="24"/>
          <w:szCs w:val="24"/>
          <w:highlight w:val="yellow"/>
        </w:rPr>
      </w:pPr>
    </w:p>
    <w:p w:rsidR="006D0EA3" w:rsidRDefault="006D0EA3" w:rsidP="001F43E2">
      <w:pPr>
        <w:autoSpaceDE w:val="0"/>
        <w:autoSpaceDN w:val="0"/>
        <w:adjustRightInd w:val="0"/>
        <w:spacing w:after="0" w:line="240" w:lineRule="auto"/>
        <w:jc w:val="both"/>
        <w:rPr>
          <w:rFonts w:ascii="Times New Roman" w:hAnsi="Times New Roman" w:cs="Times New Roman"/>
          <w:b/>
          <w:bCs/>
          <w:sz w:val="24"/>
          <w:szCs w:val="24"/>
          <w:highlight w:val="yellow"/>
        </w:rPr>
      </w:pPr>
    </w:p>
    <w:p w:rsidR="006D0EA3" w:rsidRDefault="006D0EA3" w:rsidP="001F43E2">
      <w:pPr>
        <w:autoSpaceDE w:val="0"/>
        <w:autoSpaceDN w:val="0"/>
        <w:adjustRightInd w:val="0"/>
        <w:spacing w:after="0" w:line="240" w:lineRule="auto"/>
        <w:jc w:val="both"/>
        <w:rPr>
          <w:rFonts w:ascii="Times New Roman" w:hAnsi="Times New Roman" w:cs="Times New Roman"/>
          <w:b/>
          <w:bCs/>
          <w:sz w:val="24"/>
          <w:szCs w:val="24"/>
          <w:highlight w:val="yellow"/>
        </w:rPr>
      </w:pPr>
    </w:p>
    <w:p w:rsidR="006D0EA3" w:rsidRDefault="006D0EA3" w:rsidP="001F43E2">
      <w:pPr>
        <w:autoSpaceDE w:val="0"/>
        <w:autoSpaceDN w:val="0"/>
        <w:adjustRightInd w:val="0"/>
        <w:spacing w:after="0" w:line="240" w:lineRule="auto"/>
        <w:jc w:val="both"/>
        <w:rPr>
          <w:rFonts w:ascii="Times New Roman" w:hAnsi="Times New Roman" w:cs="Times New Roman"/>
          <w:b/>
          <w:bCs/>
          <w:sz w:val="24"/>
          <w:szCs w:val="24"/>
          <w:highlight w:val="yellow"/>
        </w:rPr>
      </w:pPr>
    </w:p>
    <w:p w:rsidR="006D0EA3" w:rsidRDefault="006D0EA3" w:rsidP="001F43E2">
      <w:pPr>
        <w:autoSpaceDE w:val="0"/>
        <w:autoSpaceDN w:val="0"/>
        <w:adjustRightInd w:val="0"/>
        <w:spacing w:after="0" w:line="240" w:lineRule="auto"/>
        <w:jc w:val="both"/>
        <w:rPr>
          <w:rFonts w:ascii="Times New Roman" w:hAnsi="Times New Roman" w:cs="Times New Roman"/>
          <w:b/>
          <w:bCs/>
          <w:sz w:val="24"/>
          <w:szCs w:val="24"/>
          <w:highlight w:val="yellow"/>
        </w:rPr>
      </w:pPr>
    </w:p>
    <w:p w:rsidR="006D0EA3" w:rsidRDefault="006D0EA3" w:rsidP="001F43E2">
      <w:pPr>
        <w:autoSpaceDE w:val="0"/>
        <w:autoSpaceDN w:val="0"/>
        <w:adjustRightInd w:val="0"/>
        <w:spacing w:after="0" w:line="240" w:lineRule="auto"/>
        <w:jc w:val="both"/>
        <w:rPr>
          <w:rFonts w:ascii="Times New Roman" w:hAnsi="Times New Roman" w:cs="Times New Roman"/>
          <w:b/>
          <w:bCs/>
          <w:sz w:val="24"/>
          <w:szCs w:val="24"/>
          <w:highlight w:val="yellow"/>
        </w:rPr>
      </w:pPr>
    </w:p>
    <w:p w:rsidR="006D0EA3" w:rsidRDefault="006D0EA3" w:rsidP="001F43E2">
      <w:pPr>
        <w:autoSpaceDE w:val="0"/>
        <w:autoSpaceDN w:val="0"/>
        <w:adjustRightInd w:val="0"/>
        <w:spacing w:after="0" w:line="240" w:lineRule="auto"/>
        <w:jc w:val="both"/>
        <w:rPr>
          <w:rFonts w:ascii="Times New Roman" w:hAnsi="Times New Roman" w:cs="Times New Roman"/>
          <w:b/>
          <w:bCs/>
          <w:sz w:val="24"/>
          <w:szCs w:val="24"/>
          <w:highlight w:val="yellow"/>
        </w:rPr>
      </w:pPr>
    </w:p>
    <w:p w:rsidR="00DB5E3A" w:rsidRDefault="00DB5E3A" w:rsidP="001F43E2">
      <w:pPr>
        <w:autoSpaceDE w:val="0"/>
        <w:autoSpaceDN w:val="0"/>
        <w:adjustRightInd w:val="0"/>
        <w:spacing w:after="0" w:line="240" w:lineRule="auto"/>
        <w:jc w:val="both"/>
        <w:rPr>
          <w:rFonts w:ascii="Times New Roman" w:hAnsi="Times New Roman" w:cs="Times New Roman"/>
          <w:b/>
          <w:bCs/>
          <w:sz w:val="24"/>
          <w:szCs w:val="24"/>
          <w:highlight w:val="yellow"/>
        </w:rPr>
      </w:pPr>
    </w:p>
    <w:tbl>
      <w:tblPr>
        <w:tblStyle w:val="12"/>
        <w:tblpPr w:leftFromText="180" w:rightFromText="180" w:vertAnchor="text" w:horzAnchor="margin" w:tblpXSpec="center" w:tblpY="-646"/>
        <w:tblW w:w="16103" w:type="dxa"/>
        <w:tblLayout w:type="fixed"/>
        <w:tblCellMar>
          <w:left w:w="85" w:type="dxa"/>
          <w:right w:w="85" w:type="dxa"/>
        </w:tblCellMar>
        <w:tblLook w:val="04A0" w:firstRow="1" w:lastRow="0" w:firstColumn="1" w:lastColumn="0" w:noHBand="0" w:noVBand="1"/>
      </w:tblPr>
      <w:tblGrid>
        <w:gridCol w:w="707"/>
        <w:gridCol w:w="1215"/>
        <w:gridCol w:w="470"/>
        <w:gridCol w:w="392"/>
        <w:gridCol w:w="394"/>
        <w:gridCol w:w="394"/>
        <w:gridCol w:w="472"/>
        <w:gridCol w:w="315"/>
        <w:gridCol w:w="394"/>
        <w:gridCol w:w="394"/>
        <w:gridCol w:w="41"/>
        <w:gridCol w:w="352"/>
        <w:gridCol w:w="394"/>
        <w:gridCol w:w="394"/>
        <w:gridCol w:w="394"/>
        <w:gridCol w:w="21"/>
        <w:gridCol w:w="372"/>
        <w:gridCol w:w="341"/>
        <w:gridCol w:w="53"/>
        <w:gridCol w:w="394"/>
        <w:gridCol w:w="394"/>
        <w:gridCol w:w="393"/>
        <w:gridCol w:w="42"/>
        <w:gridCol w:w="352"/>
        <w:gridCol w:w="394"/>
        <w:gridCol w:w="388"/>
        <w:gridCol w:w="6"/>
        <w:gridCol w:w="393"/>
        <w:gridCol w:w="394"/>
        <w:gridCol w:w="341"/>
        <w:gridCol w:w="53"/>
        <w:gridCol w:w="394"/>
        <w:gridCol w:w="393"/>
        <w:gridCol w:w="394"/>
        <w:gridCol w:w="42"/>
        <w:gridCol w:w="352"/>
        <w:gridCol w:w="394"/>
        <w:gridCol w:w="383"/>
        <w:gridCol w:w="10"/>
        <w:gridCol w:w="394"/>
        <w:gridCol w:w="394"/>
        <w:gridCol w:w="336"/>
        <w:gridCol w:w="58"/>
        <w:gridCol w:w="393"/>
        <w:gridCol w:w="394"/>
        <w:gridCol w:w="394"/>
        <w:gridCol w:w="42"/>
        <w:gridCol w:w="283"/>
      </w:tblGrid>
      <w:tr w:rsidR="006D0EA3" w:rsidRPr="006D0EA3" w:rsidTr="00D4738C">
        <w:trPr>
          <w:cantSplit/>
          <w:trHeight w:val="599"/>
        </w:trPr>
        <w:tc>
          <w:tcPr>
            <w:tcW w:w="707" w:type="dxa"/>
            <w:vMerge w:val="restart"/>
          </w:tcPr>
          <w:p w:rsidR="006D0EA3" w:rsidRPr="006D0EA3" w:rsidRDefault="006D0EA3" w:rsidP="006D0EA3">
            <w:pPr>
              <w:rPr>
                <w:rFonts w:ascii="Times New Roman" w:eastAsia="Times New Roman" w:hAnsi="Times New Roman" w:cs="Times New Roman"/>
                <w:sz w:val="14"/>
                <w:szCs w:val="16"/>
              </w:rPr>
            </w:pPr>
          </w:p>
        </w:tc>
        <w:tc>
          <w:tcPr>
            <w:tcW w:w="1215" w:type="dxa"/>
            <w:vMerge w:val="restart"/>
          </w:tcPr>
          <w:p w:rsidR="006D0EA3" w:rsidRPr="006D0EA3" w:rsidRDefault="006D0EA3" w:rsidP="006D0EA3">
            <w:pPr>
              <w:jc w:val="center"/>
              <w:rPr>
                <w:rFonts w:ascii="Times New Roman" w:eastAsia="Times New Roman" w:hAnsi="Times New Roman" w:cs="Times New Roman"/>
                <w:sz w:val="14"/>
                <w:szCs w:val="16"/>
              </w:rPr>
            </w:pPr>
          </w:p>
          <w:p w:rsidR="006D0EA3" w:rsidRPr="006D0EA3" w:rsidRDefault="006D0EA3" w:rsidP="006D0EA3">
            <w:pPr>
              <w:jc w:val="center"/>
              <w:rPr>
                <w:rFonts w:ascii="Times New Roman" w:eastAsia="Times New Roman" w:hAnsi="Times New Roman" w:cs="Times New Roman"/>
                <w:sz w:val="14"/>
                <w:szCs w:val="16"/>
              </w:rPr>
            </w:pPr>
          </w:p>
          <w:p w:rsidR="006D0EA3" w:rsidRPr="006D0EA3" w:rsidRDefault="006D0EA3" w:rsidP="006D0EA3">
            <w:pPr>
              <w:jc w:val="center"/>
              <w:rPr>
                <w:rFonts w:ascii="Times New Roman" w:eastAsia="Times New Roman" w:hAnsi="Times New Roman" w:cs="Times New Roman"/>
                <w:sz w:val="14"/>
                <w:szCs w:val="16"/>
              </w:rPr>
            </w:pPr>
          </w:p>
          <w:p w:rsidR="006D0EA3" w:rsidRPr="006D0EA3" w:rsidRDefault="006D0EA3" w:rsidP="006D0EA3">
            <w:pPr>
              <w:jc w:val="center"/>
              <w:rPr>
                <w:rFonts w:ascii="Times New Roman" w:eastAsia="Times New Roman" w:hAnsi="Times New Roman" w:cs="Times New Roman"/>
                <w:sz w:val="14"/>
                <w:szCs w:val="16"/>
              </w:rPr>
            </w:pPr>
          </w:p>
          <w:p w:rsidR="006D0EA3" w:rsidRPr="006D0EA3" w:rsidRDefault="006D0EA3" w:rsidP="006D0EA3">
            <w:pPr>
              <w:jc w:val="center"/>
              <w:rPr>
                <w:rFonts w:ascii="Times New Roman" w:eastAsia="Times New Roman" w:hAnsi="Times New Roman" w:cs="Times New Roman"/>
                <w:sz w:val="14"/>
                <w:szCs w:val="16"/>
              </w:rPr>
            </w:pPr>
          </w:p>
          <w:p w:rsidR="006D0EA3" w:rsidRPr="006D0EA3" w:rsidRDefault="006D0EA3" w:rsidP="006D0EA3">
            <w:pPr>
              <w:jc w:val="center"/>
              <w:rPr>
                <w:rFonts w:ascii="Times New Roman" w:eastAsia="Times New Roman" w:hAnsi="Times New Roman" w:cs="Times New Roman"/>
                <w:sz w:val="14"/>
                <w:szCs w:val="16"/>
              </w:rPr>
            </w:pPr>
          </w:p>
          <w:p w:rsidR="006D0EA3" w:rsidRPr="006D0EA3" w:rsidRDefault="006D0EA3" w:rsidP="006D0EA3">
            <w:pPr>
              <w:jc w:val="center"/>
              <w:rPr>
                <w:rFonts w:ascii="Times New Roman" w:eastAsia="Times New Roman" w:hAnsi="Times New Roman" w:cs="Times New Roman"/>
                <w:sz w:val="14"/>
                <w:szCs w:val="16"/>
              </w:rPr>
            </w:pPr>
          </w:p>
          <w:p w:rsidR="006D0EA3" w:rsidRPr="006D0EA3" w:rsidRDefault="006D0EA3" w:rsidP="006D0EA3">
            <w:pPr>
              <w:jc w:val="center"/>
              <w:rPr>
                <w:rFonts w:ascii="Times New Roman" w:eastAsia="Times New Roman" w:hAnsi="Times New Roman" w:cs="Times New Roman"/>
                <w:sz w:val="16"/>
                <w:szCs w:val="16"/>
              </w:rPr>
            </w:pPr>
          </w:p>
          <w:p w:rsidR="006D0EA3" w:rsidRPr="006D0EA3" w:rsidRDefault="006D0EA3" w:rsidP="006D0EA3">
            <w:pPr>
              <w:jc w:val="center"/>
              <w:rPr>
                <w:rFonts w:ascii="Times New Roman" w:eastAsia="Times New Roman" w:hAnsi="Times New Roman" w:cs="Times New Roman"/>
                <w:sz w:val="16"/>
                <w:szCs w:val="16"/>
              </w:rPr>
            </w:pPr>
            <w:r w:rsidRPr="006D0EA3">
              <w:rPr>
                <w:rFonts w:ascii="Times New Roman" w:eastAsia="Times New Roman" w:hAnsi="Times New Roman" w:cs="Times New Roman"/>
                <w:sz w:val="16"/>
                <w:szCs w:val="16"/>
              </w:rPr>
              <w:t>Наименование циклов, дисциплин профессиональных модулей, МДК, практик</w:t>
            </w:r>
          </w:p>
          <w:p w:rsidR="006D0EA3" w:rsidRPr="006D0EA3" w:rsidRDefault="006D0EA3" w:rsidP="006D0EA3">
            <w:pPr>
              <w:jc w:val="center"/>
              <w:rPr>
                <w:rFonts w:ascii="Times New Roman" w:eastAsia="Times New Roman" w:hAnsi="Times New Roman" w:cs="Times New Roman"/>
                <w:sz w:val="14"/>
                <w:szCs w:val="16"/>
              </w:rPr>
            </w:pPr>
          </w:p>
          <w:p w:rsidR="006D0EA3" w:rsidRPr="006D0EA3" w:rsidRDefault="006D0EA3" w:rsidP="006D0EA3">
            <w:pPr>
              <w:jc w:val="center"/>
              <w:rPr>
                <w:rFonts w:ascii="Times New Roman" w:eastAsia="Times New Roman" w:hAnsi="Times New Roman" w:cs="Times New Roman"/>
                <w:sz w:val="14"/>
                <w:szCs w:val="16"/>
              </w:rPr>
            </w:pPr>
          </w:p>
          <w:p w:rsidR="006D0EA3" w:rsidRPr="006D0EA3" w:rsidRDefault="006D0EA3" w:rsidP="006D0EA3">
            <w:pPr>
              <w:jc w:val="center"/>
              <w:rPr>
                <w:rFonts w:ascii="Times New Roman" w:eastAsia="Times New Roman" w:hAnsi="Times New Roman" w:cs="Times New Roman"/>
                <w:sz w:val="14"/>
                <w:szCs w:val="16"/>
              </w:rPr>
            </w:pPr>
          </w:p>
          <w:p w:rsidR="006D0EA3" w:rsidRPr="006D0EA3" w:rsidRDefault="006D0EA3" w:rsidP="006D0EA3">
            <w:pPr>
              <w:jc w:val="center"/>
              <w:rPr>
                <w:rFonts w:ascii="Times New Roman" w:eastAsia="Times New Roman" w:hAnsi="Times New Roman" w:cs="Times New Roman"/>
                <w:sz w:val="14"/>
                <w:szCs w:val="16"/>
              </w:rPr>
            </w:pPr>
          </w:p>
          <w:p w:rsidR="006D0EA3" w:rsidRPr="006D0EA3" w:rsidRDefault="006D0EA3" w:rsidP="006D0EA3">
            <w:pPr>
              <w:jc w:val="center"/>
              <w:rPr>
                <w:rFonts w:ascii="Times New Roman" w:eastAsia="Times New Roman" w:hAnsi="Times New Roman" w:cs="Times New Roman"/>
                <w:sz w:val="14"/>
                <w:szCs w:val="16"/>
              </w:rPr>
            </w:pPr>
          </w:p>
          <w:p w:rsidR="006D0EA3" w:rsidRPr="006D0EA3" w:rsidRDefault="006D0EA3" w:rsidP="006D0EA3">
            <w:pPr>
              <w:jc w:val="center"/>
              <w:rPr>
                <w:rFonts w:ascii="Times New Roman" w:eastAsia="Times New Roman" w:hAnsi="Times New Roman" w:cs="Times New Roman"/>
                <w:sz w:val="14"/>
                <w:szCs w:val="16"/>
              </w:rPr>
            </w:pPr>
          </w:p>
          <w:p w:rsidR="006D0EA3" w:rsidRPr="006D0EA3" w:rsidRDefault="006D0EA3" w:rsidP="006D0EA3">
            <w:pPr>
              <w:jc w:val="center"/>
              <w:rPr>
                <w:rFonts w:ascii="Times New Roman" w:eastAsia="Times New Roman" w:hAnsi="Times New Roman" w:cs="Times New Roman"/>
                <w:sz w:val="14"/>
                <w:szCs w:val="16"/>
              </w:rPr>
            </w:pPr>
          </w:p>
        </w:tc>
        <w:tc>
          <w:tcPr>
            <w:tcW w:w="1650" w:type="dxa"/>
            <w:gridSpan w:val="4"/>
            <w:tcBorders>
              <w:top w:val="single" w:sz="4" w:space="0" w:color="auto"/>
            </w:tcBorders>
            <w:vAlign w:val="center"/>
          </w:tcPr>
          <w:p w:rsidR="006D0EA3" w:rsidRPr="006D0EA3" w:rsidRDefault="006D0EA3" w:rsidP="006D0EA3">
            <w:pPr>
              <w:jc w:val="center"/>
              <w:rPr>
                <w:rFonts w:ascii="Times New Roman" w:eastAsia="Times New Roman" w:hAnsi="Times New Roman" w:cs="Times New Roman"/>
                <w:sz w:val="16"/>
                <w:szCs w:val="16"/>
              </w:rPr>
            </w:pPr>
            <w:r w:rsidRPr="006D0EA3">
              <w:rPr>
                <w:rFonts w:ascii="Times New Roman" w:eastAsia="Times New Roman" w:hAnsi="Times New Roman" w:cs="Times New Roman"/>
                <w:sz w:val="16"/>
                <w:szCs w:val="16"/>
              </w:rPr>
              <w:t>Формы  промежуточной аттестации</w:t>
            </w:r>
          </w:p>
        </w:tc>
        <w:tc>
          <w:tcPr>
            <w:tcW w:w="3171" w:type="dxa"/>
            <w:gridSpan w:val="10"/>
            <w:tcBorders>
              <w:top w:val="single" w:sz="4" w:space="0" w:color="auto"/>
            </w:tcBorders>
            <w:vAlign w:val="center"/>
          </w:tcPr>
          <w:p w:rsidR="006D0EA3" w:rsidRPr="006D0EA3" w:rsidRDefault="006D0EA3" w:rsidP="006D0EA3">
            <w:pPr>
              <w:jc w:val="center"/>
              <w:rPr>
                <w:rFonts w:ascii="Times New Roman" w:eastAsia="Times New Roman" w:hAnsi="Times New Roman" w:cs="Times New Roman"/>
                <w:sz w:val="16"/>
                <w:szCs w:val="16"/>
              </w:rPr>
            </w:pPr>
            <w:r w:rsidRPr="006D0EA3">
              <w:rPr>
                <w:rFonts w:ascii="Times New Roman" w:eastAsia="Times New Roman" w:hAnsi="Times New Roman" w:cs="Times New Roman"/>
                <w:sz w:val="16"/>
                <w:szCs w:val="16"/>
              </w:rPr>
              <w:t xml:space="preserve">Объем  образовательной программы </w:t>
            </w:r>
          </w:p>
          <w:p w:rsidR="006D0EA3" w:rsidRPr="006D0EA3" w:rsidRDefault="006D0EA3" w:rsidP="006D0EA3">
            <w:pPr>
              <w:jc w:val="center"/>
              <w:rPr>
                <w:rFonts w:ascii="Times New Roman" w:eastAsia="Times New Roman" w:hAnsi="Times New Roman" w:cs="Times New Roman"/>
                <w:sz w:val="16"/>
                <w:szCs w:val="16"/>
              </w:rPr>
            </w:pPr>
            <w:r w:rsidRPr="006D0EA3">
              <w:rPr>
                <w:rFonts w:ascii="Times New Roman" w:eastAsia="Times New Roman" w:hAnsi="Times New Roman" w:cs="Times New Roman"/>
                <w:sz w:val="16"/>
                <w:szCs w:val="16"/>
              </w:rPr>
              <w:t>(акад. час.)</w:t>
            </w:r>
          </w:p>
        </w:tc>
        <w:tc>
          <w:tcPr>
            <w:tcW w:w="9360" w:type="dxa"/>
            <w:gridSpan w:val="32"/>
            <w:tcBorders>
              <w:top w:val="single" w:sz="4" w:space="0" w:color="auto"/>
            </w:tcBorders>
            <w:vAlign w:val="center"/>
          </w:tcPr>
          <w:p w:rsidR="006D0EA3" w:rsidRPr="006D0EA3" w:rsidRDefault="006D0EA3" w:rsidP="006D0EA3">
            <w:pPr>
              <w:jc w:val="center"/>
              <w:rPr>
                <w:rFonts w:ascii="Times New Roman" w:eastAsia="Times New Roman" w:hAnsi="Times New Roman" w:cs="Times New Roman"/>
                <w:sz w:val="16"/>
                <w:szCs w:val="16"/>
              </w:rPr>
            </w:pPr>
            <w:r w:rsidRPr="006D0EA3">
              <w:rPr>
                <w:rFonts w:ascii="Times New Roman" w:eastAsia="Times New Roman" w:hAnsi="Times New Roman" w:cs="Times New Roman"/>
                <w:sz w:val="16"/>
                <w:szCs w:val="16"/>
              </w:rPr>
              <w:t>Распределение объема обязательной нагрузки по курсам и семестрам  (акад. час  в семестр)</w:t>
            </w:r>
          </w:p>
        </w:tc>
      </w:tr>
      <w:tr w:rsidR="006D0EA3" w:rsidRPr="006D0EA3" w:rsidTr="00D4738C">
        <w:trPr>
          <w:cantSplit/>
          <w:trHeight w:val="360"/>
        </w:trPr>
        <w:tc>
          <w:tcPr>
            <w:tcW w:w="707" w:type="dxa"/>
            <w:vMerge/>
          </w:tcPr>
          <w:p w:rsidR="006D0EA3" w:rsidRPr="006D0EA3" w:rsidRDefault="006D0EA3" w:rsidP="006D0EA3">
            <w:pPr>
              <w:rPr>
                <w:rFonts w:ascii="Times New Roman" w:eastAsia="Times New Roman" w:hAnsi="Times New Roman" w:cs="Times New Roman"/>
                <w:sz w:val="14"/>
                <w:szCs w:val="16"/>
              </w:rPr>
            </w:pPr>
          </w:p>
        </w:tc>
        <w:tc>
          <w:tcPr>
            <w:tcW w:w="1215" w:type="dxa"/>
            <w:vMerge/>
          </w:tcPr>
          <w:p w:rsidR="006D0EA3" w:rsidRPr="006D0EA3" w:rsidRDefault="006D0EA3" w:rsidP="006D0EA3">
            <w:pPr>
              <w:rPr>
                <w:rFonts w:ascii="Times New Roman" w:eastAsia="Times New Roman" w:hAnsi="Times New Roman" w:cs="Times New Roman"/>
                <w:sz w:val="14"/>
                <w:szCs w:val="16"/>
              </w:rPr>
            </w:pPr>
          </w:p>
        </w:tc>
        <w:tc>
          <w:tcPr>
            <w:tcW w:w="470" w:type="dxa"/>
            <w:vMerge w:val="restart"/>
            <w:tcBorders>
              <w:top w:val="single" w:sz="4" w:space="0" w:color="auto"/>
            </w:tcBorders>
            <w:textDirection w:val="btLr"/>
          </w:tcPr>
          <w:p w:rsidR="006D0EA3" w:rsidRPr="006D0EA3" w:rsidRDefault="006D0EA3" w:rsidP="006D0EA3">
            <w:pPr>
              <w:ind w:right="113"/>
              <w:rPr>
                <w:rFonts w:ascii="Times New Roman" w:eastAsia="Times New Roman" w:hAnsi="Times New Roman" w:cs="Times New Roman"/>
                <w:sz w:val="12"/>
                <w:szCs w:val="16"/>
              </w:rPr>
            </w:pPr>
            <w:r w:rsidRPr="006D0EA3">
              <w:rPr>
                <w:rFonts w:ascii="Times New Roman" w:eastAsia="Times New Roman" w:hAnsi="Times New Roman" w:cs="Times New Roman"/>
                <w:sz w:val="12"/>
                <w:szCs w:val="16"/>
              </w:rPr>
              <w:t>Иные формы контроля (семестровый контроль / контрольная работа)</w:t>
            </w:r>
          </w:p>
          <w:p w:rsidR="006D0EA3" w:rsidRPr="006D0EA3" w:rsidRDefault="006D0EA3" w:rsidP="006D0EA3">
            <w:pPr>
              <w:ind w:right="113"/>
              <w:rPr>
                <w:rFonts w:ascii="Times New Roman" w:eastAsia="Times New Roman" w:hAnsi="Times New Roman" w:cs="Times New Roman"/>
                <w:sz w:val="14"/>
                <w:szCs w:val="16"/>
              </w:rPr>
            </w:pPr>
          </w:p>
          <w:p w:rsidR="006D0EA3" w:rsidRPr="006D0EA3" w:rsidRDefault="006D0EA3" w:rsidP="006D0EA3">
            <w:pPr>
              <w:ind w:right="113"/>
              <w:rPr>
                <w:rFonts w:ascii="Times New Roman" w:eastAsia="Times New Roman" w:hAnsi="Times New Roman" w:cs="Times New Roman"/>
                <w:sz w:val="12"/>
                <w:szCs w:val="16"/>
              </w:rPr>
            </w:pPr>
          </w:p>
        </w:tc>
        <w:tc>
          <w:tcPr>
            <w:tcW w:w="392" w:type="dxa"/>
            <w:vMerge w:val="restart"/>
            <w:tcBorders>
              <w:top w:val="single" w:sz="4" w:space="0" w:color="auto"/>
            </w:tcBorders>
            <w:textDirection w:val="btLr"/>
            <w:vAlign w:val="center"/>
          </w:tcPr>
          <w:p w:rsidR="006D0EA3" w:rsidRPr="006D0EA3" w:rsidRDefault="006D0EA3" w:rsidP="006D0EA3">
            <w:pPr>
              <w:ind w:right="113"/>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Дифференцированный зачёт</w:t>
            </w:r>
          </w:p>
        </w:tc>
        <w:tc>
          <w:tcPr>
            <w:tcW w:w="394" w:type="dxa"/>
            <w:vMerge w:val="restart"/>
            <w:tcBorders>
              <w:top w:val="single" w:sz="4" w:space="0" w:color="auto"/>
            </w:tcBorders>
            <w:textDirection w:val="btLr"/>
            <w:vAlign w:val="center"/>
          </w:tcPr>
          <w:p w:rsidR="006D0EA3" w:rsidRPr="006D0EA3" w:rsidRDefault="006D0EA3" w:rsidP="006D0EA3">
            <w:pPr>
              <w:ind w:right="113"/>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 xml:space="preserve">Экзамен </w:t>
            </w:r>
          </w:p>
        </w:tc>
        <w:tc>
          <w:tcPr>
            <w:tcW w:w="394" w:type="dxa"/>
            <w:vMerge w:val="restart"/>
            <w:tcBorders>
              <w:top w:val="single" w:sz="4" w:space="0" w:color="auto"/>
            </w:tcBorders>
            <w:textDirection w:val="btLr"/>
            <w:vAlign w:val="center"/>
          </w:tcPr>
          <w:p w:rsidR="006D0EA3" w:rsidRPr="006D0EA3" w:rsidRDefault="006D0EA3" w:rsidP="006D0EA3">
            <w:pPr>
              <w:ind w:right="113"/>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Экзамен по модулю</w:t>
            </w:r>
          </w:p>
        </w:tc>
        <w:tc>
          <w:tcPr>
            <w:tcW w:w="472" w:type="dxa"/>
            <w:vMerge w:val="restart"/>
            <w:tcBorders>
              <w:top w:val="single" w:sz="4" w:space="0" w:color="auto"/>
            </w:tcBorders>
            <w:shd w:val="clear" w:color="auto" w:fill="D9D9D9" w:themeFill="background1" w:themeFillShade="D9"/>
            <w:textDirection w:val="btLr"/>
            <w:vAlign w:val="center"/>
          </w:tcPr>
          <w:p w:rsidR="006D0EA3" w:rsidRPr="006D0EA3" w:rsidRDefault="006D0EA3" w:rsidP="006D0EA3">
            <w:pPr>
              <w:ind w:right="113"/>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Всего объем образовательной нагрузки (ак.час)</w:t>
            </w:r>
          </w:p>
        </w:tc>
        <w:tc>
          <w:tcPr>
            <w:tcW w:w="315" w:type="dxa"/>
            <w:vMerge w:val="restart"/>
            <w:tcBorders>
              <w:top w:val="single" w:sz="4" w:space="0" w:color="auto"/>
            </w:tcBorders>
            <w:textDirection w:val="btLr"/>
            <w:vAlign w:val="center"/>
          </w:tcPr>
          <w:p w:rsidR="006D0EA3" w:rsidRPr="006D0EA3" w:rsidRDefault="006D0EA3" w:rsidP="006D0EA3">
            <w:pPr>
              <w:ind w:right="113"/>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Самостоятельная работа</w:t>
            </w:r>
          </w:p>
        </w:tc>
        <w:tc>
          <w:tcPr>
            <w:tcW w:w="2363" w:type="dxa"/>
            <w:gridSpan w:val="7"/>
            <w:vMerge w:val="restart"/>
            <w:tcBorders>
              <w:top w:val="single" w:sz="4" w:space="0" w:color="auto"/>
            </w:tcBorders>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Работа обучающихся по взаимодействии с преподавателем</w:t>
            </w:r>
          </w:p>
        </w:tc>
        <w:tc>
          <w:tcPr>
            <w:tcW w:w="2362" w:type="dxa"/>
            <w:gridSpan w:val="9"/>
            <w:tcBorders>
              <w:top w:val="single" w:sz="4" w:space="0" w:color="auto"/>
            </w:tcBorders>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  курс</w:t>
            </w:r>
          </w:p>
        </w:tc>
        <w:tc>
          <w:tcPr>
            <w:tcW w:w="2363" w:type="dxa"/>
            <w:gridSpan w:val="8"/>
            <w:tcBorders>
              <w:top w:val="single" w:sz="4" w:space="0" w:color="auto"/>
            </w:tcBorders>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 курс</w:t>
            </w:r>
          </w:p>
        </w:tc>
        <w:tc>
          <w:tcPr>
            <w:tcW w:w="2362" w:type="dxa"/>
            <w:gridSpan w:val="8"/>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 курс</w:t>
            </w:r>
          </w:p>
        </w:tc>
        <w:tc>
          <w:tcPr>
            <w:tcW w:w="2294" w:type="dxa"/>
            <w:gridSpan w:val="8"/>
            <w:tcBorders>
              <w:bottom w:val="single" w:sz="4" w:space="0" w:color="auto"/>
            </w:tcBorders>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 курс</w:t>
            </w:r>
          </w:p>
        </w:tc>
      </w:tr>
      <w:tr w:rsidR="006D0EA3" w:rsidRPr="006D0EA3" w:rsidTr="00D4738C">
        <w:trPr>
          <w:cantSplit/>
          <w:trHeight w:val="324"/>
        </w:trPr>
        <w:tc>
          <w:tcPr>
            <w:tcW w:w="707" w:type="dxa"/>
            <w:vMerge/>
          </w:tcPr>
          <w:p w:rsidR="006D0EA3" w:rsidRPr="006D0EA3" w:rsidRDefault="006D0EA3" w:rsidP="006D0EA3">
            <w:pPr>
              <w:rPr>
                <w:rFonts w:ascii="Times New Roman" w:eastAsia="Times New Roman" w:hAnsi="Times New Roman" w:cs="Times New Roman"/>
                <w:sz w:val="14"/>
                <w:szCs w:val="16"/>
              </w:rPr>
            </w:pPr>
          </w:p>
        </w:tc>
        <w:tc>
          <w:tcPr>
            <w:tcW w:w="1215" w:type="dxa"/>
            <w:vMerge/>
          </w:tcPr>
          <w:p w:rsidR="006D0EA3" w:rsidRPr="006D0EA3" w:rsidRDefault="006D0EA3" w:rsidP="006D0EA3">
            <w:pPr>
              <w:rPr>
                <w:rFonts w:ascii="Times New Roman" w:eastAsia="Times New Roman" w:hAnsi="Times New Roman" w:cs="Times New Roman"/>
                <w:sz w:val="14"/>
                <w:szCs w:val="16"/>
              </w:rPr>
            </w:pPr>
          </w:p>
        </w:tc>
        <w:tc>
          <w:tcPr>
            <w:tcW w:w="470" w:type="dxa"/>
            <w:vMerge/>
            <w:textDirection w:val="btLr"/>
          </w:tcPr>
          <w:p w:rsidR="006D0EA3" w:rsidRPr="006D0EA3" w:rsidRDefault="006D0EA3" w:rsidP="006D0EA3">
            <w:pPr>
              <w:ind w:right="113"/>
              <w:rPr>
                <w:rFonts w:ascii="Times New Roman" w:eastAsia="Times New Roman" w:hAnsi="Times New Roman" w:cs="Times New Roman"/>
                <w:sz w:val="12"/>
                <w:szCs w:val="16"/>
              </w:rPr>
            </w:pPr>
          </w:p>
        </w:tc>
        <w:tc>
          <w:tcPr>
            <w:tcW w:w="392" w:type="dxa"/>
            <w:vMerge/>
            <w:textDirection w:val="btLr"/>
            <w:vAlign w:val="center"/>
          </w:tcPr>
          <w:p w:rsidR="006D0EA3" w:rsidRPr="006D0EA3" w:rsidRDefault="006D0EA3" w:rsidP="006D0EA3">
            <w:pPr>
              <w:ind w:right="113"/>
              <w:rPr>
                <w:rFonts w:ascii="Times New Roman" w:eastAsia="Times New Roman" w:hAnsi="Times New Roman" w:cs="Times New Roman"/>
                <w:sz w:val="14"/>
                <w:szCs w:val="16"/>
              </w:rPr>
            </w:pPr>
          </w:p>
        </w:tc>
        <w:tc>
          <w:tcPr>
            <w:tcW w:w="394" w:type="dxa"/>
            <w:vMerge/>
            <w:textDirection w:val="btLr"/>
            <w:vAlign w:val="center"/>
          </w:tcPr>
          <w:p w:rsidR="006D0EA3" w:rsidRPr="006D0EA3" w:rsidRDefault="006D0EA3" w:rsidP="006D0EA3">
            <w:pPr>
              <w:ind w:right="113"/>
              <w:rPr>
                <w:rFonts w:ascii="Times New Roman" w:eastAsia="Times New Roman" w:hAnsi="Times New Roman" w:cs="Times New Roman"/>
                <w:sz w:val="14"/>
                <w:szCs w:val="16"/>
              </w:rPr>
            </w:pPr>
          </w:p>
        </w:tc>
        <w:tc>
          <w:tcPr>
            <w:tcW w:w="394" w:type="dxa"/>
            <w:vMerge/>
            <w:textDirection w:val="btLr"/>
            <w:vAlign w:val="center"/>
          </w:tcPr>
          <w:p w:rsidR="006D0EA3" w:rsidRPr="006D0EA3" w:rsidRDefault="006D0EA3" w:rsidP="006D0EA3">
            <w:pPr>
              <w:ind w:right="113"/>
              <w:rPr>
                <w:rFonts w:ascii="Times New Roman" w:eastAsia="Times New Roman" w:hAnsi="Times New Roman" w:cs="Times New Roman"/>
                <w:sz w:val="14"/>
                <w:szCs w:val="16"/>
              </w:rPr>
            </w:pPr>
          </w:p>
        </w:tc>
        <w:tc>
          <w:tcPr>
            <w:tcW w:w="472" w:type="dxa"/>
            <w:vMerge/>
            <w:shd w:val="clear" w:color="auto" w:fill="D9D9D9" w:themeFill="background1" w:themeFillShade="D9"/>
            <w:textDirection w:val="btLr"/>
            <w:vAlign w:val="center"/>
          </w:tcPr>
          <w:p w:rsidR="006D0EA3" w:rsidRPr="006D0EA3" w:rsidRDefault="006D0EA3" w:rsidP="006D0EA3">
            <w:pPr>
              <w:ind w:right="113"/>
              <w:rPr>
                <w:rFonts w:ascii="Times New Roman" w:eastAsia="Times New Roman" w:hAnsi="Times New Roman" w:cs="Times New Roman"/>
                <w:sz w:val="14"/>
                <w:szCs w:val="16"/>
              </w:rPr>
            </w:pPr>
          </w:p>
        </w:tc>
        <w:tc>
          <w:tcPr>
            <w:tcW w:w="315" w:type="dxa"/>
            <w:vMerge/>
            <w:textDirection w:val="btLr"/>
            <w:vAlign w:val="center"/>
          </w:tcPr>
          <w:p w:rsidR="006D0EA3" w:rsidRPr="006D0EA3" w:rsidRDefault="006D0EA3" w:rsidP="006D0EA3">
            <w:pPr>
              <w:ind w:right="113"/>
              <w:rPr>
                <w:rFonts w:ascii="Times New Roman" w:eastAsia="Times New Roman" w:hAnsi="Times New Roman" w:cs="Times New Roman"/>
                <w:sz w:val="14"/>
                <w:szCs w:val="16"/>
              </w:rPr>
            </w:pPr>
          </w:p>
        </w:tc>
        <w:tc>
          <w:tcPr>
            <w:tcW w:w="2363" w:type="dxa"/>
            <w:gridSpan w:val="7"/>
            <w:vMerge/>
            <w:textDirection w:val="btLr"/>
            <w:vAlign w:val="center"/>
          </w:tcPr>
          <w:p w:rsidR="006D0EA3" w:rsidRPr="006D0EA3" w:rsidRDefault="006D0EA3" w:rsidP="006D0EA3">
            <w:pPr>
              <w:rPr>
                <w:rFonts w:ascii="Times New Roman" w:eastAsia="Times New Roman" w:hAnsi="Times New Roman" w:cs="Times New Roman"/>
                <w:sz w:val="14"/>
                <w:szCs w:val="16"/>
              </w:rPr>
            </w:pPr>
          </w:p>
        </w:tc>
        <w:tc>
          <w:tcPr>
            <w:tcW w:w="1181" w:type="dxa"/>
            <w:gridSpan w:val="5"/>
            <w:tcBorders>
              <w:top w:val="single" w:sz="4" w:space="0" w:color="auto"/>
            </w:tcBorders>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 сем.</w:t>
            </w:r>
          </w:p>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17 нед.</w:t>
            </w:r>
          </w:p>
        </w:tc>
        <w:tc>
          <w:tcPr>
            <w:tcW w:w="1181" w:type="dxa"/>
            <w:gridSpan w:val="4"/>
            <w:tcBorders>
              <w:top w:val="single" w:sz="4" w:space="0" w:color="auto"/>
            </w:tcBorders>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 сем.</w:t>
            </w:r>
          </w:p>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24 нед.</w:t>
            </w:r>
          </w:p>
        </w:tc>
        <w:tc>
          <w:tcPr>
            <w:tcW w:w="1181" w:type="dxa"/>
            <w:gridSpan w:val="4"/>
            <w:tcBorders>
              <w:top w:val="single" w:sz="4" w:space="0" w:color="auto"/>
            </w:tcBorders>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 сем.</w:t>
            </w:r>
          </w:p>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17 нед.(ТО 17н)</w:t>
            </w:r>
          </w:p>
        </w:tc>
        <w:tc>
          <w:tcPr>
            <w:tcW w:w="1182" w:type="dxa"/>
            <w:gridSpan w:val="4"/>
            <w:tcBorders>
              <w:top w:val="single" w:sz="4" w:space="0" w:color="auto"/>
            </w:tcBorders>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 сем.</w:t>
            </w:r>
          </w:p>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25 нед.(ТО19н)</w:t>
            </w:r>
          </w:p>
        </w:tc>
        <w:tc>
          <w:tcPr>
            <w:tcW w:w="1181" w:type="dxa"/>
            <w:gridSpan w:val="4"/>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 сем.</w:t>
            </w:r>
          </w:p>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17 нед. (ТО15н)</w:t>
            </w:r>
          </w:p>
        </w:tc>
        <w:tc>
          <w:tcPr>
            <w:tcW w:w="1181" w:type="dxa"/>
            <w:gridSpan w:val="4"/>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 сем.</w:t>
            </w:r>
          </w:p>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24 нед.(ТО17н)</w:t>
            </w:r>
          </w:p>
        </w:tc>
        <w:tc>
          <w:tcPr>
            <w:tcW w:w="1181" w:type="dxa"/>
            <w:gridSpan w:val="4"/>
            <w:tcBorders>
              <w:bottom w:val="single" w:sz="4" w:space="0" w:color="auto"/>
            </w:tcBorders>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 сем.</w:t>
            </w:r>
          </w:p>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17 нед.(ТО 8н)</w:t>
            </w:r>
          </w:p>
        </w:tc>
        <w:tc>
          <w:tcPr>
            <w:tcW w:w="1113" w:type="dxa"/>
            <w:gridSpan w:val="4"/>
            <w:tcBorders>
              <w:bottom w:val="single" w:sz="4" w:space="0" w:color="auto"/>
            </w:tcBorders>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8 сем.</w:t>
            </w:r>
          </w:p>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14 нед.(ТО12н)</w:t>
            </w:r>
          </w:p>
        </w:tc>
      </w:tr>
      <w:tr w:rsidR="006D0EA3" w:rsidRPr="006D0EA3" w:rsidTr="00D4738C">
        <w:trPr>
          <w:cantSplit/>
          <w:trHeight w:val="2240"/>
        </w:trPr>
        <w:tc>
          <w:tcPr>
            <w:tcW w:w="707" w:type="dxa"/>
            <w:vMerge/>
          </w:tcPr>
          <w:p w:rsidR="006D0EA3" w:rsidRPr="006D0EA3" w:rsidRDefault="006D0EA3" w:rsidP="006D0EA3">
            <w:pPr>
              <w:rPr>
                <w:rFonts w:ascii="Times New Roman" w:eastAsia="Times New Roman" w:hAnsi="Times New Roman" w:cs="Times New Roman"/>
                <w:sz w:val="14"/>
                <w:szCs w:val="16"/>
              </w:rPr>
            </w:pPr>
          </w:p>
        </w:tc>
        <w:tc>
          <w:tcPr>
            <w:tcW w:w="1215" w:type="dxa"/>
            <w:vMerge/>
          </w:tcPr>
          <w:p w:rsidR="006D0EA3" w:rsidRPr="006D0EA3" w:rsidRDefault="006D0EA3" w:rsidP="006D0EA3">
            <w:pPr>
              <w:rPr>
                <w:rFonts w:ascii="Times New Roman" w:eastAsia="Times New Roman" w:hAnsi="Times New Roman" w:cs="Times New Roman"/>
                <w:sz w:val="14"/>
                <w:szCs w:val="16"/>
              </w:rPr>
            </w:pPr>
          </w:p>
        </w:tc>
        <w:tc>
          <w:tcPr>
            <w:tcW w:w="470" w:type="dxa"/>
            <w:vMerge/>
            <w:textDirection w:val="btLr"/>
          </w:tcPr>
          <w:p w:rsidR="006D0EA3" w:rsidRPr="006D0EA3" w:rsidRDefault="006D0EA3" w:rsidP="006D0EA3">
            <w:pPr>
              <w:ind w:right="113"/>
              <w:rPr>
                <w:rFonts w:ascii="Times New Roman" w:eastAsia="Times New Roman" w:hAnsi="Times New Roman" w:cs="Times New Roman"/>
                <w:sz w:val="14"/>
                <w:szCs w:val="16"/>
              </w:rPr>
            </w:pPr>
          </w:p>
        </w:tc>
        <w:tc>
          <w:tcPr>
            <w:tcW w:w="392" w:type="dxa"/>
            <w:vMerge/>
            <w:textDirection w:val="btLr"/>
            <w:vAlign w:val="center"/>
          </w:tcPr>
          <w:p w:rsidR="006D0EA3" w:rsidRPr="006D0EA3" w:rsidRDefault="006D0EA3" w:rsidP="006D0EA3">
            <w:pPr>
              <w:ind w:right="113"/>
              <w:rPr>
                <w:rFonts w:ascii="Times New Roman" w:eastAsia="Times New Roman" w:hAnsi="Times New Roman" w:cs="Times New Roman"/>
                <w:sz w:val="14"/>
                <w:szCs w:val="16"/>
              </w:rPr>
            </w:pPr>
          </w:p>
        </w:tc>
        <w:tc>
          <w:tcPr>
            <w:tcW w:w="394" w:type="dxa"/>
            <w:vMerge/>
            <w:textDirection w:val="btLr"/>
            <w:vAlign w:val="center"/>
          </w:tcPr>
          <w:p w:rsidR="006D0EA3" w:rsidRPr="006D0EA3" w:rsidRDefault="006D0EA3" w:rsidP="006D0EA3">
            <w:pPr>
              <w:ind w:right="113"/>
              <w:rPr>
                <w:rFonts w:ascii="Times New Roman" w:eastAsia="Times New Roman" w:hAnsi="Times New Roman" w:cs="Times New Roman"/>
                <w:sz w:val="14"/>
                <w:szCs w:val="16"/>
              </w:rPr>
            </w:pPr>
          </w:p>
        </w:tc>
        <w:tc>
          <w:tcPr>
            <w:tcW w:w="394" w:type="dxa"/>
            <w:vMerge/>
            <w:textDirection w:val="btLr"/>
            <w:vAlign w:val="center"/>
          </w:tcPr>
          <w:p w:rsidR="006D0EA3" w:rsidRPr="006D0EA3" w:rsidRDefault="006D0EA3" w:rsidP="006D0EA3">
            <w:pPr>
              <w:ind w:right="113"/>
              <w:rPr>
                <w:rFonts w:ascii="Times New Roman" w:eastAsia="Times New Roman" w:hAnsi="Times New Roman" w:cs="Times New Roman"/>
                <w:sz w:val="14"/>
                <w:szCs w:val="16"/>
              </w:rPr>
            </w:pPr>
          </w:p>
        </w:tc>
        <w:tc>
          <w:tcPr>
            <w:tcW w:w="472" w:type="dxa"/>
            <w:vMerge/>
            <w:shd w:val="clear" w:color="auto" w:fill="D9D9D9" w:themeFill="background1" w:themeFillShade="D9"/>
            <w:textDirection w:val="btLr"/>
            <w:vAlign w:val="center"/>
          </w:tcPr>
          <w:p w:rsidR="006D0EA3" w:rsidRPr="006D0EA3" w:rsidRDefault="006D0EA3" w:rsidP="006D0EA3">
            <w:pPr>
              <w:ind w:right="113"/>
              <w:rPr>
                <w:rFonts w:ascii="Times New Roman" w:eastAsia="Times New Roman" w:hAnsi="Times New Roman" w:cs="Times New Roman"/>
                <w:sz w:val="14"/>
                <w:szCs w:val="16"/>
              </w:rPr>
            </w:pPr>
          </w:p>
        </w:tc>
        <w:tc>
          <w:tcPr>
            <w:tcW w:w="315" w:type="dxa"/>
            <w:vMerge/>
            <w:textDirection w:val="btLr"/>
            <w:vAlign w:val="center"/>
          </w:tcPr>
          <w:p w:rsidR="006D0EA3" w:rsidRPr="006D0EA3" w:rsidRDefault="006D0EA3" w:rsidP="006D0EA3">
            <w:pPr>
              <w:ind w:right="113"/>
              <w:rPr>
                <w:rFonts w:ascii="Times New Roman" w:eastAsia="Times New Roman" w:hAnsi="Times New Roman" w:cs="Times New Roman"/>
                <w:sz w:val="14"/>
                <w:szCs w:val="16"/>
              </w:rPr>
            </w:pPr>
          </w:p>
        </w:tc>
        <w:tc>
          <w:tcPr>
            <w:tcW w:w="394" w:type="dxa"/>
            <w:tcBorders>
              <w:top w:val="nil"/>
            </w:tcBorders>
            <w:textDirection w:val="btLr"/>
            <w:vAlign w:val="center"/>
          </w:tcPr>
          <w:p w:rsidR="006D0EA3" w:rsidRPr="006D0EA3" w:rsidRDefault="006D0EA3" w:rsidP="006D0EA3">
            <w:pPr>
              <w:ind w:right="113"/>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Промежуточная аттестация</w:t>
            </w:r>
          </w:p>
        </w:tc>
        <w:tc>
          <w:tcPr>
            <w:tcW w:w="394" w:type="dxa"/>
            <w:tcBorders>
              <w:top w:val="nil"/>
            </w:tcBorders>
            <w:textDirection w:val="btLr"/>
            <w:vAlign w:val="center"/>
          </w:tcPr>
          <w:p w:rsidR="006D0EA3" w:rsidRPr="006D0EA3" w:rsidRDefault="006D0EA3" w:rsidP="006D0EA3">
            <w:pPr>
              <w:ind w:right="113"/>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Консультации</w:t>
            </w:r>
          </w:p>
        </w:tc>
        <w:tc>
          <w:tcPr>
            <w:tcW w:w="393" w:type="dxa"/>
            <w:gridSpan w:val="2"/>
            <w:tcBorders>
              <w:top w:val="nil"/>
            </w:tcBorders>
            <w:textDirection w:val="btLr"/>
            <w:vAlign w:val="center"/>
          </w:tcPr>
          <w:p w:rsidR="006D0EA3" w:rsidRPr="006D0EA3" w:rsidRDefault="006D0EA3" w:rsidP="006D0EA3">
            <w:pPr>
              <w:ind w:right="113"/>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Теоритическое обучение</w:t>
            </w:r>
          </w:p>
        </w:tc>
        <w:tc>
          <w:tcPr>
            <w:tcW w:w="394" w:type="dxa"/>
            <w:tcBorders>
              <w:top w:val="nil"/>
            </w:tcBorders>
            <w:textDirection w:val="btLr"/>
            <w:vAlign w:val="center"/>
          </w:tcPr>
          <w:p w:rsidR="006D0EA3" w:rsidRPr="006D0EA3" w:rsidRDefault="006D0EA3" w:rsidP="006D0EA3">
            <w:pPr>
              <w:ind w:right="113"/>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лабораторные и практические занятия</w:t>
            </w:r>
          </w:p>
        </w:tc>
        <w:tc>
          <w:tcPr>
            <w:tcW w:w="394" w:type="dxa"/>
            <w:tcBorders>
              <w:top w:val="nil"/>
            </w:tcBorders>
            <w:textDirection w:val="btLr"/>
            <w:vAlign w:val="center"/>
          </w:tcPr>
          <w:p w:rsidR="006D0EA3" w:rsidRPr="006D0EA3" w:rsidRDefault="006D0EA3" w:rsidP="006D0EA3">
            <w:pPr>
              <w:ind w:right="113"/>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курсовые работы</w:t>
            </w:r>
          </w:p>
        </w:tc>
        <w:tc>
          <w:tcPr>
            <w:tcW w:w="394" w:type="dxa"/>
            <w:tcBorders>
              <w:top w:val="nil"/>
            </w:tcBorders>
            <w:textDirection w:val="btLr"/>
            <w:vAlign w:val="center"/>
          </w:tcPr>
          <w:p w:rsidR="006D0EA3" w:rsidRPr="006D0EA3" w:rsidRDefault="006D0EA3" w:rsidP="006D0EA3">
            <w:pPr>
              <w:ind w:right="113"/>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Учебная и производственная практика</w:t>
            </w:r>
          </w:p>
        </w:tc>
        <w:tc>
          <w:tcPr>
            <w:tcW w:w="393" w:type="dxa"/>
            <w:gridSpan w:val="2"/>
            <w:tcBorders>
              <w:top w:val="nil"/>
            </w:tcBorders>
            <w:shd w:val="clear" w:color="auto" w:fill="D9D9D9" w:themeFill="background1" w:themeFillShade="D9"/>
            <w:textDirection w:val="btLr"/>
            <w:vAlign w:val="center"/>
          </w:tcPr>
          <w:p w:rsidR="006D0EA3" w:rsidRPr="006D0EA3" w:rsidRDefault="006D0EA3" w:rsidP="006D0EA3">
            <w:pPr>
              <w:ind w:right="113"/>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Всего объем образовательной нагрузки</w:t>
            </w:r>
          </w:p>
        </w:tc>
        <w:tc>
          <w:tcPr>
            <w:tcW w:w="394" w:type="dxa"/>
            <w:gridSpan w:val="2"/>
            <w:textDirection w:val="btLr"/>
            <w:vAlign w:val="center"/>
          </w:tcPr>
          <w:p w:rsidR="006D0EA3" w:rsidRPr="006D0EA3" w:rsidRDefault="006D0EA3" w:rsidP="006D0EA3">
            <w:pPr>
              <w:ind w:right="113"/>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Самостоятельная работа</w:t>
            </w:r>
          </w:p>
        </w:tc>
        <w:tc>
          <w:tcPr>
            <w:tcW w:w="394" w:type="dxa"/>
            <w:textDirection w:val="btLr"/>
            <w:vAlign w:val="center"/>
          </w:tcPr>
          <w:p w:rsidR="006D0EA3" w:rsidRPr="006D0EA3" w:rsidRDefault="006D0EA3" w:rsidP="006D0EA3">
            <w:pPr>
              <w:ind w:right="113"/>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Аудиторная нагрузка</w:t>
            </w:r>
          </w:p>
        </w:tc>
        <w:tc>
          <w:tcPr>
            <w:tcW w:w="394" w:type="dxa"/>
            <w:shd w:val="clear" w:color="auto" w:fill="D9D9D9" w:themeFill="background1" w:themeFillShade="D9"/>
            <w:textDirection w:val="btLr"/>
            <w:vAlign w:val="center"/>
          </w:tcPr>
          <w:p w:rsidR="006D0EA3" w:rsidRPr="006D0EA3" w:rsidRDefault="006D0EA3" w:rsidP="006D0EA3">
            <w:pPr>
              <w:ind w:right="113"/>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Всего объем образовательной нагрузки</w:t>
            </w:r>
          </w:p>
        </w:tc>
        <w:tc>
          <w:tcPr>
            <w:tcW w:w="393" w:type="dxa"/>
            <w:textDirection w:val="btLr"/>
            <w:vAlign w:val="center"/>
          </w:tcPr>
          <w:p w:rsidR="006D0EA3" w:rsidRPr="006D0EA3" w:rsidRDefault="006D0EA3" w:rsidP="006D0EA3">
            <w:pPr>
              <w:ind w:right="113"/>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Самостоятельная работа</w:t>
            </w:r>
          </w:p>
        </w:tc>
        <w:tc>
          <w:tcPr>
            <w:tcW w:w="394" w:type="dxa"/>
            <w:gridSpan w:val="2"/>
            <w:textDirection w:val="btLr"/>
            <w:vAlign w:val="center"/>
          </w:tcPr>
          <w:p w:rsidR="006D0EA3" w:rsidRPr="006D0EA3" w:rsidRDefault="006D0EA3" w:rsidP="006D0EA3">
            <w:pPr>
              <w:ind w:right="113"/>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Аудиторная нагрузка</w:t>
            </w:r>
          </w:p>
        </w:tc>
        <w:tc>
          <w:tcPr>
            <w:tcW w:w="394" w:type="dxa"/>
            <w:shd w:val="clear" w:color="auto" w:fill="D9D9D9" w:themeFill="background1" w:themeFillShade="D9"/>
            <w:textDirection w:val="btLr"/>
            <w:vAlign w:val="center"/>
          </w:tcPr>
          <w:p w:rsidR="006D0EA3" w:rsidRPr="006D0EA3" w:rsidRDefault="006D0EA3" w:rsidP="006D0EA3">
            <w:pPr>
              <w:ind w:right="113"/>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Всего объем образовательной нагрузки</w:t>
            </w:r>
          </w:p>
        </w:tc>
        <w:tc>
          <w:tcPr>
            <w:tcW w:w="394" w:type="dxa"/>
            <w:gridSpan w:val="2"/>
            <w:textDirection w:val="btLr"/>
            <w:vAlign w:val="center"/>
          </w:tcPr>
          <w:p w:rsidR="006D0EA3" w:rsidRPr="006D0EA3" w:rsidRDefault="006D0EA3" w:rsidP="006D0EA3">
            <w:pPr>
              <w:ind w:right="113"/>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Самостоятельная работа</w:t>
            </w:r>
          </w:p>
        </w:tc>
        <w:tc>
          <w:tcPr>
            <w:tcW w:w="393" w:type="dxa"/>
            <w:textDirection w:val="btLr"/>
            <w:vAlign w:val="center"/>
          </w:tcPr>
          <w:p w:rsidR="006D0EA3" w:rsidRPr="006D0EA3" w:rsidRDefault="006D0EA3" w:rsidP="006D0EA3">
            <w:pPr>
              <w:ind w:right="113"/>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Аудиторная нагрузка</w:t>
            </w:r>
          </w:p>
        </w:tc>
        <w:tc>
          <w:tcPr>
            <w:tcW w:w="394" w:type="dxa"/>
            <w:shd w:val="clear" w:color="auto" w:fill="D9D9D9" w:themeFill="background1" w:themeFillShade="D9"/>
            <w:textDirection w:val="btLr"/>
            <w:vAlign w:val="center"/>
          </w:tcPr>
          <w:p w:rsidR="006D0EA3" w:rsidRPr="006D0EA3" w:rsidRDefault="006D0EA3" w:rsidP="006D0EA3">
            <w:pPr>
              <w:ind w:right="113"/>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Всего объем образовательной нагрузки</w:t>
            </w:r>
          </w:p>
        </w:tc>
        <w:tc>
          <w:tcPr>
            <w:tcW w:w="394" w:type="dxa"/>
            <w:gridSpan w:val="2"/>
            <w:textDirection w:val="btLr"/>
            <w:vAlign w:val="center"/>
          </w:tcPr>
          <w:p w:rsidR="006D0EA3" w:rsidRPr="006D0EA3" w:rsidRDefault="006D0EA3" w:rsidP="006D0EA3">
            <w:pPr>
              <w:ind w:right="113"/>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Самостоятельная работа</w:t>
            </w:r>
          </w:p>
        </w:tc>
        <w:tc>
          <w:tcPr>
            <w:tcW w:w="394" w:type="dxa"/>
            <w:textDirection w:val="btLr"/>
            <w:vAlign w:val="center"/>
          </w:tcPr>
          <w:p w:rsidR="006D0EA3" w:rsidRPr="006D0EA3" w:rsidRDefault="006D0EA3" w:rsidP="006D0EA3">
            <w:pPr>
              <w:ind w:right="113"/>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Аудиторная нагрузка</w:t>
            </w:r>
          </w:p>
        </w:tc>
        <w:tc>
          <w:tcPr>
            <w:tcW w:w="393" w:type="dxa"/>
            <w:shd w:val="clear" w:color="auto" w:fill="D9D9D9" w:themeFill="background1" w:themeFillShade="D9"/>
            <w:textDirection w:val="btLr"/>
            <w:vAlign w:val="center"/>
          </w:tcPr>
          <w:p w:rsidR="006D0EA3" w:rsidRPr="006D0EA3" w:rsidRDefault="006D0EA3" w:rsidP="006D0EA3">
            <w:pPr>
              <w:ind w:right="113"/>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Всего объем образовательной нагрузки</w:t>
            </w:r>
          </w:p>
        </w:tc>
        <w:tc>
          <w:tcPr>
            <w:tcW w:w="394" w:type="dxa"/>
            <w:textDirection w:val="btLr"/>
            <w:vAlign w:val="center"/>
          </w:tcPr>
          <w:p w:rsidR="006D0EA3" w:rsidRPr="006D0EA3" w:rsidRDefault="006D0EA3" w:rsidP="006D0EA3">
            <w:pPr>
              <w:ind w:right="113"/>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Самостоятельная работа</w:t>
            </w:r>
          </w:p>
        </w:tc>
        <w:tc>
          <w:tcPr>
            <w:tcW w:w="394" w:type="dxa"/>
            <w:gridSpan w:val="2"/>
            <w:textDirection w:val="btLr"/>
            <w:vAlign w:val="center"/>
          </w:tcPr>
          <w:p w:rsidR="006D0EA3" w:rsidRPr="006D0EA3" w:rsidRDefault="006D0EA3" w:rsidP="006D0EA3">
            <w:pPr>
              <w:ind w:right="113"/>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Аудиторная нагрузка</w:t>
            </w:r>
          </w:p>
        </w:tc>
        <w:tc>
          <w:tcPr>
            <w:tcW w:w="394" w:type="dxa"/>
            <w:textDirection w:val="btLr"/>
            <w:vAlign w:val="center"/>
          </w:tcPr>
          <w:p w:rsidR="006D0EA3" w:rsidRPr="006D0EA3" w:rsidRDefault="006D0EA3" w:rsidP="006D0EA3">
            <w:pPr>
              <w:ind w:right="113"/>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Всего объем образовательной нагрузки</w:t>
            </w:r>
          </w:p>
        </w:tc>
        <w:tc>
          <w:tcPr>
            <w:tcW w:w="393" w:type="dxa"/>
            <w:gridSpan w:val="2"/>
            <w:textDirection w:val="btLr"/>
            <w:vAlign w:val="center"/>
          </w:tcPr>
          <w:p w:rsidR="006D0EA3" w:rsidRPr="006D0EA3" w:rsidRDefault="006D0EA3" w:rsidP="006D0EA3">
            <w:pPr>
              <w:ind w:right="113"/>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Самостоятельная работа</w:t>
            </w:r>
          </w:p>
          <w:p w:rsidR="006D0EA3" w:rsidRPr="006D0EA3" w:rsidRDefault="006D0EA3" w:rsidP="006D0EA3">
            <w:pPr>
              <w:ind w:right="113"/>
              <w:rPr>
                <w:rFonts w:ascii="Times New Roman" w:eastAsia="Times New Roman" w:hAnsi="Times New Roman" w:cs="Times New Roman"/>
                <w:sz w:val="14"/>
                <w:szCs w:val="16"/>
              </w:rPr>
            </w:pPr>
          </w:p>
        </w:tc>
        <w:tc>
          <w:tcPr>
            <w:tcW w:w="394" w:type="dxa"/>
            <w:textDirection w:val="btLr"/>
            <w:vAlign w:val="center"/>
          </w:tcPr>
          <w:p w:rsidR="006D0EA3" w:rsidRPr="006D0EA3" w:rsidRDefault="006D0EA3" w:rsidP="006D0EA3">
            <w:pPr>
              <w:ind w:right="113"/>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Аудиторная нагрузка</w:t>
            </w:r>
          </w:p>
        </w:tc>
        <w:tc>
          <w:tcPr>
            <w:tcW w:w="394" w:type="dxa"/>
            <w:shd w:val="clear" w:color="auto" w:fill="D9D9D9" w:themeFill="background1" w:themeFillShade="D9"/>
            <w:textDirection w:val="btLr"/>
            <w:vAlign w:val="center"/>
          </w:tcPr>
          <w:p w:rsidR="006D0EA3" w:rsidRPr="006D0EA3" w:rsidRDefault="006D0EA3" w:rsidP="006D0EA3">
            <w:pPr>
              <w:ind w:right="113"/>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Всего объем образовательной нагрузки</w:t>
            </w:r>
          </w:p>
        </w:tc>
        <w:tc>
          <w:tcPr>
            <w:tcW w:w="394" w:type="dxa"/>
            <w:gridSpan w:val="2"/>
            <w:textDirection w:val="btLr"/>
            <w:vAlign w:val="center"/>
          </w:tcPr>
          <w:p w:rsidR="006D0EA3" w:rsidRPr="006D0EA3" w:rsidRDefault="006D0EA3" w:rsidP="006D0EA3">
            <w:pPr>
              <w:ind w:right="113"/>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Самостоятельная работа</w:t>
            </w:r>
          </w:p>
        </w:tc>
        <w:tc>
          <w:tcPr>
            <w:tcW w:w="393" w:type="dxa"/>
            <w:textDirection w:val="btLr"/>
            <w:vAlign w:val="center"/>
          </w:tcPr>
          <w:p w:rsidR="006D0EA3" w:rsidRPr="006D0EA3" w:rsidRDefault="006D0EA3" w:rsidP="006D0EA3">
            <w:pPr>
              <w:ind w:right="113"/>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Аудиторная нагрузка</w:t>
            </w:r>
          </w:p>
        </w:tc>
        <w:tc>
          <w:tcPr>
            <w:tcW w:w="394" w:type="dxa"/>
            <w:shd w:val="clear" w:color="auto" w:fill="D9D9D9" w:themeFill="background1" w:themeFillShade="D9"/>
            <w:textDirection w:val="btLr"/>
            <w:vAlign w:val="center"/>
          </w:tcPr>
          <w:p w:rsidR="006D0EA3" w:rsidRPr="006D0EA3" w:rsidRDefault="006D0EA3" w:rsidP="006D0EA3">
            <w:pPr>
              <w:ind w:right="113"/>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Всего объем образовательной нагрузки</w:t>
            </w:r>
          </w:p>
        </w:tc>
        <w:tc>
          <w:tcPr>
            <w:tcW w:w="394" w:type="dxa"/>
            <w:textDirection w:val="btLr"/>
            <w:vAlign w:val="center"/>
          </w:tcPr>
          <w:p w:rsidR="006D0EA3" w:rsidRPr="006D0EA3" w:rsidRDefault="006D0EA3" w:rsidP="006D0EA3">
            <w:pPr>
              <w:ind w:right="113"/>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Самостоятельная работа</w:t>
            </w:r>
          </w:p>
        </w:tc>
        <w:tc>
          <w:tcPr>
            <w:tcW w:w="325" w:type="dxa"/>
            <w:gridSpan w:val="2"/>
            <w:textDirection w:val="btLr"/>
            <w:vAlign w:val="center"/>
          </w:tcPr>
          <w:p w:rsidR="006D0EA3" w:rsidRPr="006D0EA3" w:rsidRDefault="006D0EA3" w:rsidP="006D0EA3">
            <w:pPr>
              <w:ind w:right="113"/>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Аудиторная нагрузка</w:t>
            </w: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470"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w:t>
            </w:r>
          </w:p>
        </w:tc>
        <w:tc>
          <w:tcPr>
            <w:tcW w:w="392"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w:t>
            </w:r>
          </w:p>
        </w:tc>
        <w:tc>
          <w:tcPr>
            <w:tcW w:w="3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8</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9</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10</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11</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12</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13</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14</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15</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16</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17</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18</w:t>
            </w:r>
          </w:p>
        </w:tc>
        <w:tc>
          <w:tcPr>
            <w:tcW w:w="393"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19</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21</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22</w:t>
            </w:r>
          </w:p>
        </w:tc>
        <w:tc>
          <w:tcPr>
            <w:tcW w:w="393"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23</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24</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25</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26</w:t>
            </w:r>
          </w:p>
        </w:tc>
        <w:tc>
          <w:tcPr>
            <w:tcW w:w="393"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27</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28</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29</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30</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31</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32</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33</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34</w:t>
            </w:r>
          </w:p>
        </w:tc>
        <w:tc>
          <w:tcPr>
            <w:tcW w:w="393"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35</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37</w:t>
            </w:r>
          </w:p>
        </w:tc>
        <w:tc>
          <w:tcPr>
            <w:tcW w:w="325"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38</w:t>
            </w:r>
          </w:p>
        </w:tc>
      </w:tr>
      <w:tr w:rsidR="00E95BFB" w:rsidRPr="006D0EA3" w:rsidTr="00D4738C">
        <w:tc>
          <w:tcPr>
            <w:tcW w:w="707"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1215"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Общеобразовательный цикл</w:t>
            </w:r>
          </w:p>
        </w:tc>
        <w:tc>
          <w:tcPr>
            <w:tcW w:w="470"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1476</w:t>
            </w:r>
          </w:p>
        </w:tc>
        <w:tc>
          <w:tcPr>
            <w:tcW w:w="315"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68</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24</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32</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829</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523</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0</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612</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18</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594</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864</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50</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814</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0</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0</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0</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0</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0</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0</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0</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0</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0</w:t>
            </w:r>
          </w:p>
        </w:tc>
        <w:tc>
          <w:tcPr>
            <w:tcW w:w="325"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0</w:t>
            </w:r>
          </w:p>
        </w:tc>
      </w:tr>
      <w:tr w:rsidR="00E95BFB" w:rsidRPr="006D0EA3" w:rsidTr="00D4738C">
        <w:tc>
          <w:tcPr>
            <w:tcW w:w="707"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1215" w:type="dxa"/>
            <w:shd w:val="clear" w:color="auto" w:fill="D9D9D9" w:themeFill="background1" w:themeFillShade="D9"/>
          </w:tcPr>
          <w:p w:rsidR="006D0EA3" w:rsidRPr="006D0EA3" w:rsidRDefault="00D4738C" w:rsidP="006D0EA3">
            <w:pPr>
              <w:rPr>
                <w:rFonts w:ascii="Times New Roman" w:eastAsia="Times New Roman" w:hAnsi="Times New Roman" w:cs="Times New Roman"/>
                <w:sz w:val="14"/>
                <w:szCs w:val="16"/>
              </w:rPr>
            </w:pPr>
            <w:r>
              <w:rPr>
                <w:rFonts w:ascii="Times New Roman" w:eastAsia="Times New Roman" w:hAnsi="Times New Roman" w:cs="Times New Roman"/>
                <w:sz w:val="14"/>
                <w:szCs w:val="16"/>
              </w:rPr>
              <w:t>Общие учебные предметы</w:t>
            </w:r>
          </w:p>
        </w:tc>
        <w:tc>
          <w:tcPr>
            <w:tcW w:w="470"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886</w:t>
            </w:r>
          </w:p>
        </w:tc>
        <w:tc>
          <w:tcPr>
            <w:tcW w:w="315"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42</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12</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4</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455</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373</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0</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381</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9</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372</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505</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33</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472</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0</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0</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0</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0</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0</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0</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0</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0</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0</w:t>
            </w:r>
          </w:p>
        </w:tc>
        <w:tc>
          <w:tcPr>
            <w:tcW w:w="325"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0</w:t>
            </w: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ОУП 01</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Русский язык</w:t>
            </w:r>
          </w:p>
        </w:tc>
        <w:tc>
          <w:tcPr>
            <w:tcW w:w="470" w:type="dxa"/>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1</w:t>
            </w:r>
          </w:p>
        </w:tc>
        <w:tc>
          <w:tcPr>
            <w:tcW w:w="392"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83</w:t>
            </w:r>
          </w:p>
        </w:tc>
        <w:tc>
          <w:tcPr>
            <w:tcW w:w="3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22</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35</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34</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48</w:t>
            </w:r>
          </w:p>
        </w:tc>
        <w:tc>
          <w:tcPr>
            <w:tcW w:w="393"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46</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ОУП 02</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Литература</w:t>
            </w:r>
          </w:p>
        </w:tc>
        <w:tc>
          <w:tcPr>
            <w:tcW w:w="470" w:type="dxa"/>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1</w:t>
            </w:r>
          </w:p>
        </w:tc>
        <w:tc>
          <w:tcPr>
            <w:tcW w:w="392"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118</w:t>
            </w:r>
          </w:p>
        </w:tc>
        <w:tc>
          <w:tcPr>
            <w:tcW w:w="3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116</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68</w:t>
            </w:r>
          </w:p>
        </w:tc>
        <w:tc>
          <w:tcPr>
            <w:tcW w:w="393"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66</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ОУП 03</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Иностранный язык</w:t>
            </w:r>
          </w:p>
        </w:tc>
        <w:tc>
          <w:tcPr>
            <w:tcW w:w="470" w:type="dxa"/>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1</w:t>
            </w:r>
          </w:p>
        </w:tc>
        <w:tc>
          <w:tcPr>
            <w:tcW w:w="392"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119</w:t>
            </w:r>
          </w:p>
        </w:tc>
        <w:tc>
          <w:tcPr>
            <w:tcW w:w="3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116</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69</w:t>
            </w:r>
          </w:p>
        </w:tc>
        <w:tc>
          <w:tcPr>
            <w:tcW w:w="393"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66</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ОУП 04</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 xml:space="preserve">Математика </w:t>
            </w:r>
          </w:p>
        </w:tc>
        <w:tc>
          <w:tcPr>
            <w:tcW w:w="470" w:type="dxa"/>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1</w:t>
            </w:r>
          </w:p>
        </w:tc>
        <w:tc>
          <w:tcPr>
            <w:tcW w:w="392"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212</w:t>
            </w:r>
          </w:p>
        </w:tc>
        <w:tc>
          <w:tcPr>
            <w:tcW w:w="3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102</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100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68</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68</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144</w:t>
            </w:r>
          </w:p>
        </w:tc>
        <w:tc>
          <w:tcPr>
            <w:tcW w:w="393"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142</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ОУП 05</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 xml:space="preserve">История </w:t>
            </w:r>
          </w:p>
        </w:tc>
        <w:tc>
          <w:tcPr>
            <w:tcW w:w="470" w:type="dxa"/>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1</w:t>
            </w:r>
          </w:p>
        </w:tc>
        <w:tc>
          <w:tcPr>
            <w:tcW w:w="392"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101</w:t>
            </w:r>
          </w:p>
        </w:tc>
        <w:tc>
          <w:tcPr>
            <w:tcW w:w="3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100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51</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ОУП 06</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Физическая культура</w:t>
            </w:r>
          </w:p>
        </w:tc>
        <w:tc>
          <w:tcPr>
            <w:tcW w:w="470" w:type="dxa"/>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1</w:t>
            </w:r>
          </w:p>
        </w:tc>
        <w:tc>
          <w:tcPr>
            <w:tcW w:w="392"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117</w:t>
            </w:r>
          </w:p>
        </w:tc>
        <w:tc>
          <w:tcPr>
            <w:tcW w:w="3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115</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51</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66</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66</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ОУП 07</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ОБЖ</w:t>
            </w:r>
          </w:p>
        </w:tc>
        <w:tc>
          <w:tcPr>
            <w:tcW w:w="470" w:type="dxa"/>
          </w:tcPr>
          <w:p w:rsidR="006D0EA3" w:rsidRPr="006D0EA3" w:rsidRDefault="006D0EA3" w:rsidP="006D0EA3">
            <w:pPr>
              <w:rPr>
                <w:rFonts w:ascii="Times New Roman" w:eastAsia="Times New Roman" w:hAnsi="Times New Roman" w:cs="Times New Roman"/>
                <w:b/>
                <w:sz w:val="14"/>
                <w:szCs w:val="16"/>
              </w:rPr>
            </w:pPr>
            <w:r w:rsidRPr="006D0EA3">
              <w:rPr>
                <w:rFonts w:ascii="Times New Roman" w:eastAsia="Times New Roman" w:hAnsi="Times New Roman" w:cs="Times New Roman"/>
                <w:b/>
                <w:sz w:val="14"/>
                <w:szCs w:val="16"/>
              </w:rPr>
              <w:t>1</w:t>
            </w:r>
          </w:p>
        </w:tc>
        <w:tc>
          <w:tcPr>
            <w:tcW w:w="392"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72</w:t>
            </w:r>
          </w:p>
        </w:tc>
        <w:tc>
          <w:tcPr>
            <w:tcW w:w="3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34</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34</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38</w:t>
            </w:r>
          </w:p>
        </w:tc>
        <w:tc>
          <w:tcPr>
            <w:tcW w:w="393"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ОУП 08</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Астрономия</w:t>
            </w:r>
          </w:p>
        </w:tc>
        <w:tc>
          <w:tcPr>
            <w:tcW w:w="470" w:type="dxa"/>
          </w:tcPr>
          <w:p w:rsidR="006D0EA3" w:rsidRPr="006D0EA3" w:rsidRDefault="006D0EA3" w:rsidP="006D0EA3">
            <w:pPr>
              <w:rPr>
                <w:rFonts w:ascii="Times New Roman" w:eastAsia="Times New Roman" w:hAnsi="Times New Roman" w:cs="Times New Roman"/>
                <w:b/>
                <w:sz w:val="14"/>
                <w:szCs w:val="16"/>
              </w:rPr>
            </w:pPr>
          </w:p>
        </w:tc>
        <w:tc>
          <w:tcPr>
            <w:tcW w:w="392"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w:t>
            </w:r>
          </w:p>
        </w:tc>
        <w:tc>
          <w:tcPr>
            <w:tcW w:w="315"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Индивидуальный проект (предметом не является)</w:t>
            </w:r>
          </w:p>
        </w:tc>
        <w:tc>
          <w:tcPr>
            <w:tcW w:w="470" w:type="dxa"/>
          </w:tcPr>
          <w:p w:rsidR="006D0EA3" w:rsidRPr="006D0EA3" w:rsidRDefault="006D0EA3" w:rsidP="006D0EA3">
            <w:pPr>
              <w:rPr>
                <w:rFonts w:ascii="Times New Roman" w:eastAsia="Times New Roman" w:hAnsi="Times New Roman" w:cs="Times New Roman"/>
                <w:sz w:val="14"/>
                <w:szCs w:val="16"/>
              </w:rPr>
            </w:pPr>
          </w:p>
        </w:tc>
        <w:tc>
          <w:tcPr>
            <w:tcW w:w="392"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28</w:t>
            </w:r>
          </w:p>
        </w:tc>
        <w:tc>
          <w:tcPr>
            <w:tcW w:w="3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28</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22</w:t>
            </w:r>
          </w:p>
        </w:tc>
        <w:tc>
          <w:tcPr>
            <w:tcW w:w="393"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22</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1215"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Учебные предметы по выбору</w:t>
            </w:r>
          </w:p>
        </w:tc>
        <w:tc>
          <w:tcPr>
            <w:tcW w:w="470"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285</w:t>
            </w:r>
          </w:p>
        </w:tc>
        <w:tc>
          <w:tcPr>
            <w:tcW w:w="315"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9</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12</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w:t>
            </w:r>
          </w:p>
        </w:tc>
        <w:tc>
          <w:tcPr>
            <w:tcW w:w="393"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166</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94</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145</w:t>
            </w:r>
          </w:p>
        </w:tc>
        <w:tc>
          <w:tcPr>
            <w:tcW w:w="394"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142</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140</w:t>
            </w:r>
          </w:p>
        </w:tc>
        <w:tc>
          <w:tcPr>
            <w:tcW w:w="393"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134</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p>
        </w:tc>
        <w:tc>
          <w:tcPr>
            <w:tcW w:w="393"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vAlign w:val="center"/>
          </w:tcPr>
          <w:p w:rsidR="006D0EA3" w:rsidRPr="006D0EA3" w:rsidRDefault="006D0EA3" w:rsidP="006D0EA3">
            <w:pPr>
              <w:jc w:val="center"/>
              <w:rPr>
                <w:rFonts w:ascii="Times New Roman" w:eastAsia="Times New Roman" w:hAnsi="Times New Roman" w:cs="Times New Roman"/>
                <w:sz w:val="14"/>
                <w:szCs w:val="16"/>
              </w:rPr>
            </w:pPr>
          </w:p>
        </w:tc>
        <w:tc>
          <w:tcPr>
            <w:tcW w:w="393"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gridSpan w:val="2"/>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vAlign w:val="center"/>
          </w:tcPr>
          <w:p w:rsidR="006D0EA3" w:rsidRPr="006D0EA3" w:rsidRDefault="006D0EA3" w:rsidP="006D0EA3">
            <w:pPr>
              <w:jc w:val="center"/>
              <w:rPr>
                <w:rFonts w:ascii="Times New Roman" w:eastAsia="Times New Roman" w:hAnsi="Times New Roman" w:cs="Times New Roman"/>
                <w:sz w:val="14"/>
                <w:szCs w:val="16"/>
              </w:rPr>
            </w:pPr>
          </w:p>
        </w:tc>
        <w:tc>
          <w:tcPr>
            <w:tcW w:w="393" w:type="dxa"/>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vAlign w:val="center"/>
          </w:tcPr>
          <w:p w:rsidR="006D0EA3" w:rsidRPr="006D0EA3" w:rsidRDefault="006D0EA3" w:rsidP="006D0EA3">
            <w:pPr>
              <w:jc w:val="center"/>
              <w:rPr>
                <w:rFonts w:ascii="Times New Roman" w:eastAsia="Times New Roman" w:hAnsi="Times New Roman" w:cs="Times New Roman"/>
                <w:sz w:val="14"/>
                <w:szCs w:val="16"/>
              </w:rPr>
            </w:pPr>
          </w:p>
        </w:tc>
        <w:tc>
          <w:tcPr>
            <w:tcW w:w="325" w:type="dxa"/>
            <w:gridSpan w:val="2"/>
            <w:vAlign w:val="center"/>
          </w:tcPr>
          <w:p w:rsidR="006D0EA3" w:rsidRPr="006D0EA3" w:rsidRDefault="006D0EA3" w:rsidP="006D0EA3">
            <w:pPr>
              <w:jc w:val="cente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УПВ 09</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Родной язык/Родная литература</w:t>
            </w:r>
          </w:p>
        </w:tc>
        <w:tc>
          <w:tcPr>
            <w:tcW w:w="470" w:type="dxa"/>
          </w:tcPr>
          <w:p w:rsidR="006D0EA3" w:rsidRPr="006D0EA3" w:rsidRDefault="006D0EA3" w:rsidP="006D0EA3">
            <w:pPr>
              <w:rPr>
                <w:rFonts w:ascii="Times New Roman" w:eastAsia="Times New Roman" w:hAnsi="Times New Roman" w:cs="Times New Roman"/>
                <w:sz w:val="14"/>
                <w:szCs w:val="16"/>
              </w:rPr>
            </w:pPr>
          </w:p>
        </w:tc>
        <w:tc>
          <w:tcPr>
            <w:tcW w:w="392"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48</w:t>
            </w:r>
          </w:p>
        </w:tc>
        <w:tc>
          <w:tcPr>
            <w:tcW w:w="3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26</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48</w:t>
            </w:r>
          </w:p>
        </w:tc>
        <w:tc>
          <w:tcPr>
            <w:tcW w:w="393"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46</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УПВ 10</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Физика</w:t>
            </w:r>
          </w:p>
        </w:tc>
        <w:tc>
          <w:tcPr>
            <w:tcW w:w="470"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tc>
        <w:tc>
          <w:tcPr>
            <w:tcW w:w="392"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D4738C" w:rsidP="006D0EA3">
            <w:pPr>
              <w:rPr>
                <w:rFonts w:ascii="Times New Roman" w:eastAsia="Times New Roman" w:hAnsi="Times New Roman" w:cs="Times New Roman"/>
                <w:sz w:val="14"/>
                <w:szCs w:val="16"/>
              </w:rPr>
            </w:pPr>
            <w:r>
              <w:rPr>
                <w:rFonts w:ascii="Times New Roman" w:eastAsia="Times New Roman" w:hAnsi="Times New Roman" w:cs="Times New Roman"/>
                <w:sz w:val="14"/>
                <w:szCs w:val="16"/>
              </w:rPr>
              <w:t>13</w:t>
            </w:r>
            <w:r w:rsidR="006D0EA3" w:rsidRPr="006D0EA3">
              <w:rPr>
                <w:rFonts w:ascii="Times New Roman" w:eastAsia="Times New Roman" w:hAnsi="Times New Roman" w:cs="Times New Roman"/>
                <w:sz w:val="14"/>
                <w:szCs w:val="16"/>
              </w:rPr>
              <w:t>5</w:t>
            </w:r>
          </w:p>
        </w:tc>
        <w:tc>
          <w:tcPr>
            <w:tcW w:w="3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94</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85</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84</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50</w:t>
            </w:r>
          </w:p>
        </w:tc>
        <w:tc>
          <w:tcPr>
            <w:tcW w:w="393"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48</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УПВ 11</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Информатика</w:t>
            </w:r>
          </w:p>
        </w:tc>
        <w:tc>
          <w:tcPr>
            <w:tcW w:w="470"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tc>
        <w:tc>
          <w:tcPr>
            <w:tcW w:w="392"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102</w:t>
            </w:r>
          </w:p>
        </w:tc>
        <w:tc>
          <w:tcPr>
            <w:tcW w:w="3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46</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44</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60</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58</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42</w:t>
            </w:r>
          </w:p>
        </w:tc>
        <w:tc>
          <w:tcPr>
            <w:tcW w:w="393"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E95BFB" w:rsidRPr="006D0EA3" w:rsidTr="00D4738C">
        <w:tc>
          <w:tcPr>
            <w:tcW w:w="707"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1215"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Дополнительные учебные предметы</w:t>
            </w:r>
          </w:p>
        </w:tc>
        <w:tc>
          <w:tcPr>
            <w:tcW w:w="470"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305</w:t>
            </w:r>
          </w:p>
        </w:tc>
        <w:tc>
          <w:tcPr>
            <w:tcW w:w="315"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17</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24</w:t>
            </w:r>
          </w:p>
        </w:tc>
        <w:tc>
          <w:tcPr>
            <w:tcW w:w="393"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208</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56</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86</w:t>
            </w:r>
          </w:p>
        </w:tc>
        <w:tc>
          <w:tcPr>
            <w:tcW w:w="394"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80</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219</w:t>
            </w:r>
          </w:p>
        </w:tc>
        <w:tc>
          <w:tcPr>
            <w:tcW w:w="393"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11</w:t>
            </w:r>
          </w:p>
        </w:tc>
        <w:tc>
          <w:tcPr>
            <w:tcW w:w="394"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208</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p>
        </w:tc>
        <w:tc>
          <w:tcPr>
            <w:tcW w:w="393"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p>
        </w:tc>
        <w:tc>
          <w:tcPr>
            <w:tcW w:w="393"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p>
        </w:tc>
        <w:tc>
          <w:tcPr>
            <w:tcW w:w="393"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p>
        </w:tc>
        <w:tc>
          <w:tcPr>
            <w:tcW w:w="325"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ДУП 12</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 xml:space="preserve">Введение в профессиональную деятельность </w:t>
            </w:r>
          </w:p>
        </w:tc>
        <w:tc>
          <w:tcPr>
            <w:tcW w:w="470"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12</w:t>
            </w:r>
          </w:p>
        </w:tc>
        <w:tc>
          <w:tcPr>
            <w:tcW w:w="392"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305</w:t>
            </w:r>
          </w:p>
        </w:tc>
        <w:tc>
          <w:tcPr>
            <w:tcW w:w="315"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17</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24</w:t>
            </w:r>
          </w:p>
        </w:tc>
        <w:tc>
          <w:tcPr>
            <w:tcW w:w="393"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208</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56</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86</w:t>
            </w:r>
          </w:p>
        </w:tc>
        <w:tc>
          <w:tcPr>
            <w:tcW w:w="394"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80</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219</w:t>
            </w:r>
          </w:p>
        </w:tc>
        <w:tc>
          <w:tcPr>
            <w:tcW w:w="393"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11</w:t>
            </w:r>
          </w:p>
        </w:tc>
        <w:tc>
          <w:tcPr>
            <w:tcW w:w="394"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208</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p>
        </w:tc>
        <w:tc>
          <w:tcPr>
            <w:tcW w:w="393"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p>
        </w:tc>
        <w:tc>
          <w:tcPr>
            <w:tcW w:w="393"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p>
        </w:tc>
        <w:tc>
          <w:tcPr>
            <w:tcW w:w="393"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p>
        </w:tc>
        <w:tc>
          <w:tcPr>
            <w:tcW w:w="325"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Основы профессиональной деятельности</w:t>
            </w:r>
          </w:p>
        </w:tc>
        <w:tc>
          <w:tcPr>
            <w:tcW w:w="470"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tc>
        <w:tc>
          <w:tcPr>
            <w:tcW w:w="392"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24</w:t>
            </w:r>
          </w:p>
        </w:tc>
        <w:tc>
          <w:tcPr>
            <w:tcW w:w="3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16</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24</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22</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Default="006D0EA3" w:rsidP="006D0EA3">
            <w:pPr>
              <w:rPr>
                <w:rFonts w:ascii="Times New Roman" w:eastAsia="Times New Roman" w:hAnsi="Times New Roman" w:cs="Times New Roman"/>
                <w:sz w:val="14"/>
                <w:szCs w:val="16"/>
              </w:rPr>
            </w:pPr>
          </w:p>
          <w:p w:rsidR="00DB5E3A" w:rsidRDefault="00DB5E3A" w:rsidP="006D0EA3">
            <w:pPr>
              <w:rPr>
                <w:rFonts w:ascii="Times New Roman" w:eastAsia="Times New Roman" w:hAnsi="Times New Roman" w:cs="Times New Roman"/>
                <w:sz w:val="14"/>
                <w:szCs w:val="16"/>
              </w:rPr>
            </w:pPr>
          </w:p>
          <w:p w:rsidR="00DB5E3A" w:rsidRPr="006D0EA3" w:rsidRDefault="00DB5E3A" w:rsidP="006D0EA3">
            <w:pP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Организация учебной деятельности</w:t>
            </w:r>
          </w:p>
        </w:tc>
        <w:tc>
          <w:tcPr>
            <w:tcW w:w="470"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tc>
        <w:tc>
          <w:tcPr>
            <w:tcW w:w="392"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24</w:t>
            </w:r>
          </w:p>
        </w:tc>
        <w:tc>
          <w:tcPr>
            <w:tcW w:w="3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16</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24</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22</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Обществознание</w:t>
            </w:r>
          </w:p>
        </w:tc>
        <w:tc>
          <w:tcPr>
            <w:tcW w:w="470"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2"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74</w:t>
            </w:r>
          </w:p>
        </w:tc>
        <w:tc>
          <w:tcPr>
            <w:tcW w:w="3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62</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74</w:t>
            </w:r>
          </w:p>
        </w:tc>
        <w:tc>
          <w:tcPr>
            <w:tcW w:w="393"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72</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Основы    химии</w:t>
            </w:r>
          </w:p>
        </w:tc>
        <w:tc>
          <w:tcPr>
            <w:tcW w:w="470"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2"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83</w:t>
            </w:r>
          </w:p>
        </w:tc>
        <w:tc>
          <w:tcPr>
            <w:tcW w:w="3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68</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83</w:t>
            </w:r>
          </w:p>
        </w:tc>
        <w:tc>
          <w:tcPr>
            <w:tcW w:w="393"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78</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Основы проектной  деятельности</w:t>
            </w:r>
          </w:p>
        </w:tc>
        <w:tc>
          <w:tcPr>
            <w:tcW w:w="470"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2"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62</w:t>
            </w:r>
          </w:p>
        </w:tc>
        <w:tc>
          <w:tcPr>
            <w:tcW w:w="3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24</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22</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12</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62</w:t>
            </w:r>
          </w:p>
        </w:tc>
        <w:tc>
          <w:tcPr>
            <w:tcW w:w="393"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58</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Основы финансовой грамотности</w:t>
            </w:r>
          </w:p>
        </w:tc>
        <w:tc>
          <w:tcPr>
            <w:tcW w:w="470"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tc>
        <w:tc>
          <w:tcPr>
            <w:tcW w:w="392"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38</w:t>
            </w:r>
          </w:p>
        </w:tc>
        <w:tc>
          <w:tcPr>
            <w:tcW w:w="3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24</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12</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38</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E95BFB" w:rsidRPr="006D0EA3" w:rsidTr="00D4738C">
        <w:tc>
          <w:tcPr>
            <w:tcW w:w="707"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ОГСЭ.00</w:t>
            </w:r>
          </w:p>
        </w:tc>
        <w:tc>
          <w:tcPr>
            <w:tcW w:w="1215"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Общий гуманитарный и социально-экономический цикл</w:t>
            </w:r>
          </w:p>
        </w:tc>
        <w:tc>
          <w:tcPr>
            <w:tcW w:w="470"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482</w:t>
            </w:r>
          </w:p>
        </w:tc>
        <w:tc>
          <w:tcPr>
            <w:tcW w:w="315"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16</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14</w:t>
            </w:r>
          </w:p>
        </w:tc>
        <w:tc>
          <w:tcPr>
            <w:tcW w:w="393"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92</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360</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164</w:t>
            </w:r>
          </w:p>
        </w:tc>
        <w:tc>
          <w:tcPr>
            <w:tcW w:w="394"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w:t>
            </w:r>
          </w:p>
        </w:tc>
        <w:tc>
          <w:tcPr>
            <w:tcW w:w="393"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160</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76</w:t>
            </w:r>
          </w:p>
        </w:tc>
        <w:tc>
          <w:tcPr>
            <w:tcW w:w="394"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72</w:t>
            </w:r>
          </w:p>
        </w:tc>
        <w:tc>
          <w:tcPr>
            <w:tcW w:w="393"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98</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w:t>
            </w:r>
          </w:p>
        </w:tc>
        <w:tc>
          <w:tcPr>
            <w:tcW w:w="394"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94</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48</w:t>
            </w:r>
          </w:p>
        </w:tc>
        <w:tc>
          <w:tcPr>
            <w:tcW w:w="393"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44</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48</w:t>
            </w:r>
          </w:p>
        </w:tc>
        <w:tc>
          <w:tcPr>
            <w:tcW w:w="394"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3"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46</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48</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w:t>
            </w:r>
          </w:p>
        </w:tc>
        <w:tc>
          <w:tcPr>
            <w:tcW w:w="325"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44</w:t>
            </w: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ОГСЭ.01</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Основы философии</w:t>
            </w:r>
          </w:p>
        </w:tc>
        <w:tc>
          <w:tcPr>
            <w:tcW w:w="470" w:type="dxa"/>
          </w:tcPr>
          <w:p w:rsidR="006D0EA3" w:rsidRPr="006D0EA3" w:rsidRDefault="006D0EA3" w:rsidP="006D0EA3">
            <w:pPr>
              <w:rPr>
                <w:rFonts w:ascii="Times New Roman" w:eastAsia="Times New Roman" w:hAnsi="Times New Roman" w:cs="Times New Roman"/>
                <w:sz w:val="14"/>
                <w:szCs w:val="16"/>
              </w:rPr>
            </w:pPr>
          </w:p>
        </w:tc>
        <w:tc>
          <w:tcPr>
            <w:tcW w:w="392"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50</w:t>
            </w:r>
          </w:p>
        </w:tc>
        <w:tc>
          <w:tcPr>
            <w:tcW w:w="315"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32</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16</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50</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3"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48</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ОГСЭ.02</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История</w:t>
            </w:r>
          </w:p>
        </w:tc>
        <w:tc>
          <w:tcPr>
            <w:tcW w:w="470" w:type="dxa"/>
          </w:tcPr>
          <w:p w:rsidR="006D0EA3" w:rsidRPr="006D0EA3" w:rsidRDefault="006D0EA3" w:rsidP="006D0EA3">
            <w:pPr>
              <w:rPr>
                <w:rFonts w:ascii="Times New Roman" w:eastAsia="Times New Roman" w:hAnsi="Times New Roman" w:cs="Times New Roman"/>
                <w:sz w:val="14"/>
                <w:szCs w:val="16"/>
              </w:rPr>
            </w:pPr>
          </w:p>
        </w:tc>
        <w:tc>
          <w:tcPr>
            <w:tcW w:w="392"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50</w:t>
            </w:r>
          </w:p>
        </w:tc>
        <w:tc>
          <w:tcPr>
            <w:tcW w:w="315"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28</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50</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3"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48</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ОГСЭ.03</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Иностранный язык в профессиональной деятельности</w:t>
            </w:r>
          </w:p>
        </w:tc>
        <w:tc>
          <w:tcPr>
            <w:tcW w:w="470"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3,5,7</w:t>
            </w:r>
          </w:p>
        </w:tc>
        <w:tc>
          <w:tcPr>
            <w:tcW w:w="392"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4,6,8</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172</w:t>
            </w:r>
          </w:p>
        </w:tc>
        <w:tc>
          <w:tcPr>
            <w:tcW w:w="3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156</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32</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38</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28</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24</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22</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24</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3"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22</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24</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25"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22</w:t>
            </w: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ОГСЭ.04</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Физическая культура</w:t>
            </w:r>
          </w:p>
        </w:tc>
        <w:tc>
          <w:tcPr>
            <w:tcW w:w="470"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3,5,7</w:t>
            </w:r>
          </w:p>
        </w:tc>
        <w:tc>
          <w:tcPr>
            <w:tcW w:w="392"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4,6,8</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172</w:t>
            </w:r>
          </w:p>
        </w:tc>
        <w:tc>
          <w:tcPr>
            <w:tcW w:w="3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158</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32</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32</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38</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24</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22</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24</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24</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24</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25"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22</w:t>
            </w: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ОГСЭ.05</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Психология общения</w:t>
            </w:r>
          </w:p>
        </w:tc>
        <w:tc>
          <w:tcPr>
            <w:tcW w:w="470" w:type="dxa"/>
          </w:tcPr>
          <w:p w:rsidR="006D0EA3" w:rsidRPr="006D0EA3" w:rsidRDefault="006D0EA3" w:rsidP="006D0EA3">
            <w:pPr>
              <w:rPr>
                <w:rFonts w:ascii="Times New Roman" w:eastAsia="Times New Roman" w:hAnsi="Times New Roman" w:cs="Times New Roman"/>
                <w:sz w:val="14"/>
                <w:szCs w:val="16"/>
              </w:rPr>
            </w:pPr>
          </w:p>
        </w:tc>
        <w:tc>
          <w:tcPr>
            <w:tcW w:w="392"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38</w:t>
            </w:r>
          </w:p>
        </w:tc>
        <w:tc>
          <w:tcPr>
            <w:tcW w:w="315"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26</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38</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E95BFB" w:rsidRPr="006D0EA3" w:rsidTr="00D4738C">
        <w:tc>
          <w:tcPr>
            <w:tcW w:w="707"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ЕН.00</w:t>
            </w:r>
          </w:p>
        </w:tc>
        <w:tc>
          <w:tcPr>
            <w:tcW w:w="1215"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Математический  и общий естественнонаучный цикл</w:t>
            </w:r>
          </w:p>
        </w:tc>
        <w:tc>
          <w:tcPr>
            <w:tcW w:w="470"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150</w:t>
            </w:r>
          </w:p>
        </w:tc>
        <w:tc>
          <w:tcPr>
            <w:tcW w:w="315"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3"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92</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52</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112</w:t>
            </w:r>
          </w:p>
        </w:tc>
        <w:tc>
          <w:tcPr>
            <w:tcW w:w="394"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w:t>
            </w:r>
          </w:p>
        </w:tc>
        <w:tc>
          <w:tcPr>
            <w:tcW w:w="393"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108</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38</w:t>
            </w:r>
          </w:p>
        </w:tc>
        <w:tc>
          <w:tcPr>
            <w:tcW w:w="394"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w:t>
            </w:r>
          </w:p>
        </w:tc>
        <w:tc>
          <w:tcPr>
            <w:tcW w:w="393"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25"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ЕН.01</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Математика</w:t>
            </w:r>
          </w:p>
        </w:tc>
        <w:tc>
          <w:tcPr>
            <w:tcW w:w="470" w:type="dxa"/>
          </w:tcPr>
          <w:p w:rsidR="006D0EA3" w:rsidRPr="006D0EA3" w:rsidRDefault="006D0EA3" w:rsidP="006D0EA3">
            <w:pPr>
              <w:rPr>
                <w:rFonts w:ascii="Times New Roman" w:eastAsia="Times New Roman" w:hAnsi="Times New Roman" w:cs="Times New Roman"/>
                <w:sz w:val="14"/>
                <w:szCs w:val="16"/>
              </w:rPr>
            </w:pPr>
          </w:p>
        </w:tc>
        <w:tc>
          <w:tcPr>
            <w:tcW w:w="392"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56</w:t>
            </w:r>
          </w:p>
        </w:tc>
        <w:tc>
          <w:tcPr>
            <w:tcW w:w="315"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32</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22</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56</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3"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54</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ЕН.02</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Информатика</w:t>
            </w:r>
          </w:p>
        </w:tc>
        <w:tc>
          <w:tcPr>
            <w:tcW w:w="470" w:type="dxa"/>
          </w:tcPr>
          <w:p w:rsidR="006D0EA3" w:rsidRPr="006D0EA3" w:rsidRDefault="006D0EA3" w:rsidP="006D0EA3">
            <w:pPr>
              <w:rPr>
                <w:rFonts w:ascii="Times New Roman" w:eastAsia="Times New Roman" w:hAnsi="Times New Roman" w:cs="Times New Roman"/>
                <w:sz w:val="14"/>
                <w:szCs w:val="16"/>
              </w:rPr>
            </w:pPr>
          </w:p>
        </w:tc>
        <w:tc>
          <w:tcPr>
            <w:tcW w:w="392"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56</w:t>
            </w:r>
          </w:p>
        </w:tc>
        <w:tc>
          <w:tcPr>
            <w:tcW w:w="315"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24</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56</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3"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54</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ЕН.03</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Экология</w:t>
            </w:r>
          </w:p>
        </w:tc>
        <w:tc>
          <w:tcPr>
            <w:tcW w:w="470" w:type="dxa"/>
          </w:tcPr>
          <w:p w:rsidR="006D0EA3" w:rsidRPr="006D0EA3" w:rsidRDefault="006D0EA3" w:rsidP="006D0EA3">
            <w:pPr>
              <w:rPr>
                <w:rFonts w:ascii="Times New Roman" w:eastAsia="Times New Roman" w:hAnsi="Times New Roman" w:cs="Times New Roman"/>
                <w:sz w:val="14"/>
                <w:szCs w:val="16"/>
              </w:rPr>
            </w:pPr>
          </w:p>
        </w:tc>
        <w:tc>
          <w:tcPr>
            <w:tcW w:w="392"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38</w:t>
            </w:r>
          </w:p>
        </w:tc>
        <w:tc>
          <w:tcPr>
            <w:tcW w:w="315"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38</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E95BFB" w:rsidRPr="006D0EA3" w:rsidTr="00D4738C">
        <w:tc>
          <w:tcPr>
            <w:tcW w:w="707"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ОПЦ.00</w:t>
            </w:r>
          </w:p>
        </w:tc>
        <w:tc>
          <w:tcPr>
            <w:tcW w:w="1215"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Общепрофессиональный цикл</w:t>
            </w:r>
          </w:p>
        </w:tc>
        <w:tc>
          <w:tcPr>
            <w:tcW w:w="470"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1144</w:t>
            </w:r>
          </w:p>
        </w:tc>
        <w:tc>
          <w:tcPr>
            <w:tcW w:w="315"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26</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34</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530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524</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208</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206</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424</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414</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250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244</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48</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46</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92</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90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122</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w:t>
            </w:r>
          </w:p>
        </w:tc>
        <w:tc>
          <w:tcPr>
            <w:tcW w:w="325"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118</w:t>
            </w: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ОПЦ.01</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Инженерная графика</w:t>
            </w:r>
          </w:p>
        </w:tc>
        <w:tc>
          <w:tcPr>
            <w:tcW w:w="470" w:type="dxa"/>
          </w:tcPr>
          <w:p w:rsidR="006D0EA3" w:rsidRPr="006D0EA3" w:rsidRDefault="006D0EA3" w:rsidP="006D0EA3">
            <w:pPr>
              <w:rPr>
                <w:rFonts w:ascii="Times New Roman" w:eastAsia="Times New Roman" w:hAnsi="Times New Roman" w:cs="Times New Roman"/>
                <w:sz w:val="14"/>
                <w:szCs w:val="16"/>
              </w:rPr>
            </w:pPr>
          </w:p>
        </w:tc>
        <w:tc>
          <w:tcPr>
            <w:tcW w:w="392"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170</w:t>
            </w:r>
          </w:p>
        </w:tc>
        <w:tc>
          <w:tcPr>
            <w:tcW w:w="3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10</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146</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80</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78</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90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88</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ОПЦ.02</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Техническая механика</w:t>
            </w:r>
          </w:p>
        </w:tc>
        <w:tc>
          <w:tcPr>
            <w:tcW w:w="470" w:type="dxa"/>
          </w:tcPr>
          <w:p w:rsidR="006D0EA3" w:rsidRPr="006D0EA3" w:rsidRDefault="006D0EA3" w:rsidP="006D0EA3">
            <w:pPr>
              <w:rPr>
                <w:rFonts w:ascii="Times New Roman" w:eastAsia="Times New Roman" w:hAnsi="Times New Roman" w:cs="Times New Roman"/>
                <w:sz w:val="14"/>
                <w:szCs w:val="16"/>
              </w:rPr>
            </w:pPr>
          </w:p>
        </w:tc>
        <w:tc>
          <w:tcPr>
            <w:tcW w:w="392"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148</w:t>
            </w:r>
          </w:p>
        </w:tc>
        <w:tc>
          <w:tcPr>
            <w:tcW w:w="3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94</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68</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3"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66</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80</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78</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ОПЦ.03</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Электротехника и электроника</w:t>
            </w:r>
          </w:p>
        </w:tc>
        <w:tc>
          <w:tcPr>
            <w:tcW w:w="470" w:type="dxa"/>
          </w:tcPr>
          <w:p w:rsidR="006D0EA3" w:rsidRPr="006D0EA3" w:rsidRDefault="006D0EA3" w:rsidP="006D0EA3">
            <w:pPr>
              <w:rPr>
                <w:rFonts w:ascii="Times New Roman" w:eastAsia="Times New Roman" w:hAnsi="Times New Roman" w:cs="Times New Roman"/>
                <w:sz w:val="14"/>
                <w:szCs w:val="16"/>
              </w:rPr>
            </w:pPr>
          </w:p>
        </w:tc>
        <w:tc>
          <w:tcPr>
            <w:tcW w:w="392"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125</w:t>
            </w:r>
          </w:p>
        </w:tc>
        <w:tc>
          <w:tcPr>
            <w:tcW w:w="3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72</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80</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78</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45</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44</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ОПЦ.04</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Материаловедение</w:t>
            </w:r>
          </w:p>
        </w:tc>
        <w:tc>
          <w:tcPr>
            <w:tcW w:w="470" w:type="dxa"/>
          </w:tcPr>
          <w:p w:rsidR="006D0EA3" w:rsidRPr="006D0EA3" w:rsidRDefault="006D0EA3" w:rsidP="006D0EA3">
            <w:pPr>
              <w:rPr>
                <w:rFonts w:ascii="Times New Roman" w:eastAsia="Times New Roman" w:hAnsi="Times New Roman" w:cs="Times New Roman"/>
                <w:sz w:val="14"/>
                <w:szCs w:val="16"/>
              </w:rPr>
            </w:pPr>
          </w:p>
        </w:tc>
        <w:tc>
          <w:tcPr>
            <w:tcW w:w="392"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D4738C" w:rsidP="006D0EA3">
            <w:pPr>
              <w:rPr>
                <w:rFonts w:ascii="Times New Roman" w:eastAsia="Times New Roman" w:hAnsi="Times New Roman" w:cs="Times New Roman"/>
                <w:sz w:val="14"/>
                <w:szCs w:val="16"/>
              </w:rPr>
            </w:pPr>
            <w:r>
              <w:rPr>
                <w:rFonts w:ascii="Times New Roman" w:eastAsia="Times New Roman" w:hAnsi="Times New Roman" w:cs="Times New Roman"/>
                <w:sz w:val="14"/>
                <w:szCs w:val="16"/>
              </w:rPr>
              <w:t>72</w:t>
            </w:r>
          </w:p>
        </w:tc>
        <w:tc>
          <w:tcPr>
            <w:tcW w:w="315"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42</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28</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72</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72</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ОПЦ.05</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Метрология, стандартизация, сертификация</w:t>
            </w:r>
          </w:p>
        </w:tc>
        <w:tc>
          <w:tcPr>
            <w:tcW w:w="470" w:type="dxa"/>
          </w:tcPr>
          <w:p w:rsidR="006D0EA3" w:rsidRPr="006D0EA3" w:rsidRDefault="006D0EA3" w:rsidP="006D0EA3">
            <w:pPr>
              <w:rPr>
                <w:rFonts w:ascii="Times New Roman" w:eastAsia="Times New Roman" w:hAnsi="Times New Roman" w:cs="Times New Roman"/>
                <w:sz w:val="14"/>
                <w:szCs w:val="16"/>
              </w:rPr>
            </w:pPr>
          </w:p>
        </w:tc>
        <w:tc>
          <w:tcPr>
            <w:tcW w:w="392"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57</w:t>
            </w:r>
          </w:p>
        </w:tc>
        <w:tc>
          <w:tcPr>
            <w:tcW w:w="3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28</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26</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57</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56</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ОПЦ.06</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Информационные технологии в профессиональной деятельности/ Адаптированные информационные и коммуникационные технологии</w:t>
            </w:r>
          </w:p>
        </w:tc>
        <w:tc>
          <w:tcPr>
            <w:tcW w:w="470" w:type="dxa"/>
          </w:tcPr>
          <w:p w:rsidR="006D0EA3" w:rsidRPr="006D0EA3" w:rsidRDefault="006D0EA3" w:rsidP="006D0EA3">
            <w:pPr>
              <w:rPr>
                <w:rFonts w:ascii="Times New Roman" w:eastAsia="Times New Roman" w:hAnsi="Times New Roman" w:cs="Times New Roman"/>
                <w:sz w:val="14"/>
                <w:szCs w:val="16"/>
              </w:rPr>
            </w:pPr>
          </w:p>
        </w:tc>
        <w:tc>
          <w:tcPr>
            <w:tcW w:w="392" w:type="dxa"/>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8</w:t>
            </w:r>
          </w:p>
        </w:tc>
        <w:tc>
          <w:tcPr>
            <w:tcW w:w="394" w:type="dxa"/>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vAlign w:val="center"/>
          </w:tcPr>
          <w:p w:rsidR="006D0EA3" w:rsidRPr="006D0EA3" w:rsidRDefault="006D0EA3" w:rsidP="006D0EA3">
            <w:pPr>
              <w:jc w:val="center"/>
              <w:rPr>
                <w:rFonts w:ascii="Times New Roman" w:eastAsia="Times New Roman" w:hAnsi="Times New Roman" w:cs="Times New Roman"/>
                <w:sz w:val="14"/>
                <w:szCs w:val="16"/>
              </w:rPr>
            </w:pPr>
          </w:p>
        </w:tc>
        <w:tc>
          <w:tcPr>
            <w:tcW w:w="472"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48</w:t>
            </w:r>
          </w:p>
        </w:tc>
        <w:tc>
          <w:tcPr>
            <w:tcW w:w="315" w:type="dxa"/>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vAlign w:val="center"/>
          </w:tcPr>
          <w:p w:rsidR="006D0EA3" w:rsidRPr="006D0EA3" w:rsidRDefault="006D0EA3" w:rsidP="006D0EA3">
            <w:pPr>
              <w:jc w:val="center"/>
              <w:rPr>
                <w:rFonts w:ascii="Times New Roman" w:eastAsia="Times New Roman" w:hAnsi="Times New Roman" w:cs="Times New Roman"/>
                <w:sz w:val="14"/>
                <w:szCs w:val="16"/>
              </w:rPr>
            </w:pPr>
          </w:p>
        </w:tc>
        <w:tc>
          <w:tcPr>
            <w:tcW w:w="393" w:type="dxa"/>
            <w:gridSpan w:val="2"/>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18</w:t>
            </w:r>
          </w:p>
        </w:tc>
        <w:tc>
          <w:tcPr>
            <w:tcW w:w="394" w:type="dxa"/>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30</w:t>
            </w:r>
          </w:p>
        </w:tc>
        <w:tc>
          <w:tcPr>
            <w:tcW w:w="394" w:type="dxa"/>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vAlign w:val="center"/>
          </w:tcPr>
          <w:p w:rsidR="006D0EA3" w:rsidRPr="006D0EA3" w:rsidRDefault="006D0EA3" w:rsidP="006D0EA3">
            <w:pPr>
              <w:jc w:val="center"/>
              <w:rPr>
                <w:rFonts w:ascii="Times New Roman" w:eastAsia="Times New Roman" w:hAnsi="Times New Roman" w:cs="Times New Roman"/>
                <w:sz w:val="14"/>
                <w:szCs w:val="16"/>
              </w:rPr>
            </w:pPr>
          </w:p>
        </w:tc>
        <w:tc>
          <w:tcPr>
            <w:tcW w:w="393"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gridSpan w:val="2"/>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vAlign w:val="center"/>
          </w:tcPr>
          <w:p w:rsidR="006D0EA3" w:rsidRPr="006D0EA3" w:rsidRDefault="006D0EA3" w:rsidP="006D0EA3">
            <w:pPr>
              <w:jc w:val="center"/>
              <w:rPr>
                <w:rFonts w:ascii="Times New Roman" w:eastAsia="Times New Roman" w:hAnsi="Times New Roman" w:cs="Times New Roman"/>
                <w:sz w:val="14"/>
                <w:szCs w:val="16"/>
              </w:rPr>
            </w:pPr>
          </w:p>
        </w:tc>
        <w:tc>
          <w:tcPr>
            <w:tcW w:w="393" w:type="dxa"/>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vAlign w:val="center"/>
          </w:tcPr>
          <w:p w:rsidR="006D0EA3" w:rsidRPr="006D0EA3" w:rsidRDefault="006D0EA3" w:rsidP="006D0EA3">
            <w:pPr>
              <w:jc w:val="center"/>
              <w:rPr>
                <w:rFonts w:ascii="Times New Roman" w:eastAsia="Times New Roman" w:hAnsi="Times New Roman" w:cs="Times New Roman"/>
                <w:sz w:val="14"/>
                <w:szCs w:val="16"/>
              </w:rPr>
            </w:pPr>
          </w:p>
        </w:tc>
        <w:tc>
          <w:tcPr>
            <w:tcW w:w="393"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gridSpan w:val="2"/>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vAlign w:val="center"/>
          </w:tcPr>
          <w:p w:rsidR="006D0EA3" w:rsidRPr="006D0EA3" w:rsidRDefault="006D0EA3" w:rsidP="006D0EA3">
            <w:pPr>
              <w:jc w:val="center"/>
              <w:rPr>
                <w:rFonts w:ascii="Times New Roman" w:eastAsia="Times New Roman" w:hAnsi="Times New Roman" w:cs="Times New Roman"/>
                <w:sz w:val="14"/>
                <w:szCs w:val="16"/>
              </w:rPr>
            </w:pPr>
          </w:p>
        </w:tc>
        <w:tc>
          <w:tcPr>
            <w:tcW w:w="393" w:type="dxa"/>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48</w:t>
            </w:r>
          </w:p>
        </w:tc>
        <w:tc>
          <w:tcPr>
            <w:tcW w:w="394" w:type="dxa"/>
            <w:vAlign w:val="center"/>
          </w:tcPr>
          <w:p w:rsidR="006D0EA3" w:rsidRPr="006D0EA3" w:rsidRDefault="006D0EA3" w:rsidP="006D0EA3">
            <w:pPr>
              <w:jc w:val="center"/>
              <w:rPr>
                <w:rFonts w:ascii="Times New Roman" w:eastAsia="Times New Roman" w:hAnsi="Times New Roman" w:cs="Times New Roman"/>
                <w:sz w:val="14"/>
                <w:szCs w:val="16"/>
              </w:rPr>
            </w:pPr>
          </w:p>
        </w:tc>
        <w:tc>
          <w:tcPr>
            <w:tcW w:w="325" w:type="dxa"/>
            <w:gridSpan w:val="2"/>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48</w:t>
            </w: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ОПЦ.07</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Правовое обеспечение профессиональной деятельности/ Социальная адаптация и основы социально-правовых знаний</w:t>
            </w:r>
          </w:p>
          <w:p w:rsidR="006D0EA3" w:rsidRPr="006D0EA3" w:rsidRDefault="006D0EA3" w:rsidP="006D0EA3">
            <w:pPr>
              <w:rPr>
                <w:rFonts w:ascii="Times New Roman" w:eastAsia="Times New Roman" w:hAnsi="Times New Roman" w:cs="Times New Roman"/>
                <w:sz w:val="14"/>
                <w:szCs w:val="16"/>
              </w:rPr>
            </w:pPr>
          </w:p>
        </w:tc>
        <w:tc>
          <w:tcPr>
            <w:tcW w:w="470" w:type="dxa"/>
          </w:tcPr>
          <w:p w:rsidR="006D0EA3" w:rsidRPr="006D0EA3" w:rsidRDefault="006D0EA3" w:rsidP="006D0EA3">
            <w:pPr>
              <w:rPr>
                <w:rFonts w:ascii="Times New Roman" w:eastAsia="Times New Roman" w:hAnsi="Times New Roman" w:cs="Times New Roman"/>
                <w:sz w:val="14"/>
                <w:szCs w:val="16"/>
              </w:rPr>
            </w:pPr>
          </w:p>
        </w:tc>
        <w:tc>
          <w:tcPr>
            <w:tcW w:w="392" w:type="dxa"/>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8</w:t>
            </w:r>
          </w:p>
        </w:tc>
        <w:tc>
          <w:tcPr>
            <w:tcW w:w="394" w:type="dxa"/>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vAlign w:val="center"/>
          </w:tcPr>
          <w:p w:rsidR="006D0EA3" w:rsidRPr="006D0EA3" w:rsidRDefault="006D0EA3" w:rsidP="006D0EA3">
            <w:pPr>
              <w:jc w:val="center"/>
              <w:rPr>
                <w:rFonts w:ascii="Times New Roman" w:eastAsia="Times New Roman" w:hAnsi="Times New Roman" w:cs="Times New Roman"/>
                <w:sz w:val="14"/>
                <w:szCs w:val="16"/>
              </w:rPr>
            </w:pPr>
          </w:p>
        </w:tc>
        <w:tc>
          <w:tcPr>
            <w:tcW w:w="472"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46</w:t>
            </w:r>
          </w:p>
        </w:tc>
        <w:tc>
          <w:tcPr>
            <w:tcW w:w="315" w:type="dxa"/>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3" w:type="dxa"/>
            <w:gridSpan w:val="2"/>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30</w:t>
            </w:r>
          </w:p>
        </w:tc>
        <w:tc>
          <w:tcPr>
            <w:tcW w:w="394" w:type="dxa"/>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12</w:t>
            </w:r>
          </w:p>
        </w:tc>
        <w:tc>
          <w:tcPr>
            <w:tcW w:w="394" w:type="dxa"/>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vAlign w:val="center"/>
          </w:tcPr>
          <w:p w:rsidR="006D0EA3" w:rsidRPr="006D0EA3" w:rsidRDefault="006D0EA3" w:rsidP="006D0EA3">
            <w:pPr>
              <w:jc w:val="center"/>
              <w:rPr>
                <w:rFonts w:ascii="Times New Roman" w:eastAsia="Times New Roman" w:hAnsi="Times New Roman" w:cs="Times New Roman"/>
                <w:sz w:val="14"/>
                <w:szCs w:val="16"/>
              </w:rPr>
            </w:pPr>
          </w:p>
        </w:tc>
        <w:tc>
          <w:tcPr>
            <w:tcW w:w="393"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gridSpan w:val="2"/>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vAlign w:val="center"/>
          </w:tcPr>
          <w:p w:rsidR="006D0EA3" w:rsidRPr="006D0EA3" w:rsidRDefault="006D0EA3" w:rsidP="006D0EA3">
            <w:pPr>
              <w:jc w:val="center"/>
              <w:rPr>
                <w:rFonts w:ascii="Times New Roman" w:eastAsia="Times New Roman" w:hAnsi="Times New Roman" w:cs="Times New Roman"/>
                <w:sz w:val="14"/>
                <w:szCs w:val="16"/>
              </w:rPr>
            </w:pPr>
          </w:p>
        </w:tc>
        <w:tc>
          <w:tcPr>
            <w:tcW w:w="393" w:type="dxa"/>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vAlign w:val="center"/>
          </w:tcPr>
          <w:p w:rsidR="006D0EA3" w:rsidRPr="006D0EA3" w:rsidRDefault="006D0EA3" w:rsidP="006D0EA3">
            <w:pPr>
              <w:jc w:val="center"/>
              <w:rPr>
                <w:rFonts w:ascii="Times New Roman" w:eastAsia="Times New Roman" w:hAnsi="Times New Roman" w:cs="Times New Roman"/>
                <w:sz w:val="14"/>
                <w:szCs w:val="16"/>
              </w:rPr>
            </w:pPr>
          </w:p>
        </w:tc>
        <w:tc>
          <w:tcPr>
            <w:tcW w:w="393"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gridSpan w:val="2"/>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vAlign w:val="center"/>
          </w:tcPr>
          <w:p w:rsidR="006D0EA3" w:rsidRPr="006D0EA3" w:rsidRDefault="006D0EA3" w:rsidP="006D0EA3">
            <w:pPr>
              <w:jc w:val="center"/>
              <w:rPr>
                <w:rFonts w:ascii="Times New Roman" w:eastAsia="Times New Roman" w:hAnsi="Times New Roman" w:cs="Times New Roman"/>
                <w:sz w:val="14"/>
                <w:szCs w:val="16"/>
              </w:rPr>
            </w:pPr>
          </w:p>
        </w:tc>
        <w:tc>
          <w:tcPr>
            <w:tcW w:w="393" w:type="dxa"/>
            <w:vAlign w:val="center"/>
          </w:tcPr>
          <w:p w:rsidR="006D0EA3" w:rsidRPr="006D0EA3" w:rsidRDefault="006D0EA3" w:rsidP="006D0EA3">
            <w:pPr>
              <w:jc w:val="center"/>
              <w:rPr>
                <w:rFonts w:ascii="Times New Roman" w:eastAsia="Times New Roman" w:hAnsi="Times New Roman" w:cs="Times New Roman"/>
                <w:sz w:val="14"/>
                <w:szCs w:val="16"/>
              </w:rPr>
            </w:pP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46</w:t>
            </w:r>
          </w:p>
        </w:tc>
        <w:tc>
          <w:tcPr>
            <w:tcW w:w="394" w:type="dxa"/>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25" w:type="dxa"/>
            <w:gridSpan w:val="2"/>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44</w:t>
            </w: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ОПЦ.08</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Охрана труда</w:t>
            </w:r>
          </w:p>
        </w:tc>
        <w:tc>
          <w:tcPr>
            <w:tcW w:w="470" w:type="dxa"/>
          </w:tcPr>
          <w:p w:rsidR="006D0EA3" w:rsidRPr="006D0EA3" w:rsidRDefault="006D0EA3" w:rsidP="006D0EA3">
            <w:pPr>
              <w:rPr>
                <w:rFonts w:ascii="Times New Roman" w:eastAsia="Times New Roman" w:hAnsi="Times New Roman" w:cs="Times New Roman"/>
                <w:sz w:val="14"/>
                <w:szCs w:val="16"/>
              </w:rPr>
            </w:pPr>
          </w:p>
        </w:tc>
        <w:tc>
          <w:tcPr>
            <w:tcW w:w="392"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45</w:t>
            </w:r>
          </w:p>
        </w:tc>
        <w:tc>
          <w:tcPr>
            <w:tcW w:w="3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16</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color w:val="FF0000"/>
                <w:sz w:val="14"/>
                <w:szCs w:val="16"/>
              </w:rPr>
            </w:pPr>
            <w:r w:rsidRPr="006D0EA3">
              <w:rPr>
                <w:rFonts w:ascii="Times New Roman" w:eastAsia="Times New Roman" w:hAnsi="Times New Roman" w:cs="Times New Roman"/>
                <w:color w:val="FF0000"/>
                <w:sz w:val="14"/>
                <w:szCs w:val="16"/>
              </w:rPr>
              <w:t>45</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0"/>
                <w:szCs w:val="16"/>
              </w:rPr>
              <w:t>44</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ОПЦ.09</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Безопасность жизнедеятельности</w:t>
            </w:r>
          </w:p>
        </w:tc>
        <w:tc>
          <w:tcPr>
            <w:tcW w:w="470" w:type="dxa"/>
          </w:tcPr>
          <w:p w:rsidR="006D0EA3" w:rsidRPr="006D0EA3" w:rsidRDefault="006D0EA3" w:rsidP="006D0EA3">
            <w:pPr>
              <w:rPr>
                <w:rFonts w:ascii="Times New Roman" w:eastAsia="Times New Roman" w:hAnsi="Times New Roman" w:cs="Times New Roman"/>
                <w:sz w:val="14"/>
                <w:szCs w:val="16"/>
              </w:rPr>
            </w:pPr>
          </w:p>
        </w:tc>
        <w:tc>
          <w:tcPr>
            <w:tcW w:w="392"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70</w:t>
            </w:r>
          </w:p>
        </w:tc>
        <w:tc>
          <w:tcPr>
            <w:tcW w:w="3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28</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38</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gridSpan w:val="2"/>
          </w:tcPr>
          <w:p w:rsidR="006D0EA3" w:rsidRPr="006D0EA3" w:rsidRDefault="006D0EA3" w:rsidP="006D0EA3">
            <w:pPr>
              <w:rPr>
                <w:rFonts w:ascii="Times New Roman" w:eastAsia="Times New Roman" w:hAnsi="Times New Roman" w:cs="Times New Roman"/>
                <w:sz w:val="10"/>
                <w:szCs w:val="16"/>
              </w:rPr>
            </w:pPr>
            <w:r w:rsidRPr="006D0EA3">
              <w:rPr>
                <w:rFonts w:ascii="Times New Roman" w:eastAsia="Times New Roman" w:hAnsi="Times New Roman" w:cs="Times New Roman"/>
                <w:sz w:val="10"/>
                <w:szCs w:val="16"/>
              </w:rPr>
              <w:t>68</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ОПЦ.10</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Правила и безопасность дорожного движения</w:t>
            </w:r>
          </w:p>
        </w:tc>
        <w:tc>
          <w:tcPr>
            <w:tcW w:w="470" w:type="dxa"/>
          </w:tcPr>
          <w:p w:rsidR="006D0EA3" w:rsidRPr="006D0EA3" w:rsidRDefault="006D0EA3" w:rsidP="006D0EA3">
            <w:pPr>
              <w:rPr>
                <w:rFonts w:ascii="Times New Roman" w:eastAsia="Times New Roman" w:hAnsi="Times New Roman" w:cs="Times New Roman"/>
                <w:sz w:val="14"/>
                <w:szCs w:val="16"/>
              </w:rPr>
            </w:pPr>
          </w:p>
        </w:tc>
        <w:tc>
          <w:tcPr>
            <w:tcW w:w="392"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140</w:t>
            </w:r>
          </w:p>
        </w:tc>
        <w:tc>
          <w:tcPr>
            <w:tcW w:w="315"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96</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140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140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ОПЦ.11</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Основы гидравлики и гидропривода</w:t>
            </w:r>
          </w:p>
        </w:tc>
        <w:tc>
          <w:tcPr>
            <w:tcW w:w="470" w:type="dxa"/>
          </w:tcPr>
          <w:p w:rsidR="006D0EA3" w:rsidRPr="006D0EA3" w:rsidRDefault="006D0EA3" w:rsidP="006D0EA3">
            <w:pPr>
              <w:rPr>
                <w:rFonts w:ascii="Times New Roman" w:eastAsia="Times New Roman" w:hAnsi="Times New Roman" w:cs="Times New Roman"/>
                <w:sz w:val="14"/>
                <w:szCs w:val="16"/>
              </w:rPr>
            </w:pPr>
          </w:p>
        </w:tc>
        <w:tc>
          <w:tcPr>
            <w:tcW w:w="392"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55</w:t>
            </w:r>
          </w:p>
        </w:tc>
        <w:tc>
          <w:tcPr>
            <w:tcW w:w="3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28</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22</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55</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52</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ОПЦ.12</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Основы предпринимательства</w:t>
            </w:r>
          </w:p>
        </w:tc>
        <w:tc>
          <w:tcPr>
            <w:tcW w:w="470" w:type="dxa"/>
          </w:tcPr>
          <w:p w:rsidR="006D0EA3" w:rsidRPr="006D0EA3" w:rsidRDefault="006D0EA3" w:rsidP="006D0EA3">
            <w:pPr>
              <w:rPr>
                <w:rFonts w:ascii="Times New Roman" w:eastAsia="Times New Roman" w:hAnsi="Times New Roman" w:cs="Times New Roman"/>
                <w:sz w:val="14"/>
                <w:szCs w:val="16"/>
              </w:rPr>
            </w:pPr>
          </w:p>
        </w:tc>
        <w:tc>
          <w:tcPr>
            <w:tcW w:w="392"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48</w:t>
            </w:r>
          </w:p>
        </w:tc>
        <w:tc>
          <w:tcPr>
            <w:tcW w:w="3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34</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48</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46</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ОПЦ.13</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Диагностика агрегатов и узлов автомобилей</w:t>
            </w:r>
          </w:p>
        </w:tc>
        <w:tc>
          <w:tcPr>
            <w:tcW w:w="470"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w:t>
            </w:r>
          </w:p>
        </w:tc>
        <w:tc>
          <w:tcPr>
            <w:tcW w:w="392"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8</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120</w:t>
            </w:r>
          </w:p>
        </w:tc>
        <w:tc>
          <w:tcPr>
            <w:tcW w:w="3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34</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76</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92</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3"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90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28</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25"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26</w:t>
            </w:r>
          </w:p>
        </w:tc>
      </w:tr>
      <w:tr w:rsidR="00E95BFB" w:rsidRPr="006D0EA3" w:rsidTr="00D4738C">
        <w:tc>
          <w:tcPr>
            <w:tcW w:w="707"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ПМ.00</w:t>
            </w:r>
          </w:p>
        </w:tc>
        <w:tc>
          <w:tcPr>
            <w:tcW w:w="1215"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Профессиональный цикл</w:t>
            </w:r>
          </w:p>
        </w:tc>
        <w:tc>
          <w:tcPr>
            <w:tcW w:w="470"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2328</w:t>
            </w:r>
          </w:p>
        </w:tc>
        <w:tc>
          <w:tcPr>
            <w:tcW w:w="315"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41</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25</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794</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418</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936</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128</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124</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362</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356</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264</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258</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768</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12</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756</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472</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466</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334</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8</w:t>
            </w:r>
          </w:p>
        </w:tc>
        <w:tc>
          <w:tcPr>
            <w:tcW w:w="325"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326</w:t>
            </w:r>
          </w:p>
        </w:tc>
      </w:tr>
      <w:tr w:rsidR="00E95BFB" w:rsidRPr="006D0EA3" w:rsidTr="00D4738C">
        <w:tc>
          <w:tcPr>
            <w:tcW w:w="707"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ПМ.01</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Техническое обслуживание и ремонт автотранспортных средств</w:t>
            </w:r>
          </w:p>
        </w:tc>
        <w:tc>
          <w:tcPr>
            <w:tcW w:w="470"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1426</w:t>
            </w:r>
          </w:p>
        </w:tc>
        <w:tc>
          <w:tcPr>
            <w:tcW w:w="315"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29</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24</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17</w:t>
            </w:r>
          </w:p>
        </w:tc>
        <w:tc>
          <w:tcPr>
            <w:tcW w:w="393"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464</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306</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40</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540</w:t>
            </w:r>
          </w:p>
        </w:tc>
        <w:tc>
          <w:tcPr>
            <w:tcW w:w="393"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128</w:t>
            </w:r>
          </w:p>
        </w:tc>
        <w:tc>
          <w:tcPr>
            <w:tcW w:w="394"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w:t>
            </w:r>
          </w:p>
        </w:tc>
        <w:tc>
          <w:tcPr>
            <w:tcW w:w="393"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124</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362</w:t>
            </w:r>
          </w:p>
        </w:tc>
        <w:tc>
          <w:tcPr>
            <w:tcW w:w="394"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356</w:t>
            </w:r>
          </w:p>
        </w:tc>
        <w:tc>
          <w:tcPr>
            <w:tcW w:w="393"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264</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258</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384</w:t>
            </w:r>
          </w:p>
        </w:tc>
        <w:tc>
          <w:tcPr>
            <w:tcW w:w="393"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8</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376</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288</w:t>
            </w:r>
          </w:p>
        </w:tc>
        <w:tc>
          <w:tcPr>
            <w:tcW w:w="394"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3"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282</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25" w:type="dxa"/>
            <w:gridSpan w:val="2"/>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МДК.01.01</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Устройство автомобилей</w:t>
            </w:r>
          </w:p>
        </w:tc>
        <w:tc>
          <w:tcPr>
            <w:tcW w:w="470"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w:t>
            </w:r>
          </w:p>
        </w:tc>
        <w:tc>
          <w:tcPr>
            <w:tcW w:w="392"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45</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298</w:t>
            </w:r>
          </w:p>
        </w:tc>
        <w:tc>
          <w:tcPr>
            <w:tcW w:w="3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14</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164</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108</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128</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w:t>
            </w:r>
          </w:p>
        </w:tc>
        <w:tc>
          <w:tcPr>
            <w:tcW w:w="393"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124</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100</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94</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66</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МДК.01.02</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Автомобильные эксплуатационные материалы</w:t>
            </w:r>
          </w:p>
        </w:tc>
        <w:tc>
          <w:tcPr>
            <w:tcW w:w="470" w:type="dxa"/>
          </w:tcPr>
          <w:p w:rsidR="006D0EA3" w:rsidRPr="006D0EA3" w:rsidRDefault="006D0EA3" w:rsidP="006D0EA3">
            <w:pPr>
              <w:rPr>
                <w:rFonts w:ascii="Times New Roman" w:eastAsia="Times New Roman" w:hAnsi="Times New Roman" w:cs="Times New Roman"/>
                <w:sz w:val="14"/>
                <w:szCs w:val="16"/>
              </w:rPr>
            </w:pPr>
          </w:p>
        </w:tc>
        <w:tc>
          <w:tcPr>
            <w:tcW w:w="392"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46</w:t>
            </w:r>
          </w:p>
        </w:tc>
        <w:tc>
          <w:tcPr>
            <w:tcW w:w="315"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26</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46</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46</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МДК.01.03</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Технологические процессы технического обслуживания и ремонта автомобилей</w:t>
            </w:r>
          </w:p>
        </w:tc>
        <w:tc>
          <w:tcPr>
            <w:tcW w:w="470"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w:t>
            </w:r>
          </w:p>
        </w:tc>
        <w:tc>
          <w:tcPr>
            <w:tcW w:w="392"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67</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137</w:t>
            </w:r>
          </w:p>
        </w:tc>
        <w:tc>
          <w:tcPr>
            <w:tcW w:w="3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64</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54</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52</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83</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80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МДК.01.04</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Техническое обслуживание и ремонт автомобильных двигателей</w:t>
            </w:r>
          </w:p>
        </w:tc>
        <w:tc>
          <w:tcPr>
            <w:tcW w:w="470"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2"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255</w:t>
            </w:r>
          </w:p>
        </w:tc>
        <w:tc>
          <w:tcPr>
            <w:tcW w:w="3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140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80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68</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68</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116</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114</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71</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w:t>
            </w:r>
          </w:p>
        </w:tc>
        <w:tc>
          <w:tcPr>
            <w:tcW w:w="393"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68</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МДК.01.05</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Техническое обслуживание и ремонт электрооборудования и электронных систем автомобилей</w:t>
            </w:r>
          </w:p>
        </w:tc>
        <w:tc>
          <w:tcPr>
            <w:tcW w:w="470" w:type="dxa"/>
          </w:tcPr>
          <w:p w:rsidR="006D0EA3" w:rsidRPr="006D0EA3" w:rsidRDefault="006D0EA3" w:rsidP="006D0EA3">
            <w:pPr>
              <w:rPr>
                <w:rFonts w:ascii="Times New Roman" w:eastAsia="Times New Roman" w:hAnsi="Times New Roman" w:cs="Times New Roman"/>
                <w:sz w:val="14"/>
                <w:szCs w:val="16"/>
              </w:rPr>
            </w:pPr>
          </w:p>
        </w:tc>
        <w:tc>
          <w:tcPr>
            <w:tcW w:w="392"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78</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64</w:t>
            </w:r>
          </w:p>
        </w:tc>
        <w:tc>
          <w:tcPr>
            <w:tcW w:w="3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32</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33</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32</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31</w:t>
            </w: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w:t>
            </w:r>
          </w:p>
        </w:tc>
        <w:tc>
          <w:tcPr>
            <w:tcW w:w="393"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28</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МДК.01.06</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Техническое обслуживание и ремонт шасси автомобилей</w:t>
            </w:r>
          </w:p>
        </w:tc>
        <w:tc>
          <w:tcPr>
            <w:tcW w:w="470" w:type="dxa"/>
          </w:tcPr>
          <w:p w:rsidR="006D0EA3" w:rsidRPr="006D0EA3" w:rsidRDefault="006D0EA3" w:rsidP="006D0EA3">
            <w:pPr>
              <w:rPr>
                <w:rFonts w:ascii="Times New Roman" w:eastAsia="Times New Roman" w:hAnsi="Times New Roman" w:cs="Times New Roman"/>
                <w:sz w:val="14"/>
                <w:szCs w:val="16"/>
              </w:rPr>
            </w:pPr>
          </w:p>
        </w:tc>
        <w:tc>
          <w:tcPr>
            <w:tcW w:w="392"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40</w:t>
            </w:r>
          </w:p>
        </w:tc>
        <w:tc>
          <w:tcPr>
            <w:tcW w:w="3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18</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40</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39</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rPr>
          <w:trHeight w:val="56"/>
        </w:trPr>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МДК.01.07</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Ремонт кузовов автомобилей</w:t>
            </w:r>
          </w:p>
        </w:tc>
        <w:tc>
          <w:tcPr>
            <w:tcW w:w="470" w:type="dxa"/>
          </w:tcPr>
          <w:p w:rsidR="006D0EA3" w:rsidRPr="006D0EA3" w:rsidRDefault="006D0EA3" w:rsidP="006D0EA3">
            <w:pPr>
              <w:rPr>
                <w:rFonts w:ascii="Times New Roman" w:eastAsia="Times New Roman" w:hAnsi="Times New Roman" w:cs="Times New Roman"/>
                <w:sz w:val="14"/>
                <w:szCs w:val="16"/>
              </w:rPr>
            </w:pPr>
          </w:p>
        </w:tc>
        <w:tc>
          <w:tcPr>
            <w:tcW w:w="392"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40</w:t>
            </w:r>
          </w:p>
        </w:tc>
        <w:tc>
          <w:tcPr>
            <w:tcW w:w="3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18</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40</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39</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УП.01</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Учебная практика</w:t>
            </w:r>
          </w:p>
        </w:tc>
        <w:tc>
          <w:tcPr>
            <w:tcW w:w="470" w:type="dxa"/>
          </w:tcPr>
          <w:p w:rsidR="006D0EA3" w:rsidRPr="006D0EA3" w:rsidRDefault="006D0EA3" w:rsidP="006D0EA3">
            <w:pPr>
              <w:rPr>
                <w:rFonts w:ascii="Times New Roman" w:eastAsia="Times New Roman" w:hAnsi="Times New Roman" w:cs="Times New Roman"/>
                <w:sz w:val="14"/>
                <w:szCs w:val="16"/>
              </w:rPr>
            </w:pPr>
          </w:p>
        </w:tc>
        <w:tc>
          <w:tcPr>
            <w:tcW w:w="392"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456</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360</w:t>
            </w:r>
          </w:p>
        </w:tc>
        <w:tc>
          <w:tcPr>
            <w:tcW w:w="315"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360</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216</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216</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72</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72</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72</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72</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ПП.01</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Производственная практика</w:t>
            </w:r>
          </w:p>
        </w:tc>
        <w:tc>
          <w:tcPr>
            <w:tcW w:w="470" w:type="dxa"/>
          </w:tcPr>
          <w:p w:rsidR="006D0EA3" w:rsidRPr="006D0EA3" w:rsidRDefault="006D0EA3" w:rsidP="006D0EA3">
            <w:pPr>
              <w:rPr>
                <w:rFonts w:ascii="Times New Roman" w:eastAsia="Times New Roman" w:hAnsi="Times New Roman" w:cs="Times New Roman"/>
                <w:sz w:val="14"/>
                <w:szCs w:val="16"/>
              </w:rPr>
            </w:pPr>
          </w:p>
        </w:tc>
        <w:tc>
          <w:tcPr>
            <w:tcW w:w="392"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180</w:t>
            </w:r>
          </w:p>
        </w:tc>
        <w:tc>
          <w:tcPr>
            <w:tcW w:w="315"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180</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180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180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E95BFB" w:rsidRPr="006D0EA3" w:rsidTr="00D4738C">
        <w:tc>
          <w:tcPr>
            <w:tcW w:w="707"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1215"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Экзамен по модулю</w:t>
            </w:r>
          </w:p>
        </w:tc>
        <w:tc>
          <w:tcPr>
            <w:tcW w:w="470"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D4738C" w:rsidP="006D0EA3">
            <w:pPr>
              <w:rPr>
                <w:rFonts w:ascii="Times New Roman" w:eastAsia="Times New Roman" w:hAnsi="Times New Roman" w:cs="Times New Roman"/>
                <w:sz w:val="14"/>
                <w:szCs w:val="16"/>
              </w:rPr>
            </w:pPr>
            <w:r>
              <w:rPr>
                <w:rFonts w:ascii="Times New Roman" w:eastAsia="Times New Roman" w:hAnsi="Times New Roman" w:cs="Times New Roman"/>
                <w:sz w:val="14"/>
                <w:szCs w:val="16"/>
              </w:rPr>
              <w:t>7</w:t>
            </w: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15"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25"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r>
      <w:tr w:rsidR="00E95BFB" w:rsidRPr="006D0EA3" w:rsidTr="00D4738C">
        <w:tc>
          <w:tcPr>
            <w:tcW w:w="707"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ПМ</w:t>
            </w:r>
            <w:r w:rsidRPr="006D0EA3">
              <w:rPr>
                <w:rFonts w:ascii="Times New Roman" w:eastAsia="Times New Roman" w:hAnsi="Times New Roman" w:cs="Times New Roman"/>
                <w:sz w:val="14"/>
                <w:szCs w:val="16"/>
                <w:shd w:val="clear" w:color="auto" w:fill="D9D9D9"/>
              </w:rPr>
              <w:t>.02</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Организация процесса по техническому обслуживанию и ремонту автотранспортных средств</w:t>
            </w:r>
          </w:p>
        </w:tc>
        <w:tc>
          <w:tcPr>
            <w:tcW w:w="470"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374</w:t>
            </w:r>
          </w:p>
        </w:tc>
        <w:tc>
          <w:tcPr>
            <w:tcW w:w="315"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8</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w:t>
            </w:r>
          </w:p>
        </w:tc>
        <w:tc>
          <w:tcPr>
            <w:tcW w:w="393" w:type="dxa"/>
            <w:gridSpan w:val="2"/>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180</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78</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20</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72</w:t>
            </w:r>
          </w:p>
        </w:tc>
        <w:tc>
          <w:tcPr>
            <w:tcW w:w="393" w:type="dxa"/>
            <w:gridSpan w:val="2"/>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40</w:t>
            </w:r>
          </w:p>
        </w:tc>
        <w:tc>
          <w:tcPr>
            <w:tcW w:w="394" w:type="dxa"/>
            <w:gridSpan w:val="2"/>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40</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334</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8</w:t>
            </w:r>
          </w:p>
        </w:tc>
        <w:tc>
          <w:tcPr>
            <w:tcW w:w="325" w:type="dxa"/>
            <w:gridSpan w:val="2"/>
            <w:shd w:val="clear" w:color="auto" w:fill="D9D9D9" w:themeFill="background1" w:themeFillShade="D9"/>
            <w:vAlign w:val="center"/>
          </w:tcPr>
          <w:p w:rsidR="006D0EA3" w:rsidRPr="006D0EA3" w:rsidRDefault="006D0EA3" w:rsidP="006D0EA3">
            <w:pPr>
              <w:rPr>
                <w:rFonts w:ascii="Book Antiqua" w:eastAsia="Times New Roman" w:hAnsi="Book Antiqua" w:cs="Times New Roman"/>
                <w:sz w:val="10"/>
                <w:szCs w:val="16"/>
              </w:rPr>
            </w:pPr>
            <w:r w:rsidRPr="006D0EA3">
              <w:rPr>
                <w:rFonts w:ascii="Book Antiqua" w:eastAsia="Times New Roman" w:hAnsi="Book Antiqua" w:cs="Times New Roman"/>
                <w:sz w:val="10"/>
                <w:szCs w:val="16"/>
              </w:rPr>
              <w:t>326</w:t>
            </w: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МДК.02.01</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Техническая документация</w:t>
            </w:r>
          </w:p>
        </w:tc>
        <w:tc>
          <w:tcPr>
            <w:tcW w:w="470" w:type="dxa"/>
          </w:tcPr>
          <w:p w:rsidR="006D0EA3" w:rsidRPr="006D0EA3" w:rsidRDefault="006D0EA3" w:rsidP="006D0EA3">
            <w:pPr>
              <w:rPr>
                <w:rFonts w:ascii="Times New Roman" w:eastAsia="Times New Roman" w:hAnsi="Times New Roman" w:cs="Times New Roman"/>
                <w:sz w:val="14"/>
                <w:szCs w:val="16"/>
              </w:rPr>
            </w:pPr>
          </w:p>
        </w:tc>
        <w:tc>
          <w:tcPr>
            <w:tcW w:w="392"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8</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w:t>
            </w:r>
          </w:p>
        </w:tc>
        <w:tc>
          <w:tcPr>
            <w:tcW w:w="315"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w:t>
            </w: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МДК.02.02</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Управление процессом технического обслуживания и ремонта автомобилей</w:t>
            </w:r>
          </w:p>
        </w:tc>
        <w:tc>
          <w:tcPr>
            <w:tcW w:w="470"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w:t>
            </w:r>
          </w:p>
        </w:tc>
        <w:tc>
          <w:tcPr>
            <w:tcW w:w="392"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8</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212</w:t>
            </w:r>
          </w:p>
        </w:tc>
        <w:tc>
          <w:tcPr>
            <w:tcW w:w="3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120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56</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172</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25"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166</w:t>
            </w: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МДК.02.03</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Управление коллективом исполнителей</w:t>
            </w:r>
          </w:p>
        </w:tc>
        <w:tc>
          <w:tcPr>
            <w:tcW w:w="470" w:type="dxa"/>
          </w:tcPr>
          <w:p w:rsidR="006D0EA3" w:rsidRPr="006D0EA3" w:rsidRDefault="006D0EA3" w:rsidP="006D0EA3">
            <w:pPr>
              <w:rPr>
                <w:rFonts w:ascii="Times New Roman" w:eastAsia="Times New Roman" w:hAnsi="Times New Roman" w:cs="Times New Roman"/>
                <w:sz w:val="14"/>
                <w:szCs w:val="16"/>
              </w:rPr>
            </w:pPr>
          </w:p>
        </w:tc>
        <w:tc>
          <w:tcPr>
            <w:tcW w:w="392"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8</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48</w:t>
            </w:r>
          </w:p>
        </w:tc>
        <w:tc>
          <w:tcPr>
            <w:tcW w:w="3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16</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48</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325"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46</w:t>
            </w: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УП.02</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Учебная практика</w:t>
            </w:r>
          </w:p>
        </w:tc>
        <w:tc>
          <w:tcPr>
            <w:tcW w:w="470" w:type="dxa"/>
          </w:tcPr>
          <w:p w:rsidR="006D0EA3" w:rsidRPr="006D0EA3" w:rsidRDefault="006D0EA3" w:rsidP="006D0EA3">
            <w:pPr>
              <w:rPr>
                <w:rFonts w:ascii="Times New Roman" w:eastAsia="Times New Roman" w:hAnsi="Times New Roman" w:cs="Times New Roman"/>
                <w:sz w:val="14"/>
                <w:szCs w:val="16"/>
              </w:rPr>
            </w:pPr>
          </w:p>
        </w:tc>
        <w:tc>
          <w:tcPr>
            <w:tcW w:w="392"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8</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w:t>
            </w:r>
          </w:p>
        </w:tc>
        <w:tc>
          <w:tcPr>
            <w:tcW w:w="315"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w:t>
            </w: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ПП.02</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Производственная практика</w:t>
            </w:r>
          </w:p>
        </w:tc>
        <w:tc>
          <w:tcPr>
            <w:tcW w:w="470" w:type="dxa"/>
          </w:tcPr>
          <w:p w:rsidR="006D0EA3" w:rsidRPr="006D0EA3" w:rsidRDefault="006D0EA3" w:rsidP="006D0EA3">
            <w:pPr>
              <w:rPr>
                <w:rFonts w:ascii="Times New Roman" w:eastAsia="Times New Roman" w:hAnsi="Times New Roman" w:cs="Times New Roman"/>
                <w:sz w:val="14"/>
                <w:szCs w:val="16"/>
              </w:rPr>
            </w:pPr>
          </w:p>
        </w:tc>
        <w:tc>
          <w:tcPr>
            <w:tcW w:w="392"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8</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w:t>
            </w:r>
          </w:p>
        </w:tc>
        <w:tc>
          <w:tcPr>
            <w:tcW w:w="315"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w:t>
            </w:r>
          </w:p>
        </w:tc>
      </w:tr>
      <w:tr w:rsidR="00E95BFB" w:rsidRPr="006D0EA3" w:rsidTr="00D4738C">
        <w:tc>
          <w:tcPr>
            <w:tcW w:w="707"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1215"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Экзамен по модулю</w:t>
            </w:r>
          </w:p>
        </w:tc>
        <w:tc>
          <w:tcPr>
            <w:tcW w:w="470"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8</w:t>
            </w: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15"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25"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r>
      <w:tr w:rsidR="00E95BFB" w:rsidRPr="006D0EA3" w:rsidTr="00D4738C">
        <w:tc>
          <w:tcPr>
            <w:tcW w:w="707"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ПМ.03</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Организация процесса  модернизации и модификации автотранспортных средств</w:t>
            </w:r>
          </w:p>
        </w:tc>
        <w:tc>
          <w:tcPr>
            <w:tcW w:w="470"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310</w:t>
            </w:r>
          </w:p>
        </w:tc>
        <w:tc>
          <w:tcPr>
            <w:tcW w:w="315"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w:t>
            </w:r>
          </w:p>
        </w:tc>
        <w:tc>
          <w:tcPr>
            <w:tcW w:w="393" w:type="dxa"/>
            <w:gridSpan w:val="2"/>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118</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34</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144</w:t>
            </w:r>
          </w:p>
        </w:tc>
        <w:tc>
          <w:tcPr>
            <w:tcW w:w="393" w:type="dxa"/>
            <w:gridSpan w:val="2"/>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166</w:t>
            </w:r>
          </w:p>
        </w:tc>
        <w:tc>
          <w:tcPr>
            <w:tcW w:w="393" w:type="dxa"/>
            <w:gridSpan w:val="2"/>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162</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144</w:t>
            </w:r>
          </w:p>
        </w:tc>
        <w:tc>
          <w:tcPr>
            <w:tcW w:w="394" w:type="dxa"/>
            <w:gridSpan w:val="2"/>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144</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25" w:type="dxa"/>
            <w:gridSpan w:val="2"/>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r>
      <w:tr w:rsidR="006D0EA3" w:rsidRPr="006D0EA3" w:rsidTr="00D4738C">
        <w:tc>
          <w:tcPr>
            <w:tcW w:w="707"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МДК.03.01</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b/>
                <w:sz w:val="14"/>
                <w:szCs w:val="16"/>
              </w:rPr>
              <w:t>Особенности конструкций</w:t>
            </w:r>
            <w:r w:rsidRPr="006D0EA3">
              <w:rPr>
                <w:rFonts w:ascii="Times New Roman" w:eastAsia="Times New Roman" w:hAnsi="Times New Roman" w:cs="Times New Roman"/>
                <w:sz w:val="14"/>
                <w:szCs w:val="16"/>
              </w:rPr>
              <w:t xml:space="preserve"> автотранспортных средств</w:t>
            </w:r>
          </w:p>
        </w:tc>
        <w:tc>
          <w:tcPr>
            <w:tcW w:w="470"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40</w:t>
            </w:r>
          </w:p>
        </w:tc>
        <w:tc>
          <w:tcPr>
            <w:tcW w:w="3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28</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40</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39</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МДК.03.02</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Организация работ по модернизации автотранспортных средств</w:t>
            </w:r>
          </w:p>
        </w:tc>
        <w:tc>
          <w:tcPr>
            <w:tcW w:w="470"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40</w:t>
            </w:r>
          </w:p>
        </w:tc>
        <w:tc>
          <w:tcPr>
            <w:tcW w:w="3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28</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40</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39</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МДК.03.03</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Тюнинг автомобилей</w:t>
            </w:r>
          </w:p>
        </w:tc>
        <w:tc>
          <w:tcPr>
            <w:tcW w:w="470"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40</w:t>
            </w:r>
          </w:p>
        </w:tc>
        <w:tc>
          <w:tcPr>
            <w:tcW w:w="3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32</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40</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39</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МДК 03.04</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Производственное оборудование</w:t>
            </w:r>
          </w:p>
        </w:tc>
        <w:tc>
          <w:tcPr>
            <w:tcW w:w="470" w:type="dxa"/>
          </w:tcPr>
          <w:p w:rsidR="006D0EA3" w:rsidRPr="006D0EA3" w:rsidRDefault="006D0EA3" w:rsidP="006D0EA3">
            <w:pPr>
              <w:rPr>
                <w:rFonts w:ascii="Times New Roman" w:eastAsia="Times New Roman" w:hAnsi="Times New Roman" w:cs="Times New Roman"/>
                <w:sz w:val="14"/>
                <w:szCs w:val="16"/>
              </w:rPr>
            </w:pPr>
          </w:p>
        </w:tc>
        <w:tc>
          <w:tcPr>
            <w:tcW w:w="392"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40</w:t>
            </w:r>
          </w:p>
        </w:tc>
        <w:tc>
          <w:tcPr>
            <w:tcW w:w="3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30</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8</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40</w:t>
            </w: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39</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УП.03</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Учебная практика</w:t>
            </w:r>
          </w:p>
        </w:tc>
        <w:tc>
          <w:tcPr>
            <w:tcW w:w="470" w:type="dxa"/>
          </w:tcPr>
          <w:p w:rsidR="006D0EA3" w:rsidRPr="006D0EA3" w:rsidRDefault="006D0EA3" w:rsidP="006D0EA3">
            <w:pPr>
              <w:rPr>
                <w:rFonts w:ascii="Times New Roman" w:eastAsia="Times New Roman" w:hAnsi="Times New Roman" w:cs="Times New Roman"/>
                <w:sz w:val="14"/>
                <w:szCs w:val="16"/>
              </w:rPr>
            </w:pPr>
          </w:p>
        </w:tc>
        <w:tc>
          <w:tcPr>
            <w:tcW w:w="392"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w:t>
            </w:r>
          </w:p>
        </w:tc>
        <w:tc>
          <w:tcPr>
            <w:tcW w:w="315"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ПП.03</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Производственная практика</w:t>
            </w:r>
          </w:p>
        </w:tc>
        <w:tc>
          <w:tcPr>
            <w:tcW w:w="470" w:type="dxa"/>
          </w:tcPr>
          <w:p w:rsidR="006D0EA3" w:rsidRPr="006D0EA3" w:rsidRDefault="006D0EA3" w:rsidP="006D0EA3">
            <w:pPr>
              <w:rPr>
                <w:rFonts w:ascii="Times New Roman" w:eastAsia="Times New Roman" w:hAnsi="Times New Roman" w:cs="Times New Roman"/>
                <w:sz w:val="14"/>
                <w:szCs w:val="16"/>
              </w:rPr>
            </w:pPr>
          </w:p>
        </w:tc>
        <w:tc>
          <w:tcPr>
            <w:tcW w:w="392"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108</w:t>
            </w:r>
          </w:p>
        </w:tc>
        <w:tc>
          <w:tcPr>
            <w:tcW w:w="315"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108</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108</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108</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E95BFB" w:rsidRPr="006D0EA3" w:rsidTr="00D4738C">
        <w:tc>
          <w:tcPr>
            <w:tcW w:w="707"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1215"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Экзамен по модулю</w:t>
            </w:r>
          </w:p>
        </w:tc>
        <w:tc>
          <w:tcPr>
            <w:tcW w:w="470"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w:t>
            </w: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15"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25"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r>
      <w:tr w:rsidR="00E95BFB"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ПМ.04</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Выполнение работ по одной или несколькими профессиям рабочих, должностям служащих</w:t>
            </w:r>
          </w:p>
        </w:tc>
        <w:tc>
          <w:tcPr>
            <w:tcW w:w="470"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218</w:t>
            </w:r>
          </w:p>
        </w:tc>
        <w:tc>
          <w:tcPr>
            <w:tcW w:w="315"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32</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180</w:t>
            </w:r>
          </w:p>
        </w:tc>
        <w:tc>
          <w:tcPr>
            <w:tcW w:w="393" w:type="dxa"/>
            <w:gridSpan w:val="2"/>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218</w:t>
            </w:r>
          </w:p>
        </w:tc>
        <w:tc>
          <w:tcPr>
            <w:tcW w:w="393" w:type="dxa"/>
            <w:gridSpan w:val="2"/>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218</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25" w:type="dxa"/>
            <w:gridSpan w:val="2"/>
            <w:shd w:val="clear" w:color="auto" w:fill="D9D9D9" w:themeFill="background1" w:themeFillShade="D9"/>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МДК.04.01</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18511Слесарь по ремонту автомобилей</w:t>
            </w:r>
          </w:p>
        </w:tc>
        <w:tc>
          <w:tcPr>
            <w:tcW w:w="470" w:type="dxa"/>
          </w:tcPr>
          <w:p w:rsidR="006D0EA3" w:rsidRPr="006D0EA3" w:rsidRDefault="006D0EA3" w:rsidP="006D0EA3">
            <w:pPr>
              <w:rPr>
                <w:rFonts w:ascii="Times New Roman" w:eastAsia="Times New Roman" w:hAnsi="Times New Roman" w:cs="Times New Roman"/>
                <w:sz w:val="14"/>
                <w:szCs w:val="16"/>
              </w:rPr>
            </w:pPr>
          </w:p>
        </w:tc>
        <w:tc>
          <w:tcPr>
            <w:tcW w:w="392"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32</w:t>
            </w:r>
          </w:p>
        </w:tc>
        <w:tc>
          <w:tcPr>
            <w:tcW w:w="315"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32</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32</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32</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УП.03</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Учебная практика</w:t>
            </w:r>
          </w:p>
        </w:tc>
        <w:tc>
          <w:tcPr>
            <w:tcW w:w="470" w:type="dxa"/>
          </w:tcPr>
          <w:p w:rsidR="006D0EA3" w:rsidRPr="006D0EA3" w:rsidRDefault="006D0EA3" w:rsidP="006D0EA3">
            <w:pPr>
              <w:rPr>
                <w:rFonts w:ascii="Times New Roman" w:eastAsia="Times New Roman" w:hAnsi="Times New Roman" w:cs="Times New Roman"/>
                <w:sz w:val="14"/>
                <w:szCs w:val="16"/>
              </w:rPr>
            </w:pPr>
          </w:p>
        </w:tc>
        <w:tc>
          <w:tcPr>
            <w:tcW w:w="392"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w:t>
            </w:r>
          </w:p>
        </w:tc>
        <w:tc>
          <w:tcPr>
            <w:tcW w:w="315"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ПП.03</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Производственная практика</w:t>
            </w:r>
          </w:p>
        </w:tc>
        <w:tc>
          <w:tcPr>
            <w:tcW w:w="470" w:type="dxa"/>
          </w:tcPr>
          <w:p w:rsidR="006D0EA3" w:rsidRPr="006D0EA3" w:rsidRDefault="006D0EA3" w:rsidP="006D0EA3">
            <w:pPr>
              <w:rPr>
                <w:rFonts w:ascii="Times New Roman" w:eastAsia="Times New Roman" w:hAnsi="Times New Roman" w:cs="Times New Roman"/>
                <w:sz w:val="14"/>
                <w:szCs w:val="16"/>
              </w:rPr>
            </w:pPr>
          </w:p>
        </w:tc>
        <w:tc>
          <w:tcPr>
            <w:tcW w:w="392"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144</w:t>
            </w:r>
          </w:p>
        </w:tc>
        <w:tc>
          <w:tcPr>
            <w:tcW w:w="315"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144</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144</w:t>
            </w: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144</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tcPr>
          <w:p w:rsidR="006D0EA3" w:rsidRPr="006D0EA3" w:rsidRDefault="006D0EA3" w:rsidP="006D0EA3">
            <w:pPr>
              <w:rPr>
                <w:rFonts w:ascii="Times New Roman" w:eastAsia="Times New Roman" w:hAnsi="Times New Roman" w:cs="Times New Roman"/>
                <w:sz w:val="14"/>
                <w:szCs w:val="16"/>
              </w:rPr>
            </w:pPr>
          </w:p>
        </w:tc>
        <w:tc>
          <w:tcPr>
            <w:tcW w:w="393" w:type="dxa"/>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E95BFB" w:rsidRPr="006D0EA3" w:rsidTr="00D4738C">
        <w:tc>
          <w:tcPr>
            <w:tcW w:w="707"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1215"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Экзамен по модулю</w:t>
            </w:r>
          </w:p>
        </w:tc>
        <w:tc>
          <w:tcPr>
            <w:tcW w:w="470"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15"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25"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r>
      <w:tr w:rsidR="00E95BFB" w:rsidRPr="006D0EA3" w:rsidTr="00D4738C">
        <w:tc>
          <w:tcPr>
            <w:tcW w:w="707"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1215"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Учебная и производственная (по профилю специальности) практики</w:t>
            </w:r>
          </w:p>
        </w:tc>
        <w:tc>
          <w:tcPr>
            <w:tcW w:w="470"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1296</w:t>
            </w:r>
          </w:p>
        </w:tc>
        <w:tc>
          <w:tcPr>
            <w:tcW w:w="315"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936</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216</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216</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72</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72</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252</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252</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324</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324</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432</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25"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72</w:t>
            </w: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УП.03</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Учебная практика</w:t>
            </w:r>
          </w:p>
        </w:tc>
        <w:tc>
          <w:tcPr>
            <w:tcW w:w="470" w:type="dxa"/>
          </w:tcPr>
          <w:p w:rsidR="006D0EA3" w:rsidRPr="006D0EA3" w:rsidRDefault="006D0EA3" w:rsidP="006D0EA3">
            <w:pPr>
              <w:rPr>
                <w:rFonts w:ascii="Times New Roman" w:eastAsia="Times New Roman" w:hAnsi="Times New Roman" w:cs="Times New Roman"/>
                <w:sz w:val="14"/>
                <w:szCs w:val="16"/>
              </w:rPr>
            </w:pPr>
          </w:p>
        </w:tc>
        <w:tc>
          <w:tcPr>
            <w:tcW w:w="392"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468</w:t>
            </w:r>
          </w:p>
        </w:tc>
        <w:tc>
          <w:tcPr>
            <w:tcW w:w="315"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468</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216</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216</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72</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72</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108</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108</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25"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w:t>
            </w: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ПП.03</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Производственная практика</w:t>
            </w:r>
          </w:p>
        </w:tc>
        <w:tc>
          <w:tcPr>
            <w:tcW w:w="470" w:type="dxa"/>
          </w:tcPr>
          <w:p w:rsidR="006D0EA3" w:rsidRPr="006D0EA3" w:rsidRDefault="006D0EA3" w:rsidP="006D0EA3">
            <w:pPr>
              <w:rPr>
                <w:rFonts w:ascii="Times New Roman" w:eastAsia="Times New Roman" w:hAnsi="Times New Roman" w:cs="Times New Roman"/>
                <w:sz w:val="14"/>
                <w:szCs w:val="16"/>
              </w:rPr>
            </w:pPr>
          </w:p>
        </w:tc>
        <w:tc>
          <w:tcPr>
            <w:tcW w:w="392"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468</w:t>
            </w:r>
          </w:p>
        </w:tc>
        <w:tc>
          <w:tcPr>
            <w:tcW w:w="315"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468</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144</w:t>
            </w:r>
          </w:p>
        </w:tc>
        <w:tc>
          <w:tcPr>
            <w:tcW w:w="393"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144</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288</w:t>
            </w:r>
          </w:p>
        </w:tc>
        <w:tc>
          <w:tcPr>
            <w:tcW w:w="394"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93"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288</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w:t>
            </w: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0</w:t>
            </w:r>
          </w:p>
        </w:tc>
        <w:tc>
          <w:tcPr>
            <w:tcW w:w="325" w:type="dxa"/>
            <w:gridSpan w:val="2"/>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36</w:t>
            </w: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ПДП</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Преддипломная практика</w:t>
            </w:r>
          </w:p>
        </w:tc>
        <w:tc>
          <w:tcPr>
            <w:tcW w:w="470" w:type="dxa"/>
          </w:tcPr>
          <w:p w:rsidR="006D0EA3" w:rsidRPr="006D0EA3" w:rsidRDefault="006D0EA3" w:rsidP="006D0EA3">
            <w:pPr>
              <w:rPr>
                <w:rFonts w:ascii="Times New Roman" w:eastAsia="Times New Roman" w:hAnsi="Times New Roman" w:cs="Times New Roman"/>
                <w:sz w:val="14"/>
                <w:szCs w:val="16"/>
              </w:rPr>
            </w:pPr>
          </w:p>
        </w:tc>
        <w:tc>
          <w:tcPr>
            <w:tcW w:w="392"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8</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w:t>
            </w:r>
          </w:p>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нед</w:t>
            </w: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144</w:t>
            </w:r>
          </w:p>
        </w:tc>
        <w:tc>
          <w:tcPr>
            <w:tcW w:w="315"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3" w:type="dxa"/>
            <w:gridSpan w:val="2"/>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468</w:t>
            </w:r>
          </w:p>
        </w:tc>
        <w:tc>
          <w:tcPr>
            <w:tcW w:w="393" w:type="dxa"/>
            <w:gridSpan w:val="2"/>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4" w:type="dxa"/>
            <w:gridSpan w:val="2"/>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4" w:type="dxa"/>
            <w:gridSpan w:val="2"/>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4" w:type="dxa"/>
            <w:gridSpan w:val="2"/>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4" w:type="dxa"/>
            <w:gridSpan w:val="2"/>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4" w:type="dxa"/>
            <w:gridSpan w:val="2"/>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3" w:type="dxa"/>
            <w:gridSpan w:val="2"/>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4" w:type="dxa"/>
            <w:gridSpan w:val="2"/>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144</w:t>
            </w:r>
          </w:p>
        </w:tc>
        <w:tc>
          <w:tcPr>
            <w:tcW w:w="394" w:type="dxa"/>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707"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ГИА</w:t>
            </w:r>
          </w:p>
        </w:tc>
        <w:tc>
          <w:tcPr>
            <w:tcW w:w="1215"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Государственная итоговая аттестация</w:t>
            </w:r>
          </w:p>
        </w:tc>
        <w:tc>
          <w:tcPr>
            <w:tcW w:w="470" w:type="dxa"/>
          </w:tcPr>
          <w:p w:rsidR="006D0EA3" w:rsidRPr="006D0EA3" w:rsidRDefault="006D0EA3" w:rsidP="006D0EA3">
            <w:pPr>
              <w:rPr>
                <w:rFonts w:ascii="Times New Roman" w:eastAsia="Times New Roman" w:hAnsi="Times New Roman" w:cs="Times New Roman"/>
                <w:sz w:val="14"/>
                <w:szCs w:val="16"/>
              </w:rPr>
            </w:pPr>
          </w:p>
        </w:tc>
        <w:tc>
          <w:tcPr>
            <w:tcW w:w="392"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94" w:type="dxa"/>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нед</w:t>
            </w:r>
          </w:p>
        </w:tc>
        <w:tc>
          <w:tcPr>
            <w:tcW w:w="47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216</w:t>
            </w:r>
          </w:p>
        </w:tc>
        <w:tc>
          <w:tcPr>
            <w:tcW w:w="315" w:type="dxa"/>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3" w:type="dxa"/>
            <w:gridSpan w:val="2"/>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3" w:type="dxa"/>
            <w:gridSpan w:val="2"/>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4" w:type="dxa"/>
            <w:gridSpan w:val="2"/>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4" w:type="dxa"/>
            <w:gridSpan w:val="2"/>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4" w:type="dxa"/>
            <w:gridSpan w:val="2"/>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4" w:type="dxa"/>
            <w:gridSpan w:val="2"/>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4" w:type="dxa"/>
            <w:gridSpan w:val="2"/>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3" w:type="dxa"/>
            <w:gridSpan w:val="2"/>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4" w:type="dxa"/>
            <w:gridSpan w:val="2"/>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3" w:type="dxa"/>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216</w:t>
            </w:r>
          </w:p>
        </w:tc>
        <w:tc>
          <w:tcPr>
            <w:tcW w:w="394" w:type="dxa"/>
          </w:tcPr>
          <w:p w:rsidR="006D0EA3" w:rsidRPr="006D0EA3" w:rsidRDefault="006D0EA3" w:rsidP="006D0EA3">
            <w:pPr>
              <w:rPr>
                <w:rFonts w:ascii="Times New Roman" w:eastAsia="Times New Roman" w:hAnsi="Times New Roman" w:cs="Times New Roman"/>
                <w:sz w:val="14"/>
                <w:szCs w:val="16"/>
              </w:rPr>
            </w:pPr>
          </w:p>
        </w:tc>
        <w:tc>
          <w:tcPr>
            <w:tcW w:w="325" w:type="dxa"/>
            <w:gridSpan w:val="2"/>
          </w:tcPr>
          <w:p w:rsidR="006D0EA3" w:rsidRPr="006D0EA3" w:rsidRDefault="006D0EA3" w:rsidP="006D0EA3">
            <w:pPr>
              <w:rPr>
                <w:rFonts w:ascii="Times New Roman" w:eastAsia="Times New Roman" w:hAnsi="Times New Roman" w:cs="Times New Roman"/>
                <w:sz w:val="14"/>
                <w:szCs w:val="16"/>
              </w:rPr>
            </w:pPr>
          </w:p>
        </w:tc>
      </w:tr>
      <w:tr w:rsidR="00E95BFB" w:rsidRPr="006D0EA3" w:rsidTr="00D4738C">
        <w:tc>
          <w:tcPr>
            <w:tcW w:w="707" w:type="dxa"/>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c>
          <w:tcPr>
            <w:tcW w:w="1215"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Всего по циклам ФГОС  СПО</w:t>
            </w:r>
          </w:p>
        </w:tc>
        <w:tc>
          <w:tcPr>
            <w:tcW w:w="470"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4464</w:t>
            </w:r>
          </w:p>
        </w:tc>
        <w:tc>
          <w:tcPr>
            <w:tcW w:w="315" w:type="dxa"/>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83</w:t>
            </w:r>
          </w:p>
        </w:tc>
        <w:tc>
          <w:tcPr>
            <w:tcW w:w="394" w:type="dxa"/>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60</w:t>
            </w:r>
          </w:p>
        </w:tc>
        <w:tc>
          <w:tcPr>
            <w:tcW w:w="394" w:type="dxa"/>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79</w:t>
            </w:r>
          </w:p>
        </w:tc>
        <w:tc>
          <w:tcPr>
            <w:tcW w:w="393" w:type="dxa"/>
            <w:gridSpan w:val="2"/>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1508</w:t>
            </w:r>
          </w:p>
        </w:tc>
        <w:tc>
          <w:tcPr>
            <w:tcW w:w="394" w:type="dxa"/>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1354</w:t>
            </w:r>
          </w:p>
        </w:tc>
        <w:tc>
          <w:tcPr>
            <w:tcW w:w="394" w:type="dxa"/>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60</w:t>
            </w:r>
          </w:p>
        </w:tc>
        <w:tc>
          <w:tcPr>
            <w:tcW w:w="394" w:type="dxa"/>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936</w:t>
            </w:r>
          </w:p>
        </w:tc>
        <w:tc>
          <w:tcPr>
            <w:tcW w:w="393" w:type="dxa"/>
            <w:gridSpan w:val="2"/>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0</w:t>
            </w:r>
          </w:p>
        </w:tc>
        <w:tc>
          <w:tcPr>
            <w:tcW w:w="394" w:type="dxa"/>
            <w:gridSpan w:val="2"/>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0</w:t>
            </w:r>
          </w:p>
        </w:tc>
        <w:tc>
          <w:tcPr>
            <w:tcW w:w="394" w:type="dxa"/>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0</w:t>
            </w:r>
          </w:p>
        </w:tc>
        <w:tc>
          <w:tcPr>
            <w:tcW w:w="394" w:type="dxa"/>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0</w:t>
            </w:r>
          </w:p>
        </w:tc>
        <w:tc>
          <w:tcPr>
            <w:tcW w:w="393" w:type="dxa"/>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0</w:t>
            </w:r>
          </w:p>
        </w:tc>
        <w:tc>
          <w:tcPr>
            <w:tcW w:w="394" w:type="dxa"/>
            <w:gridSpan w:val="2"/>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0</w:t>
            </w:r>
          </w:p>
        </w:tc>
        <w:tc>
          <w:tcPr>
            <w:tcW w:w="394" w:type="dxa"/>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612</w:t>
            </w:r>
          </w:p>
        </w:tc>
        <w:tc>
          <w:tcPr>
            <w:tcW w:w="394" w:type="dxa"/>
            <w:gridSpan w:val="2"/>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14</w:t>
            </w:r>
          </w:p>
        </w:tc>
        <w:tc>
          <w:tcPr>
            <w:tcW w:w="393" w:type="dxa"/>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598</w:t>
            </w:r>
          </w:p>
        </w:tc>
        <w:tc>
          <w:tcPr>
            <w:tcW w:w="394" w:type="dxa"/>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900</w:t>
            </w:r>
          </w:p>
        </w:tc>
        <w:tc>
          <w:tcPr>
            <w:tcW w:w="394" w:type="dxa"/>
            <w:gridSpan w:val="2"/>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22</w:t>
            </w:r>
          </w:p>
        </w:tc>
        <w:tc>
          <w:tcPr>
            <w:tcW w:w="394" w:type="dxa"/>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878</w:t>
            </w:r>
          </w:p>
        </w:tc>
        <w:tc>
          <w:tcPr>
            <w:tcW w:w="393" w:type="dxa"/>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612</w:t>
            </w:r>
          </w:p>
        </w:tc>
        <w:tc>
          <w:tcPr>
            <w:tcW w:w="394" w:type="dxa"/>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16</w:t>
            </w:r>
          </w:p>
        </w:tc>
        <w:tc>
          <w:tcPr>
            <w:tcW w:w="394" w:type="dxa"/>
            <w:gridSpan w:val="2"/>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596</w:t>
            </w:r>
          </w:p>
        </w:tc>
        <w:tc>
          <w:tcPr>
            <w:tcW w:w="394" w:type="dxa"/>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864</w:t>
            </w:r>
          </w:p>
        </w:tc>
        <w:tc>
          <w:tcPr>
            <w:tcW w:w="393" w:type="dxa"/>
            <w:gridSpan w:val="2"/>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18</w:t>
            </w:r>
          </w:p>
        </w:tc>
        <w:tc>
          <w:tcPr>
            <w:tcW w:w="394" w:type="dxa"/>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846</w:t>
            </w:r>
          </w:p>
        </w:tc>
        <w:tc>
          <w:tcPr>
            <w:tcW w:w="394" w:type="dxa"/>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612</w:t>
            </w:r>
          </w:p>
        </w:tc>
        <w:tc>
          <w:tcPr>
            <w:tcW w:w="394" w:type="dxa"/>
            <w:gridSpan w:val="2"/>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10</w:t>
            </w:r>
          </w:p>
        </w:tc>
        <w:tc>
          <w:tcPr>
            <w:tcW w:w="393" w:type="dxa"/>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602</w:t>
            </w:r>
          </w:p>
        </w:tc>
        <w:tc>
          <w:tcPr>
            <w:tcW w:w="394" w:type="dxa"/>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504</w:t>
            </w:r>
          </w:p>
        </w:tc>
        <w:tc>
          <w:tcPr>
            <w:tcW w:w="394" w:type="dxa"/>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16</w:t>
            </w:r>
          </w:p>
        </w:tc>
        <w:tc>
          <w:tcPr>
            <w:tcW w:w="325" w:type="dxa"/>
            <w:gridSpan w:val="2"/>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488</w:t>
            </w:r>
          </w:p>
        </w:tc>
      </w:tr>
      <w:tr w:rsidR="00E95BFB" w:rsidRPr="006D0EA3" w:rsidTr="00D4738C">
        <w:tc>
          <w:tcPr>
            <w:tcW w:w="707"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1215"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ИТОГО за весь обучения</w:t>
            </w:r>
          </w:p>
        </w:tc>
        <w:tc>
          <w:tcPr>
            <w:tcW w:w="470"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2"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394" w:type="dxa"/>
            <w:shd w:val="clear" w:color="auto" w:fill="D9D9D9" w:themeFill="background1" w:themeFillShade="D9"/>
          </w:tcPr>
          <w:p w:rsidR="006D0EA3" w:rsidRPr="006D0EA3" w:rsidRDefault="006D0EA3" w:rsidP="006D0EA3">
            <w:pPr>
              <w:rPr>
                <w:rFonts w:ascii="Times New Roman" w:eastAsia="Times New Roman" w:hAnsi="Times New Roman" w:cs="Times New Roman"/>
                <w:sz w:val="14"/>
                <w:szCs w:val="16"/>
              </w:rPr>
            </w:pPr>
          </w:p>
        </w:tc>
        <w:tc>
          <w:tcPr>
            <w:tcW w:w="472" w:type="dxa"/>
            <w:shd w:val="clear" w:color="auto" w:fill="D9D9D9" w:themeFill="background1" w:themeFillShade="D9"/>
            <w:vAlign w:val="center"/>
          </w:tcPr>
          <w:p w:rsidR="006D0EA3" w:rsidRPr="006D0EA3" w:rsidRDefault="006D0EA3" w:rsidP="006D0EA3">
            <w:pPr>
              <w:jc w:val="center"/>
              <w:rPr>
                <w:rFonts w:ascii="Times New Roman" w:eastAsia="Times New Roman" w:hAnsi="Times New Roman" w:cs="Times New Roman"/>
                <w:sz w:val="12"/>
                <w:szCs w:val="16"/>
              </w:rPr>
            </w:pPr>
            <w:r w:rsidRPr="006D0EA3">
              <w:rPr>
                <w:rFonts w:ascii="Times New Roman" w:eastAsia="Times New Roman" w:hAnsi="Times New Roman" w:cs="Times New Roman"/>
                <w:sz w:val="12"/>
                <w:szCs w:val="16"/>
              </w:rPr>
              <w:t>5940</w:t>
            </w:r>
          </w:p>
        </w:tc>
        <w:tc>
          <w:tcPr>
            <w:tcW w:w="315" w:type="dxa"/>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151</w:t>
            </w:r>
          </w:p>
        </w:tc>
        <w:tc>
          <w:tcPr>
            <w:tcW w:w="394" w:type="dxa"/>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84</w:t>
            </w:r>
          </w:p>
        </w:tc>
        <w:tc>
          <w:tcPr>
            <w:tcW w:w="394" w:type="dxa"/>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111</w:t>
            </w:r>
          </w:p>
        </w:tc>
        <w:tc>
          <w:tcPr>
            <w:tcW w:w="393" w:type="dxa"/>
            <w:gridSpan w:val="2"/>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2337</w:t>
            </w:r>
          </w:p>
        </w:tc>
        <w:tc>
          <w:tcPr>
            <w:tcW w:w="394" w:type="dxa"/>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1877</w:t>
            </w:r>
          </w:p>
        </w:tc>
        <w:tc>
          <w:tcPr>
            <w:tcW w:w="394" w:type="dxa"/>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60</w:t>
            </w:r>
          </w:p>
        </w:tc>
        <w:tc>
          <w:tcPr>
            <w:tcW w:w="394" w:type="dxa"/>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936</w:t>
            </w:r>
          </w:p>
        </w:tc>
        <w:tc>
          <w:tcPr>
            <w:tcW w:w="393" w:type="dxa"/>
            <w:gridSpan w:val="2"/>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612</w:t>
            </w:r>
          </w:p>
        </w:tc>
        <w:tc>
          <w:tcPr>
            <w:tcW w:w="394" w:type="dxa"/>
            <w:gridSpan w:val="2"/>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18</w:t>
            </w:r>
          </w:p>
        </w:tc>
        <w:tc>
          <w:tcPr>
            <w:tcW w:w="394" w:type="dxa"/>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594</w:t>
            </w:r>
          </w:p>
        </w:tc>
        <w:tc>
          <w:tcPr>
            <w:tcW w:w="394" w:type="dxa"/>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864</w:t>
            </w:r>
          </w:p>
        </w:tc>
        <w:tc>
          <w:tcPr>
            <w:tcW w:w="393" w:type="dxa"/>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50</w:t>
            </w:r>
          </w:p>
        </w:tc>
        <w:tc>
          <w:tcPr>
            <w:tcW w:w="394" w:type="dxa"/>
            <w:gridSpan w:val="2"/>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814</w:t>
            </w:r>
          </w:p>
        </w:tc>
        <w:tc>
          <w:tcPr>
            <w:tcW w:w="394" w:type="dxa"/>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612</w:t>
            </w:r>
          </w:p>
        </w:tc>
        <w:tc>
          <w:tcPr>
            <w:tcW w:w="394" w:type="dxa"/>
            <w:gridSpan w:val="2"/>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14</w:t>
            </w:r>
          </w:p>
        </w:tc>
        <w:tc>
          <w:tcPr>
            <w:tcW w:w="393" w:type="dxa"/>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598</w:t>
            </w:r>
          </w:p>
        </w:tc>
        <w:tc>
          <w:tcPr>
            <w:tcW w:w="394" w:type="dxa"/>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900</w:t>
            </w:r>
          </w:p>
        </w:tc>
        <w:tc>
          <w:tcPr>
            <w:tcW w:w="394" w:type="dxa"/>
            <w:gridSpan w:val="2"/>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22</w:t>
            </w:r>
          </w:p>
        </w:tc>
        <w:tc>
          <w:tcPr>
            <w:tcW w:w="394" w:type="dxa"/>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878</w:t>
            </w:r>
          </w:p>
        </w:tc>
        <w:tc>
          <w:tcPr>
            <w:tcW w:w="393" w:type="dxa"/>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612</w:t>
            </w:r>
          </w:p>
        </w:tc>
        <w:tc>
          <w:tcPr>
            <w:tcW w:w="394" w:type="dxa"/>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16</w:t>
            </w:r>
          </w:p>
        </w:tc>
        <w:tc>
          <w:tcPr>
            <w:tcW w:w="394" w:type="dxa"/>
            <w:gridSpan w:val="2"/>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596</w:t>
            </w:r>
          </w:p>
        </w:tc>
        <w:tc>
          <w:tcPr>
            <w:tcW w:w="394" w:type="dxa"/>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864</w:t>
            </w:r>
          </w:p>
        </w:tc>
        <w:tc>
          <w:tcPr>
            <w:tcW w:w="393" w:type="dxa"/>
            <w:gridSpan w:val="2"/>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18</w:t>
            </w:r>
          </w:p>
        </w:tc>
        <w:tc>
          <w:tcPr>
            <w:tcW w:w="394" w:type="dxa"/>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846</w:t>
            </w:r>
          </w:p>
        </w:tc>
        <w:tc>
          <w:tcPr>
            <w:tcW w:w="394" w:type="dxa"/>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612</w:t>
            </w:r>
          </w:p>
        </w:tc>
        <w:tc>
          <w:tcPr>
            <w:tcW w:w="394" w:type="dxa"/>
            <w:gridSpan w:val="2"/>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10</w:t>
            </w:r>
          </w:p>
        </w:tc>
        <w:tc>
          <w:tcPr>
            <w:tcW w:w="393" w:type="dxa"/>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602</w:t>
            </w:r>
          </w:p>
        </w:tc>
        <w:tc>
          <w:tcPr>
            <w:tcW w:w="394" w:type="dxa"/>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504</w:t>
            </w:r>
          </w:p>
        </w:tc>
        <w:tc>
          <w:tcPr>
            <w:tcW w:w="394" w:type="dxa"/>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16</w:t>
            </w:r>
          </w:p>
        </w:tc>
        <w:tc>
          <w:tcPr>
            <w:tcW w:w="325" w:type="dxa"/>
            <w:gridSpan w:val="2"/>
            <w:shd w:val="clear" w:color="auto" w:fill="D9D9D9" w:themeFill="background1" w:themeFillShade="D9"/>
            <w:vAlign w:val="center"/>
          </w:tcPr>
          <w:p w:rsidR="006D0EA3" w:rsidRPr="006D0EA3" w:rsidRDefault="006D0EA3" w:rsidP="006D0EA3">
            <w:pPr>
              <w:jc w:val="center"/>
              <w:rPr>
                <w:rFonts w:ascii="Book Antiqua" w:eastAsia="Times New Roman" w:hAnsi="Book Antiqua" w:cs="Calibri"/>
                <w:sz w:val="10"/>
                <w:szCs w:val="16"/>
              </w:rPr>
            </w:pPr>
            <w:r w:rsidRPr="006D0EA3">
              <w:rPr>
                <w:rFonts w:ascii="Book Antiqua" w:eastAsia="Times New Roman" w:hAnsi="Book Antiqua" w:cs="Calibri"/>
                <w:sz w:val="10"/>
                <w:szCs w:val="16"/>
              </w:rPr>
              <w:t>488</w:t>
            </w:r>
          </w:p>
        </w:tc>
      </w:tr>
      <w:tr w:rsidR="006D0EA3" w:rsidRPr="006D0EA3" w:rsidTr="00D4738C">
        <w:tc>
          <w:tcPr>
            <w:tcW w:w="5188" w:type="dxa"/>
            <w:gridSpan w:val="11"/>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Государственная итоговая аттестация</w:t>
            </w:r>
          </w:p>
        </w:tc>
        <w:tc>
          <w:tcPr>
            <w:tcW w:w="1555" w:type="dxa"/>
            <w:gridSpan w:val="5"/>
            <w:vAlign w:val="center"/>
          </w:tcPr>
          <w:p w:rsidR="006D0EA3" w:rsidRPr="006D0EA3" w:rsidRDefault="006D0EA3" w:rsidP="006D0EA3">
            <w:pPr>
              <w:rPr>
                <w:rFonts w:ascii="Times New Roman" w:eastAsia="Times New Roman" w:hAnsi="Times New Roman" w:cs="Times New Roman"/>
                <w:sz w:val="14"/>
                <w:szCs w:val="16"/>
              </w:rPr>
            </w:pPr>
          </w:p>
        </w:tc>
        <w:tc>
          <w:tcPr>
            <w:tcW w:w="713" w:type="dxa"/>
            <w:gridSpan w:val="2"/>
            <w:shd w:val="clear" w:color="auto" w:fill="FFFFFF" w:themeFill="background1"/>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семестр</w:t>
            </w:r>
          </w:p>
        </w:tc>
        <w:tc>
          <w:tcPr>
            <w:tcW w:w="1276" w:type="dxa"/>
            <w:gridSpan w:val="5"/>
            <w:shd w:val="clear" w:color="auto" w:fill="FFFFFF" w:themeFill="background1"/>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семестр</w:t>
            </w:r>
          </w:p>
        </w:tc>
        <w:tc>
          <w:tcPr>
            <w:tcW w:w="1134" w:type="dxa"/>
            <w:gridSpan w:val="3"/>
            <w:shd w:val="clear" w:color="auto" w:fill="FFFFFF" w:themeFill="background1"/>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w:t>
            </w:r>
          </w:p>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семестр</w:t>
            </w:r>
          </w:p>
        </w:tc>
        <w:tc>
          <w:tcPr>
            <w:tcW w:w="1134" w:type="dxa"/>
            <w:gridSpan w:val="4"/>
            <w:shd w:val="clear" w:color="auto" w:fill="FFFFFF" w:themeFill="background1"/>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w:t>
            </w:r>
          </w:p>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семестр</w:t>
            </w:r>
          </w:p>
        </w:tc>
        <w:tc>
          <w:tcPr>
            <w:tcW w:w="1276" w:type="dxa"/>
            <w:gridSpan w:val="5"/>
            <w:shd w:val="clear" w:color="auto" w:fill="FFFFFF" w:themeFill="background1"/>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w:t>
            </w:r>
          </w:p>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семестр</w:t>
            </w:r>
          </w:p>
        </w:tc>
        <w:tc>
          <w:tcPr>
            <w:tcW w:w="1129" w:type="dxa"/>
            <w:gridSpan w:val="3"/>
            <w:shd w:val="clear" w:color="auto" w:fill="FFFFFF" w:themeFill="background1"/>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семестр</w:t>
            </w:r>
          </w:p>
        </w:tc>
        <w:tc>
          <w:tcPr>
            <w:tcW w:w="1134" w:type="dxa"/>
            <w:gridSpan w:val="4"/>
            <w:shd w:val="clear" w:color="auto" w:fill="FFFFFF" w:themeFill="background1"/>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w:t>
            </w:r>
          </w:p>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семестр</w:t>
            </w:r>
          </w:p>
        </w:tc>
        <w:tc>
          <w:tcPr>
            <w:tcW w:w="1281" w:type="dxa"/>
            <w:gridSpan w:val="5"/>
            <w:shd w:val="clear" w:color="auto" w:fill="FFFFFF" w:themeFill="background1"/>
            <w:vAlign w:val="center"/>
          </w:tcPr>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8</w:t>
            </w:r>
          </w:p>
          <w:p w:rsidR="006D0EA3" w:rsidRPr="006D0EA3" w:rsidRDefault="006D0EA3" w:rsidP="006D0EA3">
            <w:pPr>
              <w:jc w:val="cente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семестр</w:t>
            </w:r>
          </w:p>
        </w:tc>
        <w:tc>
          <w:tcPr>
            <w:tcW w:w="283" w:type="dxa"/>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5188" w:type="dxa"/>
            <w:gridSpan w:val="11"/>
            <w:vAlign w:val="center"/>
          </w:tcPr>
          <w:p w:rsidR="006D0EA3" w:rsidRPr="006D0EA3" w:rsidRDefault="006D0EA3" w:rsidP="006D0EA3">
            <w:pPr>
              <w:rPr>
                <w:rFonts w:ascii="Times New Roman" w:eastAsia="Times New Roman" w:hAnsi="Times New Roman" w:cs="Times New Roman"/>
                <w:sz w:val="6"/>
                <w:szCs w:val="16"/>
              </w:rPr>
            </w:pPr>
          </w:p>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 Программа базовой подготовки</w:t>
            </w:r>
          </w:p>
        </w:tc>
        <w:tc>
          <w:tcPr>
            <w:tcW w:w="1555" w:type="dxa"/>
            <w:gridSpan w:val="5"/>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 xml:space="preserve">Экзамен </w:t>
            </w:r>
          </w:p>
        </w:tc>
        <w:tc>
          <w:tcPr>
            <w:tcW w:w="713" w:type="dxa"/>
            <w:gridSpan w:val="2"/>
            <w:shd w:val="clear" w:color="auto" w:fill="FFFFFF" w:themeFill="background1"/>
            <w:vAlign w:val="center"/>
          </w:tcPr>
          <w:p w:rsidR="006D0EA3" w:rsidRPr="006D0EA3" w:rsidRDefault="006D0EA3" w:rsidP="006D0EA3">
            <w:pPr>
              <w:rPr>
                <w:rFonts w:ascii="Times New Roman" w:eastAsia="Times New Roman" w:hAnsi="Times New Roman" w:cs="Times New Roman"/>
                <w:sz w:val="14"/>
                <w:szCs w:val="16"/>
              </w:rPr>
            </w:pPr>
          </w:p>
        </w:tc>
        <w:tc>
          <w:tcPr>
            <w:tcW w:w="1276" w:type="dxa"/>
            <w:gridSpan w:val="5"/>
            <w:shd w:val="clear" w:color="auto" w:fill="FFFFFF" w:themeFill="background1"/>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4</w:t>
            </w:r>
          </w:p>
        </w:tc>
        <w:tc>
          <w:tcPr>
            <w:tcW w:w="1134" w:type="dxa"/>
            <w:gridSpan w:val="3"/>
            <w:shd w:val="clear" w:color="auto" w:fill="FFFFFF" w:themeFill="background1"/>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tc>
        <w:tc>
          <w:tcPr>
            <w:tcW w:w="1134" w:type="dxa"/>
            <w:gridSpan w:val="4"/>
            <w:shd w:val="clear" w:color="auto" w:fill="FFFFFF" w:themeFill="background1"/>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1276" w:type="dxa"/>
            <w:gridSpan w:val="5"/>
            <w:shd w:val="clear" w:color="auto" w:fill="FFFFFF" w:themeFill="background1"/>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1129" w:type="dxa"/>
            <w:gridSpan w:val="3"/>
            <w:shd w:val="clear" w:color="auto" w:fill="FFFFFF" w:themeFill="background1"/>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tc>
        <w:tc>
          <w:tcPr>
            <w:tcW w:w="1134" w:type="dxa"/>
            <w:gridSpan w:val="4"/>
            <w:shd w:val="clear" w:color="auto" w:fill="FFFFFF" w:themeFill="background1"/>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1281" w:type="dxa"/>
            <w:gridSpan w:val="5"/>
            <w:shd w:val="clear" w:color="auto" w:fill="FFFFFF" w:themeFill="background1"/>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283" w:type="dxa"/>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5188" w:type="dxa"/>
            <w:gridSpan w:val="11"/>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1.1. Дипломная работа</w:t>
            </w:r>
          </w:p>
        </w:tc>
        <w:tc>
          <w:tcPr>
            <w:tcW w:w="1555" w:type="dxa"/>
            <w:gridSpan w:val="5"/>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Экзаменов по модулю</w:t>
            </w:r>
          </w:p>
        </w:tc>
        <w:tc>
          <w:tcPr>
            <w:tcW w:w="713" w:type="dxa"/>
            <w:gridSpan w:val="2"/>
            <w:shd w:val="clear" w:color="auto" w:fill="FFFFFF" w:themeFill="background1"/>
            <w:vAlign w:val="center"/>
          </w:tcPr>
          <w:p w:rsidR="006D0EA3" w:rsidRPr="006D0EA3" w:rsidRDefault="006D0EA3" w:rsidP="006D0EA3">
            <w:pPr>
              <w:rPr>
                <w:rFonts w:ascii="Times New Roman" w:eastAsia="Times New Roman" w:hAnsi="Times New Roman" w:cs="Times New Roman"/>
                <w:sz w:val="14"/>
                <w:szCs w:val="16"/>
              </w:rPr>
            </w:pPr>
          </w:p>
        </w:tc>
        <w:tc>
          <w:tcPr>
            <w:tcW w:w="1276" w:type="dxa"/>
            <w:gridSpan w:val="5"/>
            <w:shd w:val="clear" w:color="auto" w:fill="FFFFFF" w:themeFill="background1"/>
            <w:vAlign w:val="center"/>
          </w:tcPr>
          <w:p w:rsidR="006D0EA3" w:rsidRPr="006D0EA3" w:rsidRDefault="006D0EA3" w:rsidP="006D0EA3">
            <w:pPr>
              <w:rPr>
                <w:rFonts w:ascii="Times New Roman" w:eastAsia="Times New Roman" w:hAnsi="Times New Roman" w:cs="Times New Roman"/>
                <w:sz w:val="14"/>
                <w:szCs w:val="16"/>
              </w:rPr>
            </w:pPr>
          </w:p>
        </w:tc>
        <w:tc>
          <w:tcPr>
            <w:tcW w:w="1134" w:type="dxa"/>
            <w:gridSpan w:val="3"/>
            <w:shd w:val="clear" w:color="auto" w:fill="FFFFFF" w:themeFill="background1"/>
            <w:vAlign w:val="center"/>
          </w:tcPr>
          <w:p w:rsidR="006D0EA3" w:rsidRPr="006D0EA3" w:rsidRDefault="006D0EA3" w:rsidP="006D0EA3">
            <w:pPr>
              <w:rPr>
                <w:rFonts w:ascii="Times New Roman" w:eastAsia="Times New Roman" w:hAnsi="Times New Roman" w:cs="Times New Roman"/>
                <w:sz w:val="14"/>
                <w:szCs w:val="16"/>
              </w:rPr>
            </w:pPr>
          </w:p>
        </w:tc>
        <w:tc>
          <w:tcPr>
            <w:tcW w:w="1134" w:type="dxa"/>
            <w:gridSpan w:val="4"/>
            <w:shd w:val="clear" w:color="auto" w:fill="FFFFFF" w:themeFill="background1"/>
            <w:vAlign w:val="center"/>
          </w:tcPr>
          <w:p w:rsidR="006D0EA3" w:rsidRPr="006D0EA3" w:rsidRDefault="006D0EA3" w:rsidP="006D0EA3">
            <w:pPr>
              <w:rPr>
                <w:rFonts w:ascii="Times New Roman" w:eastAsia="Times New Roman" w:hAnsi="Times New Roman" w:cs="Times New Roman"/>
                <w:sz w:val="14"/>
                <w:szCs w:val="16"/>
              </w:rPr>
            </w:pPr>
          </w:p>
        </w:tc>
        <w:tc>
          <w:tcPr>
            <w:tcW w:w="1276" w:type="dxa"/>
            <w:gridSpan w:val="5"/>
            <w:shd w:val="clear" w:color="auto" w:fill="FFFFFF" w:themeFill="background1"/>
            <w:vAlign w:val="center"/>
          </w:tcPr>
          <w:p w:rsidR="006D0EA3" w:rsidRPr="006D0EA3" w:rsidRDefault="006D0EA3" w:rsidP="006D0EA3">
            <w:pPr>
              <w:rPr>
                <w:rFonts w:ascii="Times New Roman" w:eastAsia="Times New Roman" w:hAnsi="Times New Roman" w:cs="Times New Roman"/>
                <w:sz w:val="14"/>
                <w:szCs w:val="16"/>
              </w:rPr>
            </w:pPr>
          </w:p>
        </w:tc>
        <w:tc>
          <w:tcPr>
            <w:tcW w:w="1129" w:type="dxa"/>
            <w:gridSpan w:val="3"/>
            <w:shd w:val="clear" w:color="auto" w:fill="FFFFFF" w:themeFill="background1"/>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ПМ.04</w:t>
            </w:r>
          </w:p>
        </w:tc>
        <w:tc>
          <w:tcPr>
            <w:tcW w:w="1134" w:type="dxa"/>
            <w:gridSpan w:val="4"/>
            <w:shd w:val="clear" w:color="auto" w:fill="FFFFFF" w:themeFill="background1"/>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ПМ.01.    ПМ.03</w:t>
            </w:r>
          </w:p>
        </w:tc>
        <w:tc>
          <w:tcPr>
            <w:tcW w:w="1281" w:type="dxa"/>
            <w:gridSpan w:val="5"/>
            <w:shd w:val="clear" w:color="auto" w:fill="FFFFFF" w:themeFill="background1"/>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ПМ.02</w:t>
            </w:r>
          </w:p>
        </w:tc>
        <w:tc>
          <w:tcPr>
            <w:tcW w:w="283" w:type="dxa"/>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5188" w:type="dxa"/>
            <w:gridSpan w:val="11"/>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Выполнение дипломного проекта 4 нед.</w:t>
            </w:r>
          </w:p>
        </w:tc>
        <w:tc>
          <w:tcPr>
            <w:tcW w:w="1555" w:type="dxa"/>
            <w:gridSpan w:val="5"/>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Дифференцированных зачётов</w:t>
            </w:r>
          </w:p>
        </w:tc>
        <w:tc>
          <w:tcPr>
            <w:tcW w:w="713" w:type="dxa"/>
            <w:gridSpan w:val="2"/>
            <w:shd w:val="clear" w:color="auto" w:fill="FFFFFF" w:themeFill="background1"/>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1276" w:type="dxa"/>
            <w:gridSpan w:val="5"/>
            <w:shd w:val="clear" w:color="auto" w:fill="FFFFFF" w:themeFill="background1"/>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6</w:t>
            </w:r>
          </w:p>
        </w:tc>
        <w:tc>
          <w:tcPr>
            <w:tcW w:w="1134" w:type="dxa"/>
            <w:gridSpan w:val="3"/>
            <w:shd w:val="clear" w:color="auto" w:fill="FFFFFF" w:themeFill="background1"/>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w:t>
            </w:r>
          </w:p>
        </w:tc>
        <w:tc>
          <w:tcPr>
            <w:tcW w:w="1134" w:type="dxa"/>
            <w:gridSpan w:val="4"/>
            <w:shd w:val="clear" w:color="auto" w:fill="FFFFFF" w:themeFill="background1"/>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7</w:t>
            </w:r>
          </w:p>
        </w:tc>
        <w:tc>
          <w:tcPr>
            <w:tcW w:w="1276" w:type="dxa"/>
            <w:gridSpan w:val="5"/>
            <w:shd w:val="clear" w:color="auto" w:fill="FFFFFF" w:themeFill="background1"/>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w:t>
            </w:r>
          </w:p>
        </w:tc>
        <w:tc>
          <w:tcPr>
            <w:tcW w:w="1129" w:type="dxa"/>
            <w:gridSpan w:val="3"/>
            <w:shd w:val="clear" w:color="auto" w:fill="FFFFFF" w:themeFill="background1"/>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10</w:t>
            </w:r>
          </w:p>
        </w:tc>
        <w:tc>
          <w:tcPr>
            <w:tcW w:w="1134" w:type="dxa"/>
            <w:gridSpan w:val="4"/>
            <w:shd w:val="clear" w:color="auto" w:fill="FFFFFF" w:themeFill="background1"/>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5</w:t>
            </w:r>
          </w:p>
        </w:tc>
        <w:tc>
          <w:tcPr>
            <w:tcW w:w="1281" w:type="dxa"/>
            <w:gridSpan w:val="5"/>
            <w:shd w:val="clear" w:color="auto" w:fill="FFFFFF" w:themeFill="background1"/>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8</w:t>
            </w:r>
          </w:p>
        </w:tc>
        <w:tc>
          <w:tcPr>
            <w:tcW w:w="283" w:type="dxa"/>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5188" w:type="dxa"/>
            <w:gridSpan w:val="11"/>
            <w:vAlign w:val="center"/>
          </w:tcPr>
          <w:p w:rsidR="006D0EA3" w:rsidRPr="006D0EA3" w:rsidRDefault="006D0EA3" w:rsidP="006D0EA3">
            <w:pPr>
              <w:rPr>
                <w:rFonts w:ascii="Times New Roman" w:eastAsia="Times New Roman" w:hAnsi="Times New Roman" w:cs="Times New Roman"/>
                <w:sz w:val="14"/>
                <w:szCs w:val="16"/>
              </w:rPr>
            </w:pPr>
          </w:p>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Защита дипломного проекта 2 нед.</w:t>
            </w:r>
          </w:p>
        </w:tc>
        <w:tc>
          <w:tcPr>
            <w:tcW w:w="1555" w:type="dxa"/>
            <w:gridSpan w:val="5"/>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Иные формы контроля</w:t>
            </w:r>
          </w:p>
        </w:tc>
        <w:tc>
          <w:tcPr>
            <w:tcW w:w="713" w:type="dxa"/>
            <w:gridSpan w:val="2"/>
            <w:shd w:val="clear" w:color="auto" w:fill="FFFFFF" w:themeFill="background1"/>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10</w:t>
            </w:r>
          </w:p>
        </w:tc>
        <w:tc>
          <w:tcPr>
            <w:tcW w:w="1276" w:type="dxa"/>
            <w:gridSpan w:val="5"/>
            <w:shd w:val="clear" w:color="auto" w:fill="FFFFFF" w:themeFill="background1"/>
            <w:vAlign w:val="center"/>
          </w:tcPr>
          <w:p w:rsidR="006D0EA3" w:rsidRPr="006D0EA3" w:rsidRDefault="006D0EA3" w:rsidP="006D0EA3">
            <w:pPr>
              <w:rPr>
                <w:rFonts w:ascii="Times New Roman" w:eastAsia="Times New Roman" w:hAnsi="Times New Roman" w:cs="Times New Roman"/>
                <w:sz w:val="14"/>
                <w:szCs w:val="16"/>
              </w:rPr>
            </w:pPr>
          </w:p>
        </w:tc>
        <w:tc>
          <w:tcPr>
            <w:tcW w:w="1134" w:type="dxa"/>
            <w:gridSpan w:val="3"/>
            <w:shd w:val="clear" w:color="auto" w:fill="FFFFFF" w:themeFill="background1"/>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1134" w:type="dxa"/>
            <w:gridSpan w:val="4"/>
            <w:shd w:val="clear" w:color="auto" w:fill="FFFFFF" w:themeFill="background1"/>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2</w:t>
            </w:r>
          </w:p>
        </w:tc>
        <w:tc>
          <w:tcPr>
            <w:tcW w:w="1276" w:type="dxa"/>
            <w:gridSpan w:val="5"/>
            <w:shd w:val="clear" w:color="auto" w:fill="FFFFFF" w:themeFill="background1"/>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tc>
        <w:tc>
          <w:tcPr>
            <w:tcW w:w="1129" w:type="dxa"/>
            <w:gridSpan w:val="3"/>
            <w:shd w:val="clear" w:color="auto" w:fill="FFFFFF" w:themeFill="background1"/>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w:t>
            </w:r>
          </w:p>
        </w:tc>
        <w:tc>
          <w:tcPr>
            <w:tcW w:w="1134" w:type="dxa"/>
            <w:gridSpan w:val="4"/>
            <w:shd w:val="clear" w:color="auto" w:fill="FFFFFF" w:themeFill="background1"/>
            <w:vAlign w:val="center"/>
          </w:tcPr>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3</w:t>
            </w:r>
          </w:p>
        </w:tc>
        <w:tc>
          <w:tcPr>
            <w:tcW w:w="1281" w:type="dxa"/>
            <w:gridSpan w:val="5"/>
            <w:shd w:val="clear" w:color="auto" w:fill="FFFFFF" w:themeFill="background1"/>
            <w:vAlign w:val="center"/>
          </w:tcPr>
          <w:p w:rsidR="006D0EA3" w:rsidRPr="006D0EA3" w:rsidRDefault="006D0EA3" w:rsidP="006D0EA3">
            <w:pPr>
              <w:rPr>
                <w:rFonts w:ascii="Times New Roman" w:eastAsia="Times New Roman" w:hAnsi="Times New Roman" w:cs="Times New Roman"/>
                <w:sz w:val="14"/>
                <w:szCs w:val="16"/>
              </w:rPr>
            </w:pPr>
          </w:p>
        </w:tc>
        <w:tc>
          <w:tcPr>
            <w:tcW w:w="283" w:type="dxa"/>
          </w:tcPr>
          <w:p w:rsidR="006D0EA3" w:rsidRPr="006D0EA3" w:rsidRDefault="006D0EA3" w:rsidP="006D0EA3">
            <w:pPr>
              <w:rPr>
                <w:rFonts w:ascii="Times New Roman" w:eastAsia="Times New Roman" w:hAnsi="Times New Roman" w:cs="Times New Roman"/>
                <w:sz w:val="14"/>
                <w:szCs w:val="16"/>
              </w:rPr>
            </w:pPr>
          </w:p>
        </w:tc>
      </w:tr>
      <w:tr w:rsidR="006D0EA3" w:rsidRPr="006D0EA3" w:rsidTr="00D4738C">
        <w:tc>
          <w:tcPr>
            <w:tcW w:w="5188" w:type="dxa"/>
            <w:gridSpan w:val="11"/>
          </w:tcPr>
          <w:p w:rsidR="006D0EA3" w:rsidRPr="006D0EA3" w:rsidRDefault="006D0EA3" w:rsidP="006D0EA3">
            <w:pPr>
              <w:rPr>
                <w:rFonts w:ascii="Times New Roman" w:eastAsia="Times New Roman" w:hAnsi="Times New Roman" w:cs="Times New Roman"/>
                <w:sz w:val="14"/>
                <w:szCs w:val="16"/>
              </w:rPr>
            </w:pPr>
          </w:p>
          <w:p w:rsidR="006D0EA3" w:rsidRPr="006D0EA3" w:rsidRDefault="006D0EA3" w:rsidP="006D0EA3">
            <w:pPr>
              <w:rPr>
                <w:rFonts w:ascii="Times New Roman" w:eastAsia="Times New Roman" w:hAnsi="Times New Roman" w:cs="Times New Roman"/>
                <w:sz w:val="14"/>
                <w:szCs w:val="16"/>
              </w:rPr>
            </w:pPr>
            <w:r w:rsidRPr="006D0EA3">
              <w:rPr>
                <w:rFonts w:ascii="Times New Roman" w:eastAsia="Times New Roman" w:hAnsi="Times New Roman" w:cs="Times New Roman"/>
                <w:sz w:val="14"/>
                <w:szCs w:val="16"/>
              </w:rPr>
              <w:t>1.2. Демонстрационный экзамен</w:t>
            </w:r>
          </w:p>
        </w:tc>
        <w:tc>
          <w:tcPr>
            <w:tcW w:w="1555" w:type="dxa"/>
            <w:gridSpan w:val="5"/>
          </w:tcPr>
          <w:p w:rsidR="006D0EA3" w:rsidRPr="006D0EA3" w:rsidRDefault="006D0EA3" w:rsidP="006D0EA3">
            <w:pPr>
              <w:rPr>
                <w:rFonts w:ascii="Times New Roman" w:eastAsia="Times New Roman" w:hAnsi="Times New Roman" w:cs="Times New Roman"/>
                <w:sz w:val="14"/>
                <w:szCs w:val="16"/>
              </w:rPr>
            </w:pPr>
          </w:p>
        </w:tc>
        <w:tc>
          <w:tcPr>
            <w:tcW w:w="9360" w:type="dxa"/>
            <w:gridSpan w:val="32"/>
            <w:shd w:val="clear" w:color="auto" w:fill="FFFFFF" w:themeFill="background1"/>
          </w:tcPr>
          <w:p w:rsidR="006D0EA3" w:rsidRPr="006D0EA3" w:rsidRDefault="006D0EA3" w:rsidP="006D0EA3">
            <w:pPr>
              <w:rPr>
                <w:rFonts w:ascii="Times New Roman" w:eastAsia="Times New Roman" w:hAnsi="Times New Roman" w:cs="Times New Roman"/>
                <w:sz w:val="14"/>
                <w:szCs w:val="16"/>
              </w:rPr>
            </w:pPr>
          </w:p>
        </w:tc>
      </w:tr>
    </w:tbl>
    <w:p w:rsidR="001E5F89" w:rsidRDefault="001E5F89" w:rsidP="001F43E2">
      <w:pPr>
        <w:autoSpaceDE w:val="0"/>
        <w:autoSpaceDN w:val="0"/>
        <w:adjustRightInd w:val="0"/>
        <w:spacing w:after="0" w:line="240" w:lineRule="auto"/>
        <w:rPr>
          <w:rFonts w:ascii="Times New Roman" w:hAnsi="Times New Roman" w:cs="Times New Roman"/>
          <w:sz w:val="20"/>
        </w:rPr>
        <w:sectPr w:rsidR="001E5F89" w:rsidSect="00AA3964">
          <w:pgSz w:w="16838" w:h="11906" w:orient="landscape"/>
          <w:pgMar w:top="1701" w:right="851" w:bottom="851" w:left="964" w:header="709" w:footer="454" w:gutter="0"/>
          <w:cols w:space="708"/>
          <w:docGrid w:linePitch="360"/>
        </w:sectPr>
      </w:pPr>
    </w:p>
    <w:p w:rsidR="001E5F89" w:rsidRPr="00555C8B" w:rsidRDefault="001E5F89" w:rsidP="001E5F89">
      <w:pPr>
        <w:autoSpaceDE w:val="0"/>
        <w:autoSpaceDN w:val="0"/>
        <w:adjustRightInd w:val="0"/>
        <w:spacing w:after="0" w:line="240" w:lineRule="auto"/>
        <w:jc w:val="center"/>
        <w:rPr>
          <w:rFonts w:ascii="Times New Roman" w:hAnsi="Times New Roman" w:cs="Times New Roman"/>
          <w:b/>
          <w:sz w:val="24"/>
          <w:szCs w:val="24"/>
        </w:rPr>
      </w:pPr>
      <w:r w:rsidRPr="00555C8B">
        <w:rPr>
          <w:rFonts w:ascii="Times New Roman" w:hAnsi="Times New Roman" w:cs="Times New Roman"/>
          <w:b/>
          <w:sz w:val="24"/>
          <w:szCs w:val="24"/>
        </w:rPr>
        <w:t>Пояснительная записка к учебному плану</w:t>
      </w:r>
    </w:p>
    <w:p w:rsidR="001E5F89" w:rsidRPr="00555C8B" w:rsidRDefault="001E5F89" w:rsidP="001E5F89">
      <w:pPr>
        <w:autoSpaceDE w:val="0"/>
        <w:autoSpaceDN w:val="0"/>
        <w:adjustRightInd w:val="0"/>
        <w:spacing w:after="0" w:line="240" w:lineRule="auto"/>
        <w:jc w:val="center"/>
        <w:rPr>
          <w:rFonts w:ascii="Times New Roman" w:hAnsi="Times New Roman" w:cs="Times New Roman"/>
          <w:b/>
          <w:sz w:val="24"/>
          <w:szCs w:val="24"/>
        </w:rPr>
      </w:pPr>
      <w:r w:rsidRPr="00555C8B">
        <w:rPr>
          <w:rFonts w:ascii="Times New Roman" w:hAnsi="Times New Roman" w:cs="Times New Roman"/>
          <w:b/>
          <w:sz w:val="24"/>
          <w:szCs w:val="24"/>
        </w:rPr>
        <w:t xml:space="preserve">среднего профессионального образования по специальности </w:t>
      </w:r>
      <w:r w:rsidRPr="00555C8B">
        <w:rPr>
          <w:rFonts w:ascii="Times New Roman" w:hAnsi="Times New Roman" w:cs="Times New Roman"/>
          <w:b/>
          <w:bCs/>
          <w:sz w:val="24"/>
          <w:szCs w:val="24"/>
        </w:rPr>
        <w:t xml:space="preserve">23.02.07 Техническое обслуживание и ремонт двигателей, систем и агрегатов автомобилей                             </w:t>
      </w:r>
      <w:r w:rsidRPr="00555C8B">
        <w:rPr>
          <w:rFonts w:ascii="Times New Roman" w:hAnsi="Times New Roman" w:cs="Times New Roman"/>
          <w:b/>
          <w:sz w:val="24"/>
          <w:szCs w:val="24"/>
        </w:rPr>
        <w:t xml:space="preserve">очной формы обучения  </w:t>
      </w:r>
    </w:p>
    <w:p w:rsidR="001E5F89" w:rsidRPr="00555C8B" w:rsidRDefault="001E5F89" w:rsidP="001E5F89">
      <w:pPr>
        <w:autoSpaceDE w:val="0"/>
        <w:autoSpaceDN w:val="0"/>
        <w:adjustRightInd w:val="0"/>
        <w:spacing w:after="0" w:line="240" w:lineRule="auto"/>
        <w:jc w:val="center"/>
        <w:rPr>
          <w:rFonts w:ascii="Times New Roman" w:hAnsi="Times New Roman" w:cs="Times New Roman"/>
          <w:b/>
          <w:sz w:val="24"/>
          <w:szCs w:val="24"/>
        </w:rPr>
      </w:pPr>
      <w:r w:rsidRPr="00555C8B">
        <w:rPr>
          <w:rFonts w:ascii="Times New Roman" w:hAnsi="Times New Roman" w:cs="Times New Roman"/>
          <w:b/>
          <w:sz w:val="24"/>
          <w:szCs w:val="24"/>
        </w:rPr>
        <w:t>на базе основного общего образования</w:t>
      </w:r>
    </w:p>
    <w:p w:rsidR="001E5F89" w:rsidRPr="005F6EA6" w:rsidRDefault="001E5F89" w:rsidP="00CB1F01">
      <w:pPr>
        <w:autoSpaceDE w:val="0"/>
        <w:autoSpaceDN w:val="0"/>
        <w:adjustRightInd w:val="0"/>
        <w:spacing w:after="0" w:line="240" w:lineRule="auto"/>
        <w:rPr>
          <w:rFonts w:ascii="Times New Roman" w:hAnsi="Times New Roman" w:cs="Times New Roman"/>
          <w:b/>
          <w:color w:val="000000"/>
          <w:sz w:val="12"/>
          <w:szCs w:val="24"/>
        </w:rPr>
      </w:pPr>
    </w:p>
    <w:p w:rsidR="001E5F89" w:rsidRPr="00555C8B" w:rsidRDefault="001E5F89" w:rsidP="00CB1F01">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555C8B">
        <w:rPr>
          <w:rFonts w:ascii="Times New Roman" w:hAnsi="Times New Roman" w:cs="Times New Roman"/>
          <w:b/>
          <w:color w:val="000000"/>
          <w:sz w:val="24"/>
          <w:szCs w:val="24"/>
        </w:rPr>
        <w:t>1. Нормативная база</w:t>
      </w:r>
    </w:p>
    <w:p w:rsidR="00D4738C" w:rsidRPr="004E3C3F" w:rsidRDefault="00D4738C" w:rsidP="00D4738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4E3C3F">
        <w:rPr>
          <w:rFonts w:ascii="Times New Roman" w:eastAsia="Times New Roman" w:hAnsi="Times New Roman" w:cs="Times New Roman"/>
          <w:color w:val="000000"/>
          <w:sz w:val="24"/>
          <w:szCs w:val="24"/>
        </w:rPr>
        <w:t xml:space="preserve">Содержание среднего профессионального образования по специальности </w:t>
      </w:r>
      <w:r w:rsidRPr="004E3C3F">
        <w:rPr>
          <w:rFonts w:ascii="Times New Roman" w:eastAsia="Times New Roman" w:hAnsi="Times New Roman" w:cs="Times New Roman"/>
          <w:bCs/>
          <w:color w:val="000000"/>
          <w:sz w:val="24"/>
          <w:szCs w:val="24"/>
        </w:rPr>
        <w:t xml:space="preserve">23.02.07 Техническое обслуживание и ремонт двигателей, систем и агрегатов автомобилей </w:t>
      </w:r>
      <w:r w:rsidRPr="004E3C3F">
        <w:rPr>
          <w:rFonts w:ascii="Times New Roman" w:eastAsia="Times New Roman" w:hAnsi="Times New Roman" w:cs="Times New Roman"/>
          <w:color w:val="000000"/>
          <w:sz w:val="24"/>
          <w:szCs w:val="24"/>
        </w:rPr>
        <w:t xml:space="preserve"> определяется программой подготовки специалистов среднего звена, разработанной в соответствии со следующими нормативными правовыми актами:</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E3C3F">
        <w:rPr>
          <w:rFonts w:ascii="Times New Roman" w:eastAsia="Times New Roman" w:hAnsi="Times New Roman" w:cs="Times New Roman"/>
          <w:color w:val="000000"/>
          <w:sz w:val="24"/>
          <w:szCs w:val="24"/>
        </w:rPr>
        <w:t xml:space="preserve">- Приказ Министерства образования и науки Российской Федерации 9 декабря 2016 №1568 «Об утверждении Федерального государственного образовательного стандарта среднего профессионального образования по специальности </w:t>
      </w:r>
      <w:r w:rsidRPr="004E3C3F">
        <w:rPr>
          <w:rFonts w:ascii="Times New Roman" w:eastAsia="Times New Roman" w:hAnsi="Times New Roman" w:cs="Times New Roman"/>
          <w:bCs/>
          <w:color w:val="000000"/>
          <w:sz w:val="24"/>
          <w:szCs w:val="24"/>
        </w:rPr>
        <w:t>23.02.07 Техническое обслуживание и ремонт двигателей, систем и агрегатов автомобилей</w:t>
      </w:r>
      <w:r w:rsidRPr="004E3C3F">
        <w:rPr>
          <w:rFonts w:ascii="Times New Roman" w:eastAsia="Times New Roman" w:hAnsi="Times New Roman" w:cs="Times New Roman"/>
          <w:color w:val="000000"/>
          <w:sz w:val="24"/>
          <w:szCs w:val="24"/>
        </w:rPr>
        <w:t>;</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E3C3F">
        <w:rPr>
          <w:rFonts w:ascii="Times New Roman" w:eastAsia="Times New Roman" w:hAnsi="Times New Roman" w:cs="Times New Roman"/>
          <w:color w:val="000000"/>
          <w:sz w:val="24"/>
          <w:szCs w:val="24"/>
        </w:rPr>
        <w:t>- Приказ Министерства образования и науки Российской Федерации от  14 июня 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E3C3F">
        <w:rPr>
          <w:rFonts w:ascii="Times New Roman" w:eastAsia="Times New Roman" w:hAnsi="Times New Roman" w:cs="Times New Roman"/>
          <w:color w:val="000000"/>
          <w:sz w:val="24"/>
          <w:szCs w:val="24"/>
        </w:rPr>
        <w:t xml:space="preserve">- Приказ Министерства </w:t>
      </w:r>
      <w:r w:rsidR="008E2B5D">
        <w:rPr>
          <w:rFonts w:ascii="Times New Roman" w:eastAsia="Times New Roman" w:hAnsi="Times New Roman" w:cs="Times New Roman"/>
          <w:color w:val="000000"/>
          <w:sz w:val="24"/>
          <w:szCs w:val="24"/>
        </w:rPr>
        <w:t>просвещения</w:t>
      </w:r>
      <w:r w:rsidRPr="004E3C3F">
        <w:rPr>
          <w:rFonts w:ascii="Times New Roman" w:eastAsia="Times New Roman" w:hAnsi="Times New Roman" w:cs="Times New Roman"/>
          <w:color w:val="000000"/>
          <w:sz w:val="24"/>
          <w:szCs w:val="24"/>
        </w:rPr>
        <w:t xml:space="preserve"> Российской Федерации от  </w:t>
      </w:r>
      <w:r w:rsidR="008E2B5D">
        <w:rPr>
          <w:rFonts w:ascii="Times New Roman" w:eastAsia="Times New Roman" w:hAnsi="Times New Roman" w:cs="Times New Roman"/>
          <w:color w:val="000000"/>
          <w:sz w:val="24"/>
          <w:szCs w:val="24"/>
        </w:rPr>
        <w:t>8 ноября 2021</w:t>
      </w:r>
      <w:r w:rsidRPr="004E3C3F">
        <w:rPr>
          <w:rFonts w:ascii="Times New Roman" w:eastAsia="Times New Roman" w:hAnsi="Times New Roman" w:cs="Times New Roman"/>
          <w:color w:val="000000"/>
          <w:sz w:val="24"/>
          <w:szCs w:val="24"/>
        </w:rPr>
        <w:t xml:space="preserve"> № </w:t>
      </w:r>
      <w:r w:rsidR="008E2B5D">
        <w:rPr>
          <w:rFonts w:ascii="Times New Roman" w:eastAsia="Times New Roman" w:hAnsi="Times New Roman" w:cs="Times New Roman"/>
          <w:color w:val="000000"/>
          <w:sz w:val="24"/>
          <w:szCs w:val="24"/>
        </w:rPr>
        <w:t>800</w:t>
      </w:r>
      <w:r w:rsidRPr="004E3C3F">
        <w:rPr>
          <w:rFonts w:ascii="Times New Roman" w:eastAsia="Times New Roman" w:hAnsi="Times New Roman" w:cs="Times New Roman"/>
          <w:color w:val="000000"/>
          <w:sz w:val="24"/>
          <w:szCs w:val="24"/>
        </w:rPr>
        <w:t xml:space="preserve">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CB1F01" w:rsidRPr="000F0204" w:rsidRDefault="00D4738C" w:rsidP="00CB1F01">
      <w:pPr>
        <w:autoSpaceDE w:val="0"/>
        <w:autoSpaceDN w:val="0"/>
        <w:adjustRightInd w:val="0"/>
        <w:spacing w:after="0" w:line="240" w:lineRule="auto"/>
        <w:ind w:firstLine="709"/>
        <w:jc w:val="both"/>
        <w:rPr>
          <w:rFonts w:ascii="Times New Roman" w:hAnsi="Times New Roman" w:cs="Times New Roman"/>
          <w:sz w:val="24"/>
          <w:szCs w:val="24"/>
        </w:rPr>
      </w:pPr>
      <w:r w:rsidRPr="004E3C3F">
        <w:rPr>
          <w:rFonts w:ascii="Times New Roman" w:eastAsia="Times New Roman" w:hAnsi="Times New Roman" w:cs="Times New Roman"/>
          <w:color w:val="000000"/>
          <w:sz w:val="24"/>
          <w:szCs w:val="24"/>
        </w:rPr>
        <w:t xml:space="preserve">- </w:t>
      </w:r>
      <w:r w:rsidR="00CB1F01" w:rsidRPr="000F0204">
        <w:rPr>
          <w:rFonts w:ascii="Times New Roman" w:hAnsi="Times New Roman" w:cs="Times New Roman"/>
          <w:sz w:val="24"/>
          <w:szCs w:val="24"/>
        </w:rPr>
        <w:t>Приказ Минобрнауки России № 390 от 5 августа 2020 года «О практической подготовке обучающихся»</w:t>
      </w:r>
      <w:r w:rsidR="00CB1F01">
        <w:rPr>
          <w:rFonts w:ascii="Times New Roman" w:hAnsi="Times New Roman" w:cs="Times New Roman"/>
          <w:sz w:val="24"/>
          <w:szCs w:val="24"/>
        </w:rPr>
        <w:t>.</w:t>
      </w:r>
    </w:p>
    <w:p w:rsidR="00D4738C" w:rsidRPr="004E3C3F" w:rsidRDefault="00CB1F01" w:rsidP="00D473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4738C" w:rsidRPr="004E3C3F">
        <w:rPr>
          <w:rFonts w:ascii="Times New Roman" w:eastAsia="Times New Roman" w:hAnsi="Times New Roman" w:cs="Times New Roman"/>
          <w:color w:val="000000"/>
          <w:sz w:val="24"/>
          <w:szCs w:val="24"/>
        </w:rPr>
        <w:t xml:space="preserve">Учебный план предназначен для подготовки специалистов среднего звена по специальности </w:t>
      </w:r>
      <w:r w:rsidR="00D4738C" w:rsidRPr="004E3C3F">
        <w:rPr>
          <w:rFonts w:ascii="Times New Roman" w:eastAsia="Times New Roman" w:hAnsi="Times New Roman" w:cs="Times New Roman"/>
          <w:bCs/>
          <w:color w:val="000000"/>
          <w:sz w:val="24"/>
          <w:szCs w:val="24"/>
        </w:rPr>
        <w:t xml:space="preserve">23.02.07 Техническое обслуживание и ремонт двигателей, систем и агрегатов автомобилей </w:t>
      </w:r>
      <w:r w:rsidR="00D4738C" w:rsidRPr="004E3C3F">
        <w:rPr>
          <w:rFonts w:ascii="Times New Roman" w:eastAsia="Times New Roman" w:hAnsi="Times New Roman" w:cs="Times New Roman"/>
          <w:color w:val="000000"/>
          <w:sz w:val="24"/>
          <w:szCs w:val="24"/>
        </w:rPr>
        <w:t>очной формы обучения на базе основного общего образования.</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4E3C3F">
        <w:rPr>
          <w:rFonts w:ascii="Times New Roman" w:eastAsia="Times New Roman" w:hAnsi="Times New Roman" w:cs="Times New Roman"/>
          <w:b/>
          <w:color w:val="000000"/>
          <w:sz w:val="24"/>
          <w:szCs w:val="24"/>
        </w:rPr>
        <w:t>2. Организация учебного процесса и режим занятий</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E3C3F">
        <w:rPr>
          <w:rFonts w:ascii="Times New Roman" w:eastAsia="Times New Roman" w:hAnsi="Times New Roman" w:cs="Times New Roman"/>
          <w:color w:val="000000"/>
          <w:sz w:val="24"/>
          <w:szCs w:val="24"/>
        </w:rPr>
        <w:t>2.1. Учебный год начинается 1 сентября.</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E3C3F">
        <w:rPr>
          <w:rFonts w:ascii="Times New Roman" w:eastAsia="Times New Roman" w:hAnsi="Times New Roman" w:cs="Times New Roman"/>
          <w:color w:val="000000"/>
          <w:sz w:val="24"/>
          <w:szCs w:val="24"/>
        </w:rPr>
        <w:t>Срок получения образования по образовательной программе в очной форме обучения на базе основного общего образования составляет 3 года 10 месяцев. Присваиваемая квалификация – специалист.</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E3C3F">
        <w:rPr>
          <w:rFonts w:ascii="Times New Roman" w:eastAsia="Times New Roman" w:hAnsi="Times New Roman" w:cs="Times New Roman"/>
          <w:color w:val="000000"/>
          <w:sz w:val="24"/>
          <w:szCs w:val="24"/>
        </w:rPr>
        <w:t>2.2. Нормы учебной нагрузки обучающихся:</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E3C3F">
        <w:rPr>
          <w:rFonts w:ascii="Times New Roman" w:eastAsia="Times New Roman" w:hAnsi="Times New Roman" w:cs="Times New Roman"/>
          <w:color w:val="000000"/>
          <w:sz w:val="24"/>
          <w:szCs w:val="24"/>
        </w:rPr>
        <w:t>- Продолжительность 1 часа учебных занятий составляет 45 мин.;</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E3C3F">
        <w:rPr>
          <w:rFonts w:ascii="Times New Roman" w:eastAsia="Times New Roman" w:hAnsi="Times New Roman" w:cs="Times New Roman"/>
          <w:color w:val="000000"/>
          <w:sz w:val="24"/>
          <w:szCs w:val="24"/>
        </w:rPr>
        <w:t xml:space="preserve">- Объем учебной нагрузки обучающегося составляет не более 36 академических часов в неделю, включая все виды аудиторной и внеаудиторной (самостоятельной) учебной работы по освоению ППССЗ и практику. </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E3C3F">
        <w:rPr>
          <w:rFonts w:ascii="Times New Roman" w:eastAsia="Times New Roman" w:hAnsi="Times New Roman" w:cs="Times New Roman"/>
          <w:color w:val="000000"/>
          <w:sz w:val="24"/>
          <w:szCs w:val="24"/>
        </w:rPr>
        <w:t>2.3. Консультации для обучающихся предусматриваются в обязательной нагрузке. Формы их проведения - групповые, индивидуальные, письменные, устные.</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E3C3F">
        <w:rPr>
          <w:rFonts w:ascii="Times New Roman" w:eastAsia="Times New Roman" w:hAnsi="Times New Roman" w:cs="Times New Roman"/>
          <w:color w:val="000000"/>
          <w:sz w:val="24"/>
          <w:szCs w:val="24"/>
        </w:rPr>
        <w:t>2.4. Каникулы проводятся 34 недели, из которых на первом курсе - 11 недель, на втором курсе - 10 недель, третьем курсе – 11 недель, на четвертом – 2 недели, в том числе не менее 2 недель в зимний период ежегодно.</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E3C3F">
        <w:rPr>
          <w:rFonts w:ascii="Times New Roman" w:eastAsia="Times New Roman" w:hAnsi="Times New Roman" w:cs="Times New Roman"/>
          <w:color w:val="000000"/>
          <w:sz w:val="24"/>
          <w:szCs w:val="24"/>
        </w:rPr>
        <w:t>2.5. Государственная итоговая аттестация – 6 недель.</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4E3C3F">
        <w:rPr>
          <w:rFonts w:ascii="Times New Roman" w:eastAsia="Times New Roman" w:hAnsi="Times New Roman" w:cs="Times New Roman"/>
          <w:b/>
          <w:color w:val="000000"/>
          <w:sz w:val="24"/>
          <w:szCs w:val="24"/>
        </w:rPr>
        <w:t>3. Структура учебного плана</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E3C3F">
        <w:rPr>
          <w:rFonts w:ascii="Times New Roman" w:eastAsia="Times New Roman" w:hAnsi="Times New Roman" w:cs="Times New Roman"/>
          <w:color w:val="000000"/>
          <w:sz w:val="24"/>
          <w:szCs w:val="24"/>
        </w:rPr>
        <w:t>3.1. Учебный план ППССЗ имеет разделы:</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E3C3F">
        <w:rPr>
          <w:rFonts w:ascii="Times New Roman" w:eastAsia="Times New Roman" w:hAnsi="Times New Roman" w:cs="Times New Roman"/>
          <w:color w:val="000000"/>
          <w:sz w:val="24"/>
          <w:szCs w:val="24"/>
        </w:rPr>
        <w:t>Среднее (полное) общее образование</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E3C3F">
        <w:rPr>
          <w:rFonts w:ascii="Times New Roman" w:eastAsia="Times New Roman" w:hAnsi="Times New Roman" w:cs="Times New Roman"/>
          <w:color w:val="000000"/>
          <w:sz w:val="24"/>
          <w:szCs w:val="24"/>
        </w:rPr>
        <w:t>Общий гуманитарный и социально-экономический цикл;</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E3C3F">
        <w:rPr>
          <w:rFonts w:ascii="Times New Roman" w:eastAsia="Times New Roman" w:hAnsi="Times New Roman" w:cs="Times New Roman"/>
          <w:color w:val="000000"/>
          <w:sz w:val="24"/>
          <w:szCs w:val="24"/>
        </w:rPr>
        <w:t>Математический и общий естественнонаучный цикл;</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E3C3F">
        <w:rPr>
          <w:rFonts w:ascii="Times New Roman" w:eastAsia="Times New Roman" w:hAnsi="Times New Roman" w:cs="Times New Roman"/>
          <w:color w:val="000000"/>
          <w:sz w:val="24"/>
          <w:szCs w:val="24"/>
        </w:rPr>
        <w:t>Общепрофессиональный цикл;</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E3C3F">
        <w:rPr>
          <w:rFonts w:ascii="Times New Roman" w:eastAsia="Times New Roman" w:hAnsi="Times New Roman" w:cs="Times New Roman"/>
          <w:color w:val="000000"/>
          <w:sz w:val="24"/>
          <w:szCs w:val="24"/>
        </w:rPr>
        <w:t xml:space="preserve">Профессиональный цикл. </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E3C3F">
        <w:rPr>
          <w:rFonts w:ascii="Times New Roman" w:eastAsia="Times New Roman" w:hAnsi="Times New Roman" w:cs="Times New Roman"/>
          <w:color w:val="000000"/>
          <w:sz w:val="24"/>
          <w:szCs w:val="24"/>
        </w:rPr>
        <w:t>Государственная итоговая аттестация.</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E3C3F">
        <w:rPr>
          <w:rFonts w:ascii="Times New Roman" w:eastAsia="Times New Roman" w:hAnsi="Times New Roman" w:cs="Times New Roman"/>
          <w:color w:val="000000"/>
          <w:sz w:val="24"/>
          <w:szCs w:val="24"/>
        </w:rPr>
        <w:t>3.2. Обязательная часть образовательной программы направлена на формирование общих и профессиональных компетенций, предусмотренных Федеральным государственным образовательным стандартом по специальности.</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E3C3F">
        <w:rPr>
          <w:rFonts w:ascii="Times New Roman" w:eastAsia="Times New Roman" w:hAnsi="Times New Roman" w:cs="Times New Roman"/>
          <w:color w:val="000000"/>
          <w:sz w:val="24"/>
          <w:szCs w:val="24"/>
        </w:rPr>
        <w:t>3.3. Профессиональный цикл учебного плана состоит из профессиональных модулей в соответствии с основными видами деятельности согласно получаемой квалификации специалиста среднего звена. Кроме профессиональных модулей по основным видам деятельности профессиональный цикл предусматривает освоение профессионального модуля ПМ 04. Выполнение работ по одной или нескольким профессиям рабочих, должностям служащих: 18511 Слесарь по ремонту автомобилей.</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E3C3F">
        <w:rPr>
          <w:rFonts w:ascii="Times New Roman" w:eastAsia="Times New Roman" w:hAnsi="Times New Roman" w:cs="Times New Roman"/>
          <w:color w:val="000000"/>
          <w:sz w:val="24"/>
          <w:szCs w:val="24"/>
        </w:rPr>
        <w:t>3.4. Каждый профессиональный модуль включает в себя один или несколько междисциплинарных курсов, а также учебную и (или) производственную практики.</w:t>
      </w:r>
    </w:p>
    <w:p w:rsidR="00D4738C" w:rsidRPr="004E3C3F" w:rsidRDefault="00D4738C" w:rsidP="00D4738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4E3C3F">
        <w:rPr>
          <w:rFonts w:ascii="Times New Roman" w:eastAsia="Times New Roman" w:hAnsi="Times New Roman" w:cs="Times New Roman"/>
          <w:b/>
          <w:color w:val="000000"/>
          <w:sz w:val="24"/>
          <w:szCs w:val="24"/>
        </w:rPr>
        <w:t>4. Практическая подготовка.</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E3C3F">
        <w:rPr>
          <w:rFonts w:ascii="Times New Roman" w:eastAsia="Times New Roman" w:hAnsi="Times New Roman" w:cs="Times New Roman"/>
          <w:color w:val="000000"/>
          <w:sz w:val="24"/>
          <w:szCs w:val="24"/>
        </w:rPr>
        <w:t>4.1. При реализации программы подготовки специалистов среднего звена (ППССЗ) предусматриваются следующие виды практик: учебная, производственная и преддипломная практики.</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E3C3F">
        <w:rPr>
          <w:rFonts w:ascii="Times New Roman" w:eastAsia="Times New Roman" w:hAnsi="Times New Roman" w:cs="Times New Roman"/>
          <w:color w:val="000000"/>
          <w:sz w:val="24"/>
          <w:szCs w:val="24"/>
        </w:rPr>
        <w:t>Учебные и производственные практики реализуются в рамках профессиональных модулей и направлены на формирование у обучающихся видов деятельности, предусмотренных ФГОС СПО.</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rPr>
      </w:pPr>
      <w:r w:rsidRPr="004E3C3F">
        <w:rPr>
          <w:rFonts w:ascii="Times New Roman" w:eastAsia="Times New Roman" w:hAnsi="Times New Roman" w:cs="Times New Roman"/>
          <w:color w:val="000000"/>
          <w:sz w:val="24"/>
          <w:szCs w:val="24"/>
        </w:rPr>
        <w:t xml:space="preserve">4.2. Общий объем практики </w:t>
      </w:r>
      <w:r w:rsidRPr="004E3C3F">
        <w:rPr>
          <w:rFonts w:ascii="Times New Roman" w:eastAsia="Times New Roman" w:hAnsi="Times New Roman" w:cs="Times New Roman"/>
          <w:sz w:val="24"/>
          <w:szCs w:val="24"/>
        </w:rPr>
        <w:t>30 недель.</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E3C3F">
        <w:rPr>
          <w:rFonts w:ascii="Times New Roman" w:eastAsia="Times New Roman" w:hAnsi="Times New Roman" w:cs="Times New Roman"/>
          <w:color w:val="000000"/>
          <w:sz w:val="24"/>
          <w:szCs w:val="24"/>
        </w:rPr>
        <w:t>Учебная практика – 13 недель, из них на 2 курсе – 6 недель, на 3 курсе – 5 недель и на 4 курсе – 2 недели.</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E3C3F">
        <w:rPr>
          <w:rFonts w:ascii="Times New Roman" w:eastAsia="Times New Roman" w:hAnsi="Times New Roman" w:cs="Times New Roman"/>
          <w:color w:val="000000"/>
          <w:sz w:val="24"/>
          <w:szCs w:val="24"/>
        </w:rPr>
        <w:t>Производственная практика – 13 недель, на 3 курсе – 4 недели, на 4 курсе –9  недель.</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E3C3F">
        <w:rPr>
          <w:rFonts w:ascii="Times New Roman" w:eastAsia="Times New Roman" w:hAnsi="Times New Roman" w:cs="Times New Roman"/>
          <w:color w:val="000000"/>
          <w:sz w:val="24"/>
          <w:szCs w:val="24"/>
        </w:rPr>
        <w:t>Преддипломная практика проводится в 8 семестре в объеме 4 недели и направлена на подготовку выпускной квалификационной работы.</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4E3C3F">
        <w:rPr>
          <w:rFonts w:ascii="Times New Roman" w:eastAsia="Times New Roman" w:hAnsi="Times New Roman" w:cs="Times New Roman"/>
          <w:b/>
          <w:color w:val="000000"/>
          <w:sz w:val="24"/>
          <w:szCs w:val="24"/>
        </w:rPr>
        <w:t>5. Формирование вариативной части ППССЗ</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E3C3F">
        <w:rPr>
          <w:rFonts w:ascii="Times New Roman" w:eastAsia="Times New Roman" w:hAnsi="Times New Roman" w:cs="Times New Roman"/>
          <w:color w:val="000000"/>
          <w:sz w:val="24"/>
          <w:szCs w:val="24"/>
        </w:rPr>
        <w:t>5.1. Вариативная часть образовательной программы использована для увеличения объема часов в целях повышения качества освоения основных видов деятельности, предусмотренных ФГОС.</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 xml:space="preserve">Вариативная часть образовательной программы реализуется в объеме 953 часа обязательной нагрузки. </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5.2. Вариативная часть учебного плана реализована следующим образом:</w:t>
      </w:r>
    </w:p>
    <w:p w:rsidR="00D4738C" w:rsidRPr="004E3C3F" w:rsidRDefault="00D4738C" w:rsidP="00D4738C">
      <w:pPr>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а)  в общеобразовательном цикле – 590 часа;</w:t>
      </w:r>
    </w:p>
    <w:p w:rsidR="00D4738C" w:rsidRPr="004E3C3F" w:rsidRDefault="00D4738C" w:rsidP="00D4738C">
      <w:pPr>
        <w:spacing w:after="0" w:line="240" w:lineRule="auto"/>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 xml:space="preserve">Введены дисциплины: </w:t>
      </w:r>
    </w:p>
    <w:p w:rsidR="00D4738C" w:rsidRPr="004E3C3F" w:rsidRDefault="00D4738C" w:rsidP="00D4738C">
      <w:pPr>
        <w:spacing w:after="0" w:line="240" w:lineRule="auto"/>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УПВ. 09 Родной язык/Родная литература -48 часов;</w:t>
      </w:r>
    </w:p>
    <w:p w:rsidR="00D4738C" w:rsidRPr="004E3C3F" w:rsidRDefault="00D4738C" w:rsidP="00D4738C">
      <w:pPr>
        <w:spacing w:after="0" w:line="240" w:lineRule="auto"/>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УПВ.10 Физика – 135 часов;</w:t>
      </w:r>
    </w:p>
    <w:p w:rsidR="00D4738C" w:rsidRPr="004E3C3F" w:rsidRDefault="00D4738C" w:rsidP="00D4738C">
      <w:pPr>
        <w:spacing w:after="0" w:line="240" w:lineRule="auto"/>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УПВ.11 Информатика – 102 часа;</w:t>
      </w:r>
    </w:p>
    <w:p w:rsidR="00D4738C" w:rsidRPr="004E3C3F" w:rsidRDefault="00D4738C" w:rsidP="00D4738C">
      <w:pPr>
        <w:spacing w:after="0" w:line="240" w:lineRule="auto"/>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ДУП.12 Введение в профессиональную деятельность – 305 часов.</w:t>
      </w:r>
    </w:p>
    <w:p w:rsidR="00D4738C" w:rsidRPr="004E3C3F" w:rsidRDefault="00D4738C" w:rsidP="00D4738C">
      <w:pPr>
        <w:spacing w:after="0" w:line="240" w:lineRule="auto"/>
        <w:jc w:val="both"/>
        <w:rPr>
          <w:rFonts w:ascii="Times New Roman" w:eastAsia="Times New Roman" w:hAnsi="Times New Roman" w:cs="Times New Roman"/>
          <w:color w:val="000000"/>
          <w:w w:val="90"/>
          <w:sz w:val="24"/>
          <w:szCs w:val="24"/>
        </w:rPr>
      </w:pPr>
      <w:r w:rsidRPr="004E3C3F">
        <w:rPr>
          <w:rFonts w:ascii="Times New Roman" w:eastAsia="Times New Roman" w:hAnsi="Times New Roman" w:cs="Times New Roman"/>
          <w:color w:val="000000"/>
          <w:w w:val="90"/>
          <w:sz w:val="24"/>
          <w:szCs w:val="24"/>
        </w:rPr>
        <w:t>б) в общепрофессиональном цикле - 383</w:t>
      </w:r>
    </w:p>
    <w:p w:rsidR="00D4738C" w:rsidRPr="004E3C3F" w:rsidRDefault="00D4738C" w:rsidP="00D4738C">
      <w:pPr>
        <w:spacing w:after="0" w:line="240" w:lineRule="auto"/>
        <w:jc w:val="both"/>
        <w:rPr>
          <w:rFonts w:ascii="Times New Roman" w:eastAsia="Times New Roman" w:hAnsi="Times New Roman" w:cs="Times New Roman"/>
          <w:color w:val="000000"/>
          <w:w w:val="90"/>
          <w:sz w:val="24"/>
          <w:szCs w:val="24"/>
        </w:rPr>
      </w:pPr>
      <w:r w:rsidRPr="004E3C3F">
        <w:rPr>
          <w:rFonts w:ascii="Times New Roman" w:eastAsia="Times New Roman" w:hAnsi="Times New Roman" w:cs="Times New Roman"/>
          <w:color w:val="000000"/>
          <w:w w:val="90"/>
          <w:sz w:val="24"/>
          <w:szCs w:val="24"/>
        </w:rPr>
        <w:t>Введены дисциплины:</w:t>
      </w:r>
    </w:p>
    <w:p w:rsidR="00D4738C" w:rsidRPr="004E3C3F" w:rsidRDefault="00D4738C" w:rsidP="00D4738C">
      <w:pPr>
        <w:spacing w:after="0" w:line="240" w:lineRule="auto"/>
        <w:ind w:left="-567" w:firstLine="567"/>
        <w:jc w:val="both"/>
        <w:rPr>
          <w:rFonts w:ascii="Times New Roman" w:eastAsia="Times New Roman" w:hAnsi="Times New Roman" w:cs="Times New Roman"/>
          <w:color w:val="000000"/>
          <w:w w:val="90"/>
          <w:sz w:val="24"/>
          <w:szCs w:val="24"/>
        </w:rPr>
      </w:pPr>
      <w:r w:rsidRPr="004E3C3F">
        <w:rPr>
          <w:rFonts w:ascii="Times New Roman" w:eastAsia="Times New Roman" w:hAnsi="Times New Roman" w:cs="Times New Roman"/>
          <w:color w:val="000000"/>
          <w:w w:val="90"/>
          <w:sz w:val="24"/>
          <w:szCs w:val="24"/>
        </w:rPr>
        <w:t>- ОПЦ.10 Правила и безопасность дорожного движения – 140 час;</w:t>
      </w:r>
    </w:p>
    <w:p w:rsidR="00D4738C" w:rsidRPr="004E3C3F" w:rsidRDefault="00D4738C" w:rsidP="00D4738C">
      <w:pPr>
        <w:spacing w:after="0" w:line="240" w:lineRule="auto"/>
        <w:ind w:left="-567" w:firstLine="567"/>
        <w:jc w:val="both"/>
        <w:rPr>
          <w:rFonts w:ascii="Times New Roman" w:eastAsia="Times New Roman" w:hAnsi="Times New Roman" w:cs="Times New Roman"/>
          <w:color w:val="000000"/>
          <w:w w:val="90"/>
          <w:sz w:val="24"/>
          <w:szCs w:val="24"/>
        </w:rPr>
      </w:pPr>
      <w:r w:rsidRPr="004E3C3F">
        <w:rPr>
          <w:rFonts w:ascii="Times New Roman" w:eastAsia="Times New Roman" w:hAnsi="Times New Roman" w:cs="Times New Roman"/>
          <w:color w:val="000000"/>
          <w:w w:val="90"/>
          <w:sz w:val="24"/>
          <w:szCs w:val="24"/>
        </w:rPr>
        <w:t>- ОПЦ.11 Основы гидравлики и гидропривода – 55 час;</w:t>
      </w:r>
    </w:p>
    <w:p w:rsidR="00D4738C" w:rsidRPr="004E3C3F" w:rsidRDefault="00D4738C" w:rsidP="00D4738C">
      <w:pPr>
        <w:spacing w:after="0" w:line="240" w:lineRule="auto"/>
        <w:ind w:left="-567" w:firstLine="567"/>
        <w:jc w:val="both"/>
        <w:rPr>
          <w:rFonts w:ascii="Times New Roman" w:eastAsia="Times New Roman" w:hAnsi="Times New Roman" w:cs="Times New Roman"/>
          <w:color w:val="000000"/>
          <w:w w:val="90"/>
          <w:sz w:val="24"/>
          <w:szCs w:val="24"/>
        </w:rPr>
      </w:pPr>
      <w:r w:rsidRPr="004E3C3F">
        <w:rPr>
          <w:rFonts w:ascii="Times New Roman" w:eastAsia="Times New Roman" w:hAnsi="Times New Roman" w:cs="Times New Roman"/>
          <w:color w:val="000000"/>
          <w:w w:val="90"/>
          <w:sz w:val="24"/>
          <w:szCs w:val="24"/>
        </w:rPr>
        <w:t>- ОПЦ.12 Основы предпринимательства – 48 час;</w:t>
      </w:r>
    </w:p>
    <w:p w:rsidR="00D4738C" w:rsidRPr="004E3C3F" w:rsidRDefault="00D4738C" w:rsidP="00D4738C">
      <w:pPr>
        <w:spacing w:after="0" w:line="240" w:lineRule="auto"/>
        <w:ind w:left="-567" w:firstLine="567"/>
        <w:jc w:val="both"/>
        <w:rPr>
          <w:rFonts w:ascii="Times New Roman" w:eastAsia="Times New Roman" w:hAnsi="Times New Roman" w:cs="Times New Roman"/>
          <w:color w:val="000000"/>
          <w:w w:val="90"/>
          <w:sz w:val="24"/>
          <w:szCs w:val="24"/>
        </w:rPr>
      </w:pPr>
      <w:r w:rsidRPr="004E3C3F">
        <w:rPr>
          <w:rFonts w:ascii="Times New Roman" w:eastAsia="Times New Roman" w:hAnsi="Times New Roman" w:cs="Times New Roman"/>
          <w:color w:val="000000"/>
          <w:w w:val="90"/>
          <w:sz w:val="24"/>
          <w:szCs w:val="24"/>
        </w:rPr>
        <w:t>- ОПЦ.13 Диагностика агрегатов и узлов автомобилей – 120 час.</w:t>
      </w:r>
    </w:p>
    <w:p w:rsidR="00D4738C" w:rsidRPr="004E3C3F" w:rsidRDefault="00D4738C" w:rsidP="00D4738C">
      <w:pPr>
        <w:spacing w:after="0" w:line="240" w:lineRule="auto"/>
        <w:ind w:left="-567" w:firstLine="567"/>
        <w:jc w:val="both"/>
        <w:rPr>
          <w:rFonts w:ascii="Times New Roman" w:eastAsia="Times New Roman" w:hAnsi="Times New Roman" w:cs="Times New Roman"/>
          <w:color w:val="000000"/>
          <w:w w:val="90"/>
          <w:sz w:val="24"/>
          <w:szCs w:val="24"/>
        </w:rPr>
      </w:pPr>
      <w:r w:rsidRPr="004E3C3F">
        <w:rPr>
          <w:rFonts w:ascii="Times New Roman" w:eastAsia="Times New Roman" w:hAnsi="Times New Roman" w:cs="Times New Roman"/>
          <w:color w:val="000000"/>
          <w:w w:val="90"/>
          <w:sz w:val="24"/>
          <w:szCs w:val="24"/>
        </w:rPr>
        <w:t xml:space="preserve"> Добавлены часы на другие дисциплины и МДК учебного плана.</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4738C" w:rsidRPr="004E3C3F" w:rsidRDefault="00D4738C" w:rsidP="00D4738C">
      <w:pPr>
        <w:autoSpaceDE w:val="0"/>
        <w:autoSpaceDN w:val="0"/>
        <w:adjustRightInd w:val="0"/>
        <w:spacing w:after="0" w:line="240" w:lineRule="auto"/>
        <w:ind w:firstLine="142"/>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5.3. Особенности распределения часов обязательной и вариативной части представлены в таблице 1.</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Style w:val="21"/>
        <w:tblW w:w="5000" w:type="pct"/>
        <w:tblInd w:w="-34" w:type="dxa"/>
        <w:tblLook w:val="04A0" w:firstRow="1" w:lastRow="0" w:firstColumn="1" w:lastColumn="0" w:noHBand="0" w:noVBand="1"/>
      </w:tblPr>
      <w:tblGrid>
        <w:gridCol w:w="851"/>
        <w:gridCol w:w="4437"/>
        <w:gridCol w:w="1719"/>
        <w:gridCol w:w="1633"/>
        <w:gridCol w:w="930"/>
      </w:tblGrid>
      <w:tr w:rsidR="00D4738C" w:rsidRPr="004E3C3F" w:rsidTr="004E3C3F">
        <w:tc>
          <w:tcPr>
            <w:tcW w:w="445" w:type="pct"/>
            <w:vAlign w:val="center"/>
          </w:tcPr>
          <w:p w:rsidR="00D4738C" w:rsidRPr="004E3C3F" w:rsidRDefault="00D4738C" w:rsidP="00D4738C">
            <w:pPr>
              <w:jc w:val="center"/>
              <w:rPr>
                <w:sz w:val="24"/>
                <w:szCs w:val="24"/>
              </w:rPr>
            </w:pPr>
            <w:r w:rsidRPr="004E3C3F">
              <w:rPr>
                <w:sz w:val="24"/>
                <w:szCs w:val="24"/>
              </w:rPr>
              <w:t>№</w:t>
            </w:r>
          </w:p>
          <w:p w:rsidR="00D4738C" w:rsidRPr="004E3C3F" w:rsidRDefault="00D4738C" w:rsidP="00D4738C">
            <w:pPr>
              <w:jc w:val="center"/>
              <w:rPr>
                <w:sz w:val="24"/>
                <w:szCs w:val="24"/>
              </w:rPr>
            </w:pPr>
            <w:r w:rsidRPr="004E3C3F">
              <w:rPr>
                <w:sz w:val="24"/>
                <w:szCs w:val="24"/>
              </w:rPr>
              <w:t>п/п</w:t>
            </w:r>
          </w:p>
        </w:tc>
        <w:tc>
          <w:tcPr>
            <w:tcW w:w="2318" w:type="pct"/>
            <w:vAlign w:val="center"/>
          </w:tcPr>
          <w:p w:rsidR="00D4738C" w:rsidRPr="004E3C3F" w:rsidRDefault="00D4738C" w:rsidP="00D4738C">
            <w:pPr>
              <w:jc w:val="center"/>
              <w:rPr>
                <w:sz w:val="24"/>
                <w:szCs w:val="24"/>
              </w:rPr>
            </w:pPr>
            <w:r w:rsidRPr="004E3C3F">
              <w:rPr>
                <w:sz w:val="24"/>
                <w:szCs w:val="24"/>
              </w:rPr>
              <w:t>Наименование разделов</w:t>
            </w:r>
          </w:p>
        </w:tc>
        <w:tc>
          <w:tcPr>
            <w:tcW w:w="898" w:type="pct"/>
          </w:tcPr>
          <w:p w:rsidR="00D4738C" w:rsidRPr="004E3C3F" w:rsidRDefault="00D4738C" w:rsidP="00D4738C">
            <w:pPr>
              <w:jc w:val="center"/>
              <w:rPr>
                <w:sz w:val="24"/>
                <w:szCs w:val="24"/>
              </w:rPr>
            </w:pPr>
            <w:r w:rsidRPr="004E3C3F">
              <w:rPr>
                <w:sz w:val="24"/>
                <w:szCs w:val="24"/>
              </w:rPr>
              <w:t>Обязательная часть</w:t>
            </w:r>
          </w:p>
        </w:tc>
        <w:tc>
          <w:tcPr>
            <w:tcW w:w="853" w:type="pct"/>
          </w:tcPr>
          <w:p w:rsidR="00D4738C" w:rsidRPr="004E3C3F" w:rsidRDefault="00D4738C" w:rsidP="00D4738C">
            <w:pPr>
              <w:jc w:val="center"/>
              <w:rPr>
                <w:sz w:val="24"/>
                <w:szCs w:val="24"/>
              </w:rPr>
            </w:pPr>
            <w:r w:rsidRPr="004E3C3F">
              <w:rPr>
                <w:sz w:val="24"/>
                <w:szCs w:val="24"/>
              </w:rPr>
              <w:t>Вариативная часть</w:t>
            </w:r>
          </w:p>
        </w:tc>
        <w:tc>
          <w:tcPr>
            <w:tcW w:w="486" w:type="pct"/>
          </w:tcPr>
          <w:p w:rsidR="00D4738C" w:rsidRPr="004E3C3F" w:rsidRDefault="00D4738C" w:rsidP="00D4738C">
            <w:pPr>
              <w:jc w:val="center"/>
              <w:rPr>
                <w:sz w:val="24"/>
                <w:szCs w:val="24"/>
              </w:rPr>
            </w:pPr>
            <w:r w:rsidRPr="004E3C3F">
              <w:rPr>
                <w:sz w:val="24"/>
                <w:szCs w:val="24"/>
              </w:rPr>
              <w:t>Всего часов</w:t>
            </w:r>
          </w:p>
        </w:tc>
      </w:tr>
      <w:tr w:rsidR="00D4738C" w:rsidRPr="004E3C3F" w:rsidTr="004E3C3F">
        <w:tc>
          <w:tcPr>
            <w:tcW w:w="445" w:type="pct"/>
          </w:tcPr>
          <w:p w:rsidR="00D4738C" w:rsidRPr="004E3C3F" w:rsidRDefault="00D4738C" w:rsidP="00D4738C">
            <w:pPr>
              <w:jc w:val="center"/>
              <w:rPr>
                <w:sz w:val="24"/>
                <w:szCs w:val="24"/>
              </w:rPr>
            </w:pPr>
            <w:r w:rsidRPr="004E3C3F">
              <w:rPr>
                <w:sz w:val="24"/>
                <w:szCs w:val="24"/>
              </w:rPr>
              <w:t>1</w:t>
            </w:r>
          </w:p>
        </w:tc>
        <w:tc>
          <w:tcPr>
            <w:tcW w:w="2318" w:type="pct"/>
          </w:tcPr>
          <w:p w:rsidR="00D4738C" w:rsidRPr="004E3C3F" w:rsidRDefault="00D4738C" w:rsidP="00D4738C">
            <w:pPr>
              <w:jc w:val="both"/>
              <w:rPr>
                <w:sz w:val="24"/>
                <w:szCs w:val="24"/>
              </w:rPr>
            </w:pPr>
            <w:r w:rsidRPr="004E3C3F">
              <w:rPr>
                <w:sz w:val="24"/>
                <w:szCs w:val="24"/>
              </w:rPr>
              <w:t>Общий гуманитарный и социально-экономический цикл</w:t>
            </w:r>
          </w:p>
        </w:tc>
        <w:tc>
          <w:tcPr>
            <w:tcW w:w="898" w:type="pct"/>
          </w:tcPr>
          <w:p w:rsidR="00D4738C" w:rsidRPr="004E3C3F" w:rsidRDefault="00D4738C" w:rsidP="00D4738C">
            <w:pPr>
              <w:jc w:val="center"/>
              <w:rPr>
                <w:sz w:val="24"/>
                <w:szCs w:val="24"/>
              </w:rPr>
            </w:pPr>
            <w:r w:rsidRPr="004E3C3F">
              <w:rPr>
                <w:sz w:val="24"/>
                <w:szCs w:val="24"/>
              </w:rPr>
              <w:t>482</w:t>
            </w:r>
          </w:p>
        </w:tc>
        <w:tc>
          <w:tcPr>
            <w:tcW w:w="853" w:type="pct"/>
          </w:tcPr>
          <w:p w:rsidR="00D4738C" w:rsidRPr="004E3C3F" w:rsidRDefault="00D4738C" w:rsidP="00D4738C">
            <w:pPr>
              <w:jc w:val="center"/>
              <w:rPr>
                <w:sz w:val="24"/>
                <w:szCs w:val="24"/>
              </w:rPr>
            </w:pPr>
            <w:r w:rsidRPr="004E3C3F">
              <w:rPr>
                <w:sz w:val="24"/>
                <w:szCs w:val="24"/>
              </w:rPr>
              <w:t>0</w:t>
            </w:r>
          </w:p>
        </w:tc>
        <w:tc>
          <w:tcPr>
            <w:tcW w:w="486" w:type="pct"/>
          </w:tcPr>
          <w:p w:rsidR="00D4738C" w:rsidRPr="004E3C3F" w:rsidRDefault="00D4738C" w:rsidP="00D4738C">
            <w:pPr>
              <w:jc w:val="center"/>
              <w:rPr>
                <w:sz w:val="24"/>
                <w:szCs w:val="24"/>
              </w:rPr>
            </w:pPr>
            <w:r w:rsidRPr="004E3C3F">
              <w:rPr>
                <w:sz w:val="24"/>
                <w:szCs w:val="24"/>
              </w:rPr>
              <w:t>482</w:t>
            </w:r>
          </w:p>
        </w:tc>
      </w:tr>
      <w:tr w:rsidR="00D4738C" w:rsidRPr="004E3C3F" w:rsidTr="004E3C3F">
        <w:tc>
          <w:tcPr>
            <w:tcW w:w="445" w:type="pct"/>
          </w:tcPr>
          <w:p w:rsidR="00D4738C" w:rsidRPr="004E3C3F" w:rsidRDefault="00D4738C" w:rsidP="00D4738C">
            <w:pPr>
              <w:jc w:val="center"/>
              <w:rPr>
                <w:sz w:val="24"/>
                <w:szCs w:val="24"/>
              </w:rPr>
            </w:pPr>
            <w:r w:rsidRPr="004E3C3F">
              <w:rPr>
                <w:sz w:val="24"/>
                <w:szCs w:val="24"/>
              </w:rPr>
              <w:t>2</w:t>
            </w:r>
          </w:p>
        </w:tc>
        <w:tc>
          <w:tcPr>
            <w:tcW w:w="2318" w:type="pct"/>
          </w:tcPr>
          <w:p w:rsidR="00D4738C" w:rsidRPr="004E3C3F" w:rsidRDefault="00D4738C" w:rsidP="00D4738C">
            <w:pPr>
              <w:jc w:val="both"/>
              <w:rPr>
                <w:sz w:val="24"/>
                <w:szCs w:val="24"/>
              </w:rPr>
            </w:pPr>
            <w:r w:rsidRPr="004E3C3F">
              <w:rPr>
                <w:sz w:val="24"/>
                <w:szCs w:val="24"/>
              </w:rPr>
              <w:t>Математический и общий естественнонаучный цикл</w:t>
            </w:r>
          </w:p>
        </w:tc>
        <w:tc>
          <w:tcPr>
            <w:tcW w:w="898" w:type="pct"/>
          </w:tcPr>
          <w:p w:rsidR="00D4738C" w:rsidRPr="004E3C3F" w:rsidRDefault="00D4738C" w:rsidP="00D4738C">
            <w:pPr>
              <w:jc w:val="center"/>
              <w:rPr>
                <w:sz w:val="24"/>
                <w:szCs w:val="24"/>
              </w:rPr>
            </w:pPr>
            <w:r w:rsidRPr="004E3C3F">
              <w:rPr>
                <w:sz w:val="24"/>
                <w:szCs w:val="24"/>
              </w:rPr>
              <w:t>150</w:t>
            </w:r>
          </w:p>
        </w:tc>
        <w:tc>
          <w:tcPr>
            <w:tcW w:w="853" w:type="pct"/>
          </w:tcPr>
          <w:p w:rsidR="00D4738C" w:rsidRPr="004E3C3F" w:rsidRDefault="00D4738C" w:rsidP="00D4738C">
            <w:pPr>
              <w:jc w:val="center"/>
              <w:rPr>
                <w:sz w:val="24"/>
                <w:szCs w:val="24"/>
              </w:rPr>
            </w:pPr>
            <w:r w:rsidRPr="004E3C3F">
              <w:rPr>
                <w:sz w:val="24"/>
                <w:szCs w:val="24"/>
              </w:rPr>
              <w:t>0</w:t>
            </w:r>
          </w:p>
        </w:tc>
        <w:tc>
          <w:tcPr>
            <w:tcW w:w="486" w:type="pct"/>
          </w:tcPr>
          <w:p w:rsidR="00D4738C" w:rsidRPr="004E3C3F" w:rsidRDefault="00D4738C" w:rsidP="00D4738C">
            <w:pPr>
              <w:jc w:val="center"/>
              <w:rPr>
                <w:sz w:val="24"/>
                <w:szCs w:val="24"/>
              </w:rPr>
            </w:pPr>
            <w:r w:rsidRPr="004E3C3F">
              <w:rPr>
                <w:sz w:val="24"/>
                <w:szCs w:val="24"/>
              </w:rPr>
              <w:t>150</w:t>
            </w:r>
          </w:p>
        </w:tc>
      </w:tr>
      <w:tr w:rsidR="00D4738C" w:rsidRPr="004E3C3F" w:rsidTr="004E3C3F">
        <w:tc>
          <w:tcPr>
            <w:tcW w:w="445" w:type="pct"/>
          </w:tcPr>
          <w:p w:rsidR="00D4738C" w:rsidRPr="004E3C3F" w:rsidRDefault="00D4738C" w:rsidP="00D4738C">
            <w:pPr>
              <w:jc w:val="center"/>
              <w:rPr>
                <w:sz w:val="24"/>
                <w:szCs w:val="24"/>
              </w:rPr>
            </w:pPr>
            <w:r w:rsidRPr="004E3C3F">
              <w:rPr>
                <w:sz w:val="24"/>
                <w:szCs w:val="24"/>
              </w:rPr>
              <w:t>3</w:t>
            </w:r>
          </w:p>
        </w:tc>
        <w:tc>
          <w:tcPr>
            <w:tcW w:w="2318" w:type="pct"/>
          </w:tcPr>
          <w:p w:rsidR="00D4738C" w:rsidRPr="004E3C3F" w:rsidRDefault="00D4738C" w:rsidP="00D4738C">
            <w:pPr>
              <w:jc w:val="both"/>
              <w:rPr>
                <w:sz w:val="24"/>
                <w:szCs w:val="24"/>
              </w:rPr>
            </w:pPr>
            <w:r w:rsidRPr="004E3C3F">
              <w:rPr>
                <w:sz w:val="24"/>
                <w:szCs w:val="24"/>
              </w:rPr>
              <w:t xml:space="preserve">Общепрофессиональный цикл </w:t>
            </w:r>
          </w:p>
        </w:tc>
        <w:tc>
          <w:tcPr>
            <w:tcW w:w="898" w:type="pct"/>
          </w:tcPr>
          <w:p w:rsidR="00D4738C" w:rsidRPr="004E3C3F" w:rsidRDefault="00D4738C" w:rsidP="00D4738C">
            <w:pPr>
              <w:jc w:val="center"/>
              <w:rPr>
                <w:sz w:val="24"/>
                <w:szCs w:val="24"/>
              </w:rPr>
            </w:pPr>
            <w:r w:rsidRPr="004E3C3F">
              <w:rPr>
                <w:sz w:val="24"/>
                <w:szCs w:val="24"/>
              </w:rPr>
              <w:t>781</w:t>
            </w:r>
          </w:p>
        </w:tc>
        <w:tc>
          <w:tcPr>
            <w:tcW w:w="853" w:type="pct"/>
          </w:tcPr>
          <w:p w:rsidR="00D4738C" w:rsidRPr="004E3C3F" w:rsidRDefault="00D4738C" w:rsidP="00D4738C">
            <w:pPr>
              <w:jc w:val="center"/>
              <w:rPr>
                <w:sz w:val="24"/>
                <w:szCs w:val="24"/>
              </w:rPr>
            </w:pPr>
            <w:r w:rsidRPr="004E3C3F">
              <w:rPr>
                <w:sz w:val="24"/>
                <w:szCs w:val="24"/>
              </w:rPr>
              <w:t>383</w:t>
            </w:r>
          </w:p>
        </w:tc>
        <w:tc>
          <w:tcPr>
            <w:tcW w:w="486" w:type="pct"/>
          </w:tcPr>
          <w:p w:rsidR="00D4738C" w:rsidRPr="004E3C3F" w:rsidRDefault="00D4738C" w:rsidP="00D4738C">
            <w:pPr>
              <w:jc w:val="center"/>
              <w:rPr>
                <w:sz w:val="24"/>
                <w:szCs w:val="24"/>
              </w:rPr>
            </w:pPr>
            <w:r w:rsidRPr="004E3C3F">
              <w:rPr>
                <w:sz w:val="24"/>
                <w:szCs w:val="24"/>
              </w:rPr>
              <w:t>1144</w:t>
            </w:r>
          </w:p>
        </w:tc>
      </w:tr>
      <w:tr w:rsidR="00D4738C" w:rsidRPr="004E3C3F" w:rsidTr="004E3C3F">
        <w:tc>
          <w:tcPr>
            <w:tcW w:w="445" w:type="pct"/>
          </w:tcPr>
          <w:p w:rsidR="00D4738C" w:rsidRPr="004E3C3F" w:rsidRDefault="00D4738C" w:rsidP="00D4738C">
            <w:pPr>
              <w:jc w:val="center"/>
              <w:rPr>
                <w:sz w:val="24"/>
                <w:szCs w:val="24"/>
              </w:rPr>
            </w:pPr>
            <w:r w:rsidRPr="004E3C3F">
              <w:rPr>
                <w:sz w:val="24"/>
                <w:szCs w:val="24"/>
              </w:rPr>
              <w:t>4</w:t>
            </w:r>
          </w:p>
        </w:tc>
        <w:tc>
          <w:tcPr>
            <w:tcW w:w="2318" w:type="pct"/>
          </w:tcPr>
          <w:p w:rsidR="00D4738C" w:rsidRPr="004E3C3F" w:rsidRDefault="00D4738C" w:rsidP="00D4738C">
            <w:pPr>
              <w:jc w:val="both"/>
              <w:rPr>
                <w:sz w:val="24"/>
                <w:szCs w:val="24"/>
              </w:rPr>
            </w:pPr>
            <w:r w:rsidRPr="004E3C3F">
              <w:rPr>
                <w:sz w:val="24"/>
                <w:szCs w:val="24"/>
              </w:rPr>
              <w:t>Профессиональный цикл</w:t>
            </w:r>
          </w:p>
        </w:tc>
        <w:tc>
          <w:tcPr>
            <w:tcW w:w="898" w:type="pct"/>
          </w:tcPr>
          <w:p w:rsidR="00D4738C" w:rsidRPr="004E3C3F" w:rsidRDefault="00D4738C" w:rsidP="00D4738C">
            <w:pPr>
              <w:jc w:val="center"/>
              <w:rPr>
                <w:sz w:val="24"/>
                <w:szCs w:val="24"/>
              </w:rPr>
            </w:pPr>
            <w:r w:rsidRPr="004E3C3F">
              <w:rPr>
                <w:sz w:val="24"/>
                <w:szCs w:val="24"/>
              </w:rPr>
              <w:t>2328</w:t>
            </w:r>
          </w:p>
        </w:tc>
        <w:tc>
          <w:tcPr>
            <w:tcW w:w="853" w:type="pct"/>
          </w:tcPr>
          <w:p w:rsidR="00D4738C" w:rsidRPr="004E3C3F" w:rsidRDefault="00D4738C" w:rsidP="00D4738C">
            <w:pPr>
              <w:jc w:val="center"/>
              <w:rPr>
                <w:sz w:val="24"/>
                <w:szCs w:val="24"/>
              </w:rPr>
            </w:pPr>
            <w:r w:rsidRPr="004E3C3F">
              <w:rPr>
                <w:sz w:val="24"/>
                <w:szCs w:val="24"/>
              </w:rPr>
              <w:t>0</w:t>
            </w:r>
          </w:p>
        </w:tc>
        <w:tc>
          <w:tcPr>
            <w:tcW w:w="486" w:type="pct"/>
          </w:tcPr>
          <w:p w:rsidR="00D4738C" w:rsidRPr="004E3C3F" w:rsidRDefault="00D4738C" w:rsidP="00D4738C">
            <w:pPr>
              <w:jc w:val="center"/>
              <w:rPr>
                <w:sz w:val="24"/>
                <w:szCs w:val="24"/>
              </w:rPr>
            </w:pPr>
            <w:r w:rsidRPr="004E3C3F">
              <w:rPr>
                <w:sz w:val="24"/>
                <w:szCs w:val="24"/>
              </w:rPr>
              <w:t>2328</w:t>
            </w:r>
          </w:p>
        </w:tc>
      </w:tr>
      <w:tr w:rsidR="00D4738C" w:rsidRPr="004E3C3F" w:rsidTr="004E3C3F">
        <w:tc>
          <w:tcPr>
            <w:tcW w:w="445" w:type="pct"/>
          </w:tcPr>
          <w:p w:rsidR="00D4738C" w:rsidRPr="004E3C3F" w:rsidRDefault="00D4738C" w:rsidP="00D4738C">
            <w:pPr>
              <w:jc w:val="center"/>
              <w:rPr>
                <w:sz w:val="24"/>
                <w:szCs w:val="24"/>
              </w:rPr>
            </w:pPr>
            <w:r w:rsidRPr="004E3C3F">
              <w:rPr>
                <w:sz w:val="24"/>
                <w:szCs w:val="24"/>
              </w:rPr>
              <w:t>5</w:t>
            </w:r>
          </w:p>
        </w:tc>
        <w:tc>
          <w:tcPr>
            <w:tcW w:w="2318" w:type="pct"/>
          </w:tcPr>
          <w:p w:rsidR="00D4738C" w:rsidRPr="004E3C3F" w:rsidRDefault="00D4738C" w:rsidP="00D4738C">
            <w:pPr>
              <w:jc w:val="both"/>
              <w:rPr>
                <w:sz w:val="24"/>
                <w:szCs w:val="24"/>
              </w:rPr>
            </w:pPr>
            <w:r w:rsidRPr="004E3C3F">
              <w:rPr>
                <w:sz w:val="24"/>
                <w:szCs w:val="24"/>
              </w:rPr>
              <w:t>Преддипломная практика</w:t>
            </w:r>
          </w:p>
        </w:tc>
        <w:tc>
          <w:tcPr>
            <w:tcW w:w="898" w:type="pct"/>
          </w:tcPr>
          <w:p w:rsidR="00D4738C" w:rsidRPr="004E3C3F" w:rsidRDefault="00D4738C" w:rsidP="00D4738C">
            <w:pPr>
              <w:jc w:val="center"/>
              <w:rPr>
                <w:sz w:val="24"/>
                <w:szCs w:val="24"/>
              </w:rPr>
            </w:pPr>
            <w:r w:rsidRPr="004E3C3F">
              <w:rPr>
                <w:sz w:val="24"/>
                <w:szCs w:val="24"/>
              </w:rPr>
              <w:t>144</w:t>
            </w:r>
          </w:p>
        </w:tc>
        <w:tc>
          <w:tcPr>
            <w:tcW w:w="853" w:type="pct"/>
          </w:tcPr>
          <w:p w:rsidR="00D4738C" w:rsidRPr="004E3C3F" w:rsidRDefault="00D4738C" w:rsidP="00D4738C">
            <w:pPr>
              <w:jc w:val="center"/>
              <w:rPr>
                <w:sz w:val="24"/>
                <w:szCs w:val="24"/>
              </w:rPr>
            </w:pPr>
            <w:r w:rsidRPr="004E3C3F">
              <w:rPr>
                <w:sz w:val="24"/>
                <w:szCs w:val="24"/>
              </w:rPr>
              <w:t>0</w:t>
            </w:r>
          </w:p>
        </w:tc>
        <w:tc>
          <w:tcPr>
            <w:tcW w:w="486" w:type="pct"/>
          </w:tcPr>
          <w:p w:rsidR="00D4738C" w:rsidRPr="004E3C3F" w:rsidRDefault="00D4738C" w:rsidP="00D4738C">
            <w:pPr>
              <w:jc w:val="center"/>
              <w:rPr>
                <w:sz w:val="24"/>
                <w:szCs w:val="24"/>
              </w:rPr>
            </w:pPr>
            <w:r w:rsidRPr="004E3C3F">
              <w:rPr>
                <w:sz w:val="24"/>
                <w:szCs w:val="24"/>
              </w:rPr>
              <w:t>144</w:t>
            </w:r>
          </w:p>
        </w:tc>
      </w:tr>
      <w:tr w:rsidR="00D4738C" w:rsidRPr="004E3C3F" w:rsidTr="004E3C3F">
        <w:tc>
          <w:tcPr>
            <w:tcW w:w="445" w:type="pct"/>
          </w:tcPr>
          <w:p w:rsidR="00D4738C" w:rsidRPr="004E3C3F" w:rsidRDefault="00D4738C" w:rsidP="00D4738C">
            <w:pPr>
              <w:jc w:val="center"/>
              <w:rPr>
                <w:sz w:val="24"/>
                <w:szCs w:val="24"/>
              </w:rPr>
            </w:pPr>
            <w:r w:rsidRPr="004E3C3F">
              <w:rPr>
                <w:sz w:val="24"/>
                <w:szCs w:val="24"/>
              </w:rPr>
              <w:t>6</w:t>
            </w:r>
          </w:p>
        </w:tc>
        <w:tc>
          <w:tcPr>
            <w:tcW w:w="2318" w:type="pct"/>
          </w:tcPr>
          <w:p w:rsidR="00D4738C" w:rsidRPr="004E3C3F" w:rsidRDefault="00D4738C" w:rsidP="00D4738C">
            <w:pPr>
              <w:jc w:val="both"/>
              <w:rPr>
                <w:sz w:val="24"/>
                <w:szCs w:val="24"/>
              </w:rPr>
            </w:pPr>
            <w:r w:rsidRPr="004E3C3F">
              <w:rPr>
                <w:sz w:val="24"/>
                <w:szCs w:val="24"/>
              </w:rPr>
              <w:t>Государственная итоговая аттестация</w:t>
            </w:r>
          </w:p>
        </w:tc>
        <w:tc>
          <w:tcPr>
            <w:tcW w:w="898" w:type="pct"/>
          </w:tcPr>
          <w:p w:rsidR="00D4738C" w:rsidRPr="004E3C3F" w:rsidRDefault="00D4738C" w:rsidP="00D4738C">
            <w:pPr>
              <w:jc w:val="center"/>
              <w:rPr>
                <w:sz w:val="24"/>
                <w:szCs w:val="24"/>
              </w:rPr>
            </w:pPr>
            <w:r w:rsidRPr="004E3C3F">
              <w:rPr>
                <w:sz w:val="24"/>
                <w:szCs w:val="24"/>
              </w:rPr>
              <w:t>216</w:t>
            </w:r>
          </w:p>
        </w:tc>
        <w:tc>
          <w:tcPr>
            <w:tcW w:w="853" w:type="pct"/>
          </w:tcPr>
          <w:p w:rsidR="00D4738C" w:rsidRPr="004E3C3F" w:rsidRDefault="00D4738C" w:rsidP="00D4738C">
            <w:pPr>
              <w:jc w:val="center"/>
              <w:rPr>
                <w:sz w:val="24"/>
                <w:szCs w:val="24"/>
              </w:rPr>
            </w:pPr>
            <w:r w:rsidRPr="004E3C3F">
              <w:rPr>
                <w:sz w:val="24"/>
                <w:szCs w:val="24"/>
              </w:rPr>
              <w:t>0</w:t>
            </w:r>
          </w:p>
        </w:tc>
        <w:tc>
          <w:tcPr>
            <w:tcW w:w="486" w:type="pct"/>
          </w:tcPr>
          <w:p w:rsidR="00D4738C" w:rsidRPr="004E3C3F" w:rsidRDefault="00D4738C" w:rsidP="00D4738C">
            <w:pPr>
              <w:jc w:val="center"/>
              <w:rPr>
                <w:sz w:val="24"/>
                <w:szCs w:val="24"/>
              </w:rPr>
            </w:pPr>
            <w:r w:rsidRPr="004E3C3F">
              <w:rPr>
                <w:sz w:val="24"/>
                <w:szCs w:val="24"/>
              </w:rPr>
              <w:t>216</w:t>
            </w:r>
          </w:p>
        </w:tc>
      </w:tr>
      <w:tr w:rsidR="00D4738C" w:rsidRPr="004E3C3F" w:rsidTr="004E3C3F">
        <w:tc>
          <w:tcPr>
            <w:tcW w:w="445" w:type="pct"/>
          </w:tcPr>
          <w:p w:rsidR="00D4738C" w:rsidRPr="004E3C3F" w:rsidRDefault="00D4738C" w:rsidP="00D4738C">
            <w:pPr>
              <w:jc w:val="center"/>
              <w:rPr>
                <w:sz w:val="24"/>
                <w:szCs w:val="24"/>
              </w:rPr>
            </w:pPr>
          </w:p>
        </w:tc>
        <w:tc>
          <w:tcPr>
            <w:tcW w:w="2318" w:type="pct"/>
          </w:tcPr>
          <w:p w:rsidR="00D4738C" w:rsidRPr="004E3C3F" w:rsidRDefault="00D4738C" w:rsidP="00D4738C">
            <w:pPr>
              <w:jc w:val="right"/>
              <w:rPr>
                <w:b/>
                <w:sz w:val="24"/>
                <w:szCs w:val="24"/>
              </w:rPr>
            </w:pPr>
            <w:r w:rsidRPr="004E3C3F">
              <w:rPr>
                <w:b/>
                <w:sz w:val="24"/>
                <w:szCs w:val="24"/>
              </w:rPr>
              <w:t>Всего по циклам:</w:t>
            </w:r>
          </w:p>
        </w:tc>
        <w:tc>
          <w:tcPr>
            <w:tcW w:w="898" w:type="pct"/>
            <w:shd w:val="clear" w:color="auto" w:fill="E5DFEC" w:themeFill="accent4" w:themeFillTint="33"/>
          </w:tcPr>
          <w:p w:rsidR="00D4738C" w:rsidRPr="004E3C3F" w:rsidRDefault="00D4738C" w:rsidP="00D4738C">
            <w:pPr>
              <w:jc w:val="center"/>
              <w:rPr>
                <w:b/>
                <w:sz w:val="24"/>
                <w:szCs w:val="24"/>
              </w:rPr>
            </w:pPr>
            <w:r w:rsidRPr="004E3C3F">
              <w:rPr>
                <w:b/>
                <w:sz w:val="24"/>
                <w:szCs w:val="24"/>
              </w:rPr>
              <w:t>4101</w:t>
            </w:r>
          </w:p>
        </w:tc>
        <w:tc>
          <w:tcPr>
            <w:tcW w:w="853" w:type="pct"/>
            <w:shd w:val="clear" w:color="auto" w:fill="E5DFEC" w:themeFill="accent4" w:themeFillTint="33"/>
          </w:tcPr>
          <w:p w:rsidR="00D4738C" w:rsidRPr="004E3C3F" w:rsidRDefault="00D4738C" w:rsidP="00D4738C">
            <w:pPr>
              <w:jc w:val="center"/>
              <w:rPr>
                <w:b/>
                <w:sz w:val="24"/>
                <w:szCs w:val="24"/>
              </w:rPr>
            </w:pPr>
            <w:r w:rsidRPr="004E3C3F">
              <w:rPr>
                <w:b/>
                <w:sz w:val="24"/>
                <w:szCs w:val="24"/>
              </w:rPr>
              <w:t>383</w:t>
            </w:r>
          </w:p>
        </w:tc>
        <w:tc>
          <w:tcPr>
            <w:tcW w:w="486" w:type="pct"/>
          </w:tcPr>
          <w:p w:rsidR="00D4738C" w:rsidRPr="004E3C3F" w:rsidRDefault="00D4738C" w:rsidP="00D4738C">
            <w:pPr>
              <w:jc w:val="center"/>
              <w:rPr>
                <w:b/>
                <w:sz w:val="24"/>
                <w:szCs w:val="24"/>
              </w:rPr>
            </w:pPr>
            <w:r w:rsidRPr="004E3C3F">
              <w:rPr>
                <w:b/>
                <w:sz w:val="24"/>
                <w:szCs w:val="24"/>
              </w:rPr>
              <w:t>4464</w:t>
            </w:r>
          </w:p>
        </w:tc>
      </w:tr>
      <w:tr w:rsidR="00D4738C" w:rsidRPr="004E3C3F" w:rsidTr="004E3C3F">
        <w:tc>
          <w:tcPr>
            <w:tcW w:w="445" w:type="pct"/>
          </w:tcPr>
          <w:p w:rsidR="00D4738C" w:rsidRPr="004E3C3F" w:rsidRDefault="00D4738C" w:rsidP="00D4738C">
            <w:pPr>
              <w:jc w:val="center"/>
              <w:rPr>
                <w:sz w:val="24"/>
                <w:szCs w:val="24"/>
              </w:rPr>
            </w:pPr>
            <w:r w:rsidRPr="004E3C3F">
              <w:rPr>
                <w:sz w:val="24"/>
                <w:szCs w:val="24"/>
              </w:rPr>
              <w:t>7</w:t>
            </w:r>
          </w:p>
        </w:tc>
        <w:tc>
          <w:tcPr>
            <w:tcW w:w="2318" w:type="pct"/>
          </w:tcPr>
          <w:p w:rsidR="00D4738C" w:rsidRPr="004E3C3F" w:rsidRDefault="00D4738C" w:rsidP="00D4738C">
            <w:pPr>
              <w:jc w:val="both"/>
              <w:rPr>
                <w:sz w:val="24"/>
                <w:szCs w:val="24"/>
              </w:rPr>
            </w:pPr>
            <w:r w:rsidRPr="004E3C3F">
              <w:rPr>
                <w:sz w:val="24"/>
                <w:szCs w:val="24"/>
              </w:rPr>
              <w:t>Общеобразовательный цикл</w:t>
            </w:r>
          </w:p>
        </w:tc>
        <w:tc>
          <w:tcPr>
            <w:tcW w:w="898" w:type="pct"/>
          </w:tcPr>
          <w:p w:rsidR="00D4738C" w:rsidRPr="004E3C3F" w:rsidRDefault="00D4738C" w:rsidP="00D4738C">
            <w:pPr>
              <w:jc w:val="center"/>
              <w:rPr>
                <w:sz w:val="24"/>
                <w:szCs w:val="24"/>
              </w:rPr>
            </w:pPr>
            <w:r w:rsidRPr="004E3C3F">
              <w:rPr>
                <w:sz w:val="24"/>
                <w:szCs w:val="24"/>
              </w:rPr>
              <w:t>886</w:t>
            </w:r>
          </w:p>
        </w:tc>
        <w:tc>
          <w:tcPr>
            <w:tcW w:w="853" w:type="pct"/>
          </w:tcPr>
          <w:p w:rsidR="00D4738C" w:rsidRPr="004E3C3F" w:rsidRDefault="00D4738C" w:rsidP="00D4738C">
            <w:pPr>
              <w:jc w:val="center"/>
              <w:rPr>
                <w:sz w:val="24"/>
                <w:szCs w:val="24"/>
              </w:rPr>
            </w:pPr>
            <w:r w:rsidRPr="004E3C3F">
              <w:rPr>
                <w:sz w:val="24"/>
                <w:szCs w:val="24"/>
              </w:rPr>
              <w:t>590</w:t>
            </w:r>
          </w:p>
        </w:tc>
        <w:tc>
          <w:tcPr>
            <w:tcW w:w="486" w:type="pct"/>
          </w:tcPr>
          <w:p w:rsidR="00D4738C" w:rsidRPr="004E3C3F" w:rsidRDefault="00D4738C" w:rsidP="00D4738C">
            <w:pPr>
              <w:jc w:val="center"/>
              <w:rPr>
                <w:sz w:val="24"/>
                <w:szCs w:val="24"/>
              </w:rPr>
            </w:pPr>
            <w:r w:rsidRPr="004E3C3F">
              <w:rPr>
                <w:sz w:val="24"/>
                <w:szCs w:val="24"/>
              </w:rPr>
              <w:t>1476</w:t>
            </w:r>
          </w:p>
        </w:tc>
      </w:tr>
      <w:tr w:rsidR="00D4738C" w:rsidRPr="004E3C3F" w:rsidTr="004E3C3F">
        <w:tc>
          <w:tcPr>
            <w:tcW w:w="445" w:type="pct"/>
          </w:tcPr>
          <w:p w:rsidR="00D4738C" w:rsidRPr="004E3C3F" w:rsidRDefault="00D4738C" w:rsidP="00D4738C">
            <w:pPr>
              <w:jc w:val="center"/>
              <w:rPr>
                <w:sz w:val="24"/>
                <w:szCs w:val="24"/>
              </w:rPr>
            </w:pPr>
          </w:p>
        </w:tc>
        <w:tc>
          <w:tcPr>
            <w:tcW w:w="2318" w:type="pct"/>
          </w:tcPr>
          <w:p w:rsidR="00D4738C" w:rsidRPr="004E3C3F" w:rsidRDefault="00D4738C" w:rsidP="00D4738C">
            <w:pPr>
              <w:jc w:val="right"/>
              <w:rPr>
                <w:b/>
                <w:sz w:val="24"/>
                <w:szCs w:val="24"/>
              </w:rPr>
            </w:pPr>
            <w:r w:rsidRPr="004E3C3F">
              <w:rPr>
                <w:b/>
                <w:sz w:val="24"/>
                <w:szCs w:val="24"/>
              </w:rPr>
              <w:t>ИТОГО по ППССЗ:</w:t>
            </w:r>
          </w:p>
        </w:tc>
        <w:tc>
          <w:tcPr>
            <w:tcW w:w="898" w:type="pct"/>
          </w:tcPr>
          <w:p w:rsidR="00D4738C" w:rsidRPr="004E3C3F" w:rsidRDefault="00D4738C" w:rsidP="00D4738C">
            <w:pPr>
              <w:jc w:val="center"/>
              <w:rPr>
                <w:b/>
                <w:sz w:val="24"/>
                <w:szCs w:val="24"/>
              </w:rPr>
            </w:pPr>
            <w:r w:rsidRPr="004E3C3F">
              <w:rPr>
                <w:b/>
                <w:sz w:val="24"/>
                <w:szCs w:val="24"/>
              </w:rPr>
              <w:t>4987</w:t>
            </w:r>
          </w:p>
        </w:tc>
        <w:tc>
          <w:tcPr>
            <w:tcW w:w="853" w:type="pct"/>
          </w:tcPr>
          <w:p w:rsidR="00D4738C" w:rsidRPr="004E3C3F" w:rsidRDefault="00D4738C" w:rsidP="00D4738C">
            <w:pPr>
              <w:jc w:val="center"/>
              <w:rPr>
                <w:b/>
                <w:sz w:val="24"/>
                <w:szCs w:val="24"/>
              </w:rPr>
            </w:pPr>
            <w:r w:rsidRPr="004E3C3F">
              <w:rPr>
                <w:b/>
                <w:sz w:val="24"/>
                <w:szCs w:val="24"/>
              </w:rPr>
              <w:t>953</w:t>
            </w:r>
          </w:p>
        </w:tc>
        <w:tc>
          <w:tcPr>
            <w:tcW w:w="486" w:type="pct"/>
          </w:tcPr>
          <w:p w:rsidR="00D4738C" w:rsidRPr="004E3C3F" w:rsidRDefault="00D4738C" w:rsidP="00D4738C">
            <w:pPr>
              <w:jc w:val="center"/>
              <w:rPr>
                <w:b/>
                <w:sz w:val="24"/>
                <w:szCs w:val="24"/>
              </w:rPr>
            </w:pPr>
            <w:r w:rsidRPr="004E3C3F">
              <w:rPr>
                <w:b/>
                <w:sz w:val="24"/>
                <w:szCs w:val="24"/>
              </w:rPr>
              <w:t>5940</w:t>
            </w:r>
          </w:p>
        </w:tc>
      </w:tr>
    </w:tbl>
    <w:p w:rsidR="00D4738C" w:rsidRPr="004E3C3F" w:rsidRDefault="00D4738C" w:rsidP="00D4738C">
      <w:pPr>
        <w:spacing w:after="0" w:line="240" w:lineRule="auto"/>
        <w:ind w:firstLine="709"/>
        <w:jc w:val="both"/>
        <w:rPr>
          <w:rFonts w:ascii="Times New Roman" w:eastAsia="Times New Roman" w:hAnsi="Times New Roman" w:cs="Times New Roman"/>
          <w:sz w:val="24"/>
          <w:szCs w:val="24"/>
        </w:rPr>
      </w:pP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4E3C3F">
        <w:rPr>
          <w:rFonts w:ascii="Times New Roman" w:eastAsia="Times New Roman" w:hAnsi="Times New Roman" w:cs="Times New Roman"/>
          <w:b/>
          <w:sz w:val="24"/>
          <w:szCs w:val="24"/>
        </w:rPr>
        <w:t>6. Общеобразовательный цикл</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Получение среднего общего образования в пределах соответствующей образовательной программы СПО осуществляется в соответствии со следующим нормативными документами:</w:t>
      </w:r>
    </w:p>
    <w:p w:rsidR="00D4738C" w:rsidRPr="004E3C3F" w:rsidRDefault="00D4738C" w:rsidP="00D4738C">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приказом Минобрнауки России от 17.05.2012 г. N 413 «Об утверждении ФГОС среднего (полного) общего образования»;</w:t>
      </w:r>
    </w:p>
    <w:p w:rsidR="00D4738C" w:rsidRPr="004E3C3F" w:rsidRDefault="00D4738C" w:rsidP="00D4738C">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письмом Министерства образования и науки РФ от 17.03.2015 г. № 06-259 «Рекомендации по организации получения среднего общего образования в пределах освоения образовательных программ СПО на базе основного общего образования с учётом требований ФГОС и получаемой профессии или специальности СПО».</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Распределение обязательной учебной нагрузки на изучение предметов в пределах ППССЗ установлено с учётом технического профиля, на изучение предмета «Астрономия»  отводится 36 часов (приказ Министерства образования и науки РФ от 07.06.2017 г. № 506).</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Промежуточную аттестацию проводят в форме дифференцированных зачётов и экзаменов: дифференцированные зачёты – за счёт времени, отведенного на изучение соответствующего общеобразовательного предмета.</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Экзамены проводятся по русскому языку, математике, информатике и физике во втором семестре.</w:t>
      </w:r>
    </w:p>
    <w:p w:rsidR="00D4738C" w:rsidRPr="004E3C3F" w:rsidRDefault="00D4738C" w:rsidP="004E3C3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Срок освоения ППССЗ в очной форме обучения для лиц, обучающихся на базе основного общего образования, увеличивается на 52 недели из расчета: теоретическое обучение (при обязательной учебной нагрузке 36 часов в неделю)          38 нед. промежуточная аттестация 3 нед. каникулы 11 нед.</w:t>
      </w:r>
    </w:p>
    <w:p w:rsidR="004E3C3F" w:rsidRDefault="004E3C3F" w:rsidP="00D4738C">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4E3C3F">
        <w:rPr>
          <w:rFonts w:ascii="Times New Roman" w:eastAsia="Times New Roman" w:hAnsi="Times New Roman" w:cs="Times New Roman"/>
          <w:b/>
          <w:sz w:val="24"/>
          <w:szCs w:val="24"/>
        </w:rPr>
        <w:t>7. Адаптационные дисциплины</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Для обучающихся из числа лиц с ограниченными возможностями здоровья обучение проводится с учетом особенностей психофизического развития, индивидуальных возможностей и состояния здоровья таких обучающихся.</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При обучении лиц с ограниченными возможностями здоровья и инвалидов устанавливается особый порядок освоения учебной дисциплины «Физическая культура».</w:t>
      </w:r>
    </w:p>
    <w:p w:rsidR="004E3C3F" w:rsidRDefault="00D4738C" w:rsidP="004E3C3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Предмет «Введение в профессиональную деятельность» изучается с упором на психологию личности и профессиональное самоопределение.</w:t>
      </w:r>
    </w:p>
    <w:p w:rsidR="004E3C3F" w:rsidRPr="004E3C3F" w:rsidRDefault="004E3C3F" w:rsidP="004E3C3F">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4E3C3F">
        <w:rPr>
          <w:rFonts w:ascii="Times New Roman" w:eastAsia="Times New Roman" w:hAnsi="Times New Roman" w:cs="Times New Roman"/>
          <w:b/>
          <w:sz w:val="24"/>
          <w:szCs w:val="24"/>
        </w:rPr>
        <w:t>8. Порядок аттестации обучающихся</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8.1. Система контроля и аттестации включает в себя текущий контроль успеваемости, промежуточную и государственную итоговую аттестации обучающихся.</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8.2. Оценки по дисциплинам, междисциплинарным курсам, практикам, профессиональным модулям выставляются по следующей системе: «зачтено», «</w:t>
      </w:r>
      <w:r w:rsidR="00CB1F01" w:rsidRPr="004E3C3F">
        <w:rPr>
          <w:rFonts w:ascii="Times New Roman" w:eastAsia="Times New Roman" w:hAnsi="Times New Roman" w:cs="Times New Roman"/>
          <w:sz w:val="24"/>
          <w:szCs w:val="24"/>
        </w:rPr>
        <w:t>не зачтено</w:t>
      </w:r>
      <w:r w:rsidRPr="004E3C3F">
        <w:rPr>
          <w:rFonts w:ascii="Times New Roman" w:eastAsia="Times New Roman" w:hAnsi="Times New Roman" w:cs="Times New Roman"/>
          <w:sz w:val="24"/>
          <w:szCs w:val="24"/>
        </w:rPr>
        <w:t>» или «отлично», «хорошо», «удовлетворительно», «неудовлетворительно».</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8.3. Количество зачётов и экзаменов по курсам распределяется следующим образом:</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на 1 курсе проводится 4 экзамена и 7 зачётов;</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на 2 курсе – 3 экзамена  и 10 зачётов;</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на 3 курсе проводится 4 экзамена, 10 зачётов и 1 курсовой проект в рамках изучения ПМ.01 МДК 01.03 Технологические процессы технического обслуживания и ремонта автомобилей. Раздел 1. Техническое обслуживание автотранспорта;</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 xml:space="preserve">на 4 курсе – 4 экзамена, 10 зачётов и 1 курсовая работа в рамках изучения ПМ.02 МДК.02.03 Управление коллективом исполнителей. Раздел 2. Ремонт автотранспорта. </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Количество экзаменов в каждом учебном году в процессе промежуточной аттестации студентов СПО по очной форме получения образования не превышает 8, а количество зачётов и дифференцированных зачётов - 10.</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8.4. Экзамены по итогам освоения профессиональных модулей проводятся на 3 и 4 курсе  в (6, 7 и 8 семестрах).</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Экзамены проводятся в свободные от других видов деятельности (других форм учебной нагрузки) дни.</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Зачёты и дифференцированные зачёты за счёт часов, отводимых на изучение соответствующей дисциплины или МДК.</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 xml:space="preserve">Между экзаменами планируется проведение консультаций. </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8.5. Государственная итоговая аттестация проводится в форме защиты выпускной квалификационной работы и демонстрационного экзамена.</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По результатам государственной итоговой аттестации присваивается  квалификация – специалист и выдается диплом о среднем профессиональном образовании.</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4E3C3F">
        <w:rPr>
          <w:rFonts w:ascii="Times New Roman" w:eastAsia="Times New Roman" w:hAnsi="Times New Roman" w:cs="Times New Roman"/>
          <w:b/>
          <w:bCs/>
          <w:sz w:val="24"/>
          <w:szCs w:val="24"/>
        </w:rPr>
        <w:t>9. Рабочие программы учебных курсов, предметов, дисциплин (модулей)</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4E3C3F">
        <w:rPr>
          <w:rFonts w:ascii="Times New Roman" w:eastAsia="Times New Roman" w:hAnsi="Times New Roman" w:cs="Times New Roman"/>
          <w:b/>
          <w:bCs/>
          <w:sz w:val="24"/>
          <w:szCs w:val="24"/>
        </w:rPr>
        <w:t>Программы производственной практики.</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В соответствии с ФГОС СПО по направлению подготовки основной образовательной программы (ППССЗ) учебная и производственная практики являются обязательными и представляют собой вид учебных занятий, непосредственно ориентированных на профессионально-практическую подготовку обучающихся. Практики закрепляют звания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общекультурных и профессиональных компетенций обучающихся.</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4738C" w:rsidRPr="004E3C3F" w:rsidRDefault="00C55AFA" w:rsidP="00D4738C">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4E3C3F">
        <w:rPr>
          <w:rFonts w:ascii="Times New Roman" w:eastAsia="Times New Roman" w:hAnsi="Times New Roman" w:cs="Times New Roman"/>
          <w:b/>
          <w:bCs/>
          <w:sz w:val="24"/>
          <w:szCs w:val="24"/>
        </w:rPr>
        <w:t xml:space="preserve">10. </w:t>
      </w:r>
      <w:r w:rsidR="00D4738C" w:rsidRPr="004E3C3F">
        <w:rPr>
          <w:rFonts w:ascii="Times New Roman" w:eastAsia="Times New Roman" w:hAnsi="Times New Roman" w:cs="Times New Roman"/>
          <w:b/>
          <w:bCs/>
          <w:sz w:val="24"/>
          <w:szCs w:val="24"/>
        </w:rPr>
        <w:t>Условия реализации программы подготовки специалистов среднего звена</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p w:rsidR="00D4738C" w:rsidRPr="004E3C3F" w:rsidRDefault="00D4738C" w:rsidP="00CB1F0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КОГПОБУ «Яранский аграрный техникум (далее - «ЯАТ») самостоятельно разрабатывает и утверждает ППССЗ в соо</w:t>
      </w:r>
      <w:r w:rsidR="00CB1F01">
        <w:rPr>
          <w:rFonts w:ascii="Times New Roman" w:eastAsia="Times New Roman" w:hAnsi="Times New Roman" w:cs="Times New Roman"/>
          <w:sz w:val="24"/>
          <w:szCs w:val="24"/>
        </w:rPr>
        <w:t xml:space="preserve">тветствии с настоящим ФГОС СПО. </w:t>
      </w:r>
      <w:r w:rsidRPr="004E3C3F">
        <w:rPr>
          <w:rFonts w:ascii="Times New Roman" w:eastAsia="Times New Roman" w:hAnsi="Times New Roman" w:cs="Times New Roman"/>
          <w:sz w:val="24"/>
          <w:szCs w:val="24"/>
        </w:rPr>
        <w:t>Специфика ППССЗ специальности «Техническое обслуживание и ремонт двигателей, систем и агрегатов автомобилей» определена с учётом направленности на удовлетворение потребностей рынка труда и работодателей.</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Совместно с заинтересованными работодателями определены конкретные виды деятельности, к которым готовится обучающийся, соответствующие присваиваемой квалификации, определено содержание образовательной программы.</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В соответствии с потребностями работодателей и спецификой деятельности техникума используется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на практики, и (или) вводя новые дисциплины и модули.</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В соответствии с потребностями работодателей и спецификой деятельности техникума определены для освоения обучающимися в рамках профессионального модуля профессию рабочего – «Слесарь по ремонту».</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ППССЗ ежегодно обновляется с учётом запросов работодателей, особенностей развития региона, науки, культуры, экономики, техники, технологий и социальной сферы в рамках, установленных ФГОС СПО.</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В рабочих учебных программах всех дисциплин и профессиональных модулей сформулированы требования к результатам их освоения: компетенциям, приобретаемому практическому опыту, знаниям и умениям.</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Эффективная самостоятельная работа обучающихся обеспечивается управлением ею со стороны преподавателей и мастеров производственного обучения, по всем дисциплинам и модулям созданы методические материалы, обеспечивающие самостоятельную работу студентов.</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 xml:space="preserve"> «ЯАТ» формирует социокультурную среду, создает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В образовательном процессе используются активные и интерактивные формы проведения занятий (деловые и ролевые игр, разбор конкретных ситуаций, психологические тренинги, групповые дискуссии) в сочетании с внеаудиторной работой для формирования и развития общих и профессиональных компетенций обучающихся.</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Студенты имеют академические права и обязанности в соответствии с Федеральным законом от 29 декабря 2012 г. N 273-ФЗ «Об образовании в Российской Федерации». (см. Устав и приложения).</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Практическая подготовка является обязательным разделом ППССЗ. При реализации ППССЗ предусматриваются следующие виды практик: учебная и производственная.</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Производственная практика состоит из двух этапов: практики по профилю специальности и преддипломной практики.</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Учебная практика и производственная практика (по профилю специальности) проводятся в «ЯАТ»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рассредоточено, чередуясь с теоретическими занятиями в рамках профессиональных модулей.</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Цели и задачи, программы и формы отчетности определяются образовательной организацией по каждому виду практики.</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Производственная практика проводится в организациях, направление деятельности которых соответствует профилю подготовки обучающихся.</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Базы производственных практик (по профилю специальности, стажировка) специальности «Техническое обслуживание и ремонт двигателей, систем и агрегатов автомобилей»:</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«Яранское РАЙПО»;</w:t>
      </w:r>
    </w:p>
    <w:p w:rsidR="00D4738C" w:rsidRPr="004E3C3F" w:rsidRDefault="00D4738C" w:rsidP="00D4738C">
      <w:pPr>
        <w:spacing w:after="0" w:line="240" w:lineRule="auto"/>
        <w:ind w:firstLine="709"/>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ОАО «Племзавод «Пижанский»;</w:t>
      </w:r>
    </w:p>
    <w:p w:rsidR="00D4738C" w:rsidRPr="004E3C3F" w:rsidRDefault="00D4738C" w:rsidP="00D4738C">
      <w:pPr>
        <w:spacing w:after="0" w:line="240" w:lineRule="auto"/>
        <w:ind w:firstLine="709"/>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ОАО «Ижевское» Пижанского района;</w:t>
      </w:r>
    </w:p>
    <w:p w:rsidR="00D4738C" w:rsidRPr="004E3C3F" w:rsidRDefault="00D4738C" w:rsidP="00D4738C">
      <w:pPr>
        <w:spacing w:after="0" w:line="240" w:lineRule="auto"/>
        <w:ind w:firstLine="709"/>
        <w:rPr>
          <w:rFonts w:ascii="Times New Roman" w:eastAsia="Calibri" w:hAnsi="Times New Roman" w:cs="Times New Roman"/>
          <w:sz w:val="24"/>
          <w:szCs w:val="24"/>
        </w:rPr>
      </w:pPr>
      <w:r w:rsidRPr="004E3C3F">
        <w:rPr>
          <w:rFonts w:ascii="Times New Roman" w:eastAsia="Calibri" w:hAnsi="Times New Roman" w:cs="Times New Roman"/>
          <w:sz w:val="24"/>
          <w:szCs w:val="24"/>
        </w:rPr>
        <w:t>ООО «Возрождение» Яранского района.</w:t>
      </w:r>
    </w:p>
    <w:p w:rsidR="00D4738C" w:rsidRPr="004E3C3F" w:rsidRDefault="00D4738C" w:rsidP="00D4738C">
      <w:pPr>
        <w:spacing w:after="0" w:line="240" w:lineRule="auto"/>
        <w:ind w:firstLine="709"/>
        <w:rPr>
          <w:rFonts w:ascii="Times New Roman" w:eastAsia="Times New Roman" w:hAnsi="Times New Roman" w:cs="Times New Roman"/>
          <w:sz w:val="24"/>
          <w:szCs w:val="24"/>
        </w:rPr>
      </w:pPr>
      <w:r w:rsidRPr="004E3C3F">
        <w:rPr>
          <w:rFonts w:ascii="Times New Roman" w:eastAsia="Calibri" w:hAnsi="Times New Roman" w:cs="Times New Roman"/>
          <w:sz w:val="24"/>
          <w:szCs w:val="24"/>
        </w:rPr>
        <w:t>СПК  Колхоз  «Новый»</w:t>
      </w:r>
    </w:p>
    <w:p w:rsidR="00D4738C" w:rsidRPr="004E3C3F" w:rsidRDefault="00D4738C" w:rsidP="00D473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3C3F">
        <w:rPr>
          <w:rFonts w:ascii="Times New Roman" w:eastAsia="Times New Roman" w:hAnsi="Times New Roman" w:cs="Times New Roman"/>
          <w:sz w:val="24"/>
          <w:szCs w:val="24"/>
        </w:rPr>
        <w:t>Аттестация по итогам производственной практики проводится с учётом (или на основании) результатов, подтвержденных документами соответствующих организаций.</w:t>
      </w:r>
    </w:p>
    <w:p w:rsidR="001E5F89" w:rsidRDefault="001E5F89" w:rsidP="001F43E2">
      <w:pPr>
        <w:autoSpaceDE w:val="0"/>
        <w:autoSpaceDN w:val="0"/>
        <w:adjustRightInd w:val="0"/>
        <w:spacing w:after="0" w:line="240" w:lineRule="auto"/>
        <w:rPr>
          <w:rFonts w:ascii="Times New Roman" w:hAnsi="Times New Roman" w:cs="Times New Roman"/>
          <w:sz w:val="20"/>
        </w:rPr>
      </w:pPr>
    </w:p>
    <w:p w:rsidR="001E5F89" w:rsidRDefault="001E5F89" w:rsidP="001F43E2">
      <w:pPr>
        <w:autoSpaceDE w:val="0"/>
        <w:autoSpaceDN w:val="0"/>
        <w:adjustRightInd w:val="0"/>
        <w:spacing w:after="0" w:line="240" w:lineRule="auto"/>
        <w:rPr>
          <w:rFonts w:ascii="Times New Roman" w:hAnsi="Times New Roman" w:cs="Times New Roman"/>
          <w:sz w:val="20"/>
        </w:rPr>
      </w:pPr>
    </w:p>
    <w:p w:rsidR="001F43E2" w:rsidRDefault="001F43E2" w:rsidP="001F43E2">
      <w:pPr>
        <w:autoSpaceDE w:val="0"/>
        <w:autoSpaceDN w:val="0"/>
        <w:adjustRightInd w:val="0"/>
        <w:spacing w:after="0" w:line="240" w:lineRule="auto"/>
        <w:ind w:firstLine="709"/>
        <w:jc w:val="both"/>
        <w:rPr>
          <w:rFonts w:ascii="Times New Roman" w:hAnsi="Times New Roman" w:cs="Times New Roman"/>
          <w:b/>
          <w:bCs/>
          <w:sz w:val="24"/>
          <w:szCs w:val="24"/>
        </w:rPr>
      </w:pPr>
      <w:r w:rsidRPr="001F43E2">
        <w:rPr>
          <w:rFonts w:ascii="Times New Roman" w:hAnsi="Times New Roman" w:cs="Times New Roman"/>
          <w:b/>
          <w:bCs/>
          <w:sz w:val="24"/>
          <w:szCs w:val="24"/>
        </w:rPr>
        <w:t xml:space="preserve">Раздел 6. </w:t>
      </w:r>
      <w:r w:rsidR="00FF2881">
        <w:rPr>
          <w:rFonts w:ascii="Times New Roman" w:hAnsi="Times New Roman" w:cs="Times New Roman"/>
          <w:b/>
          <w:bCs/>
          <w:sz w:val="24"/>
          <w:szCs w:val="24"/>
        </w:rPr>
        <w:t>У</w:t>
      </w:r>
      <w:r w:rsidRPr="001F43E2">
        <w:rPr>
          <w:rFonts w:ascii="Times New Roman" w:hAnsi="Times New Roman" w:cs="Times New Roman"/>
          <w:b/>
          <w:bCs/>
          <w:sz w:val="24"/>
          <w:szCs w:val="24"/>
        </w:rPr>
        <w:t>словия образовательной деятельности</w:t>
      </w:r>
    </w:p>
    <w:p w:rsidR="001F43E2" w:rsidRPr="001F43E2" w:rsidRDefault="001F43E2" w:rsidP="001F43E2">
      <w:pPr>
        <w:autoSpaceDE w:val="0"/>
        <w:autoSpaceDN w:val="0"/>
        <w:adjustRightInd w:val="0"/>
        <w:spacing w:after="0" w:line="240" w:lineRule="auto"/>
        <w:ind w:firstLine="709"/>
        <w:jc w:val="both"/>
        <w:rPr>
          <w:rFonts w:ascii="Times New Roman" w:hAnsi="Times New Roman" w:cs="Times New Roman"/>
          <w:b/>
          <w:bCs/>
          <w:sz w:val="24"/>
          <w:szCs w:val="24"/>
        </w:rPr>
      </w:pPr>
    </w:p>
    <w:p w:rsidR="001F43E2" w:rsidRPr="001F43E2" w:rsidRDefault="001F43E2" w:rsidP="00D03C5F">
      <w:pPr>
        <w:autoSpaceDE w:val="0"/>
        <w:autoSpaceDN w:val="0"/>
        <w:adjustRightInd w:val="0"/>
        <w:spacing w:after="0" w:line="240" w:lineRule="auto"/>
        <w:ind w:firstLine="709"/>
        <w:jc w:val="both"/>
        <w:rPr>
          <w:rFonts w:ascii="Times New Roman" w:hAnsi="Times New Roman" w:cs="Times New Roman"/>
          <w:b/>
          <w:bCs/>
          <w:sz w:val="24"/>
          <w:szCs w:val="24"/>
        </w:rPr>
      </w:pPr>
      <w:r w:rsidRPr="001F43E2">
        <w:rPr>
          <w:rFonts w:ascii="Times New Roman" w:hAnsi="Times New Roman" w:cs="Times New Roman"/>
          <w:b/>
          <w:bCs/>
          <w:sz w:val="24"/>
          <w:szCs w:val="24"/>
        </w:rPr>
        <w:t>6.1. Требования к материально-техническому оснащению образовательной</w:t>
      </w:r>
      <w:r>
        <w:rPr>
          <w:rFonts w:ascii="Times New Roman" w:hAnsi="Times New Roman" w:cs="Times New Roman"/>
          <w:b/>
          <w:bCs/>
          <w:sz w:val="24"/>
          <w:szCs w:val="24"/>
        </w:rPr>
        <w:t xml:space="preserve"> </w:t>
      </w:r>
      <w:r w:rsidRPr="001F43E2">
        <w:rPr>
          <w:rFonts w:ascii="Times New Roman" w:hAnsi="Times New Roman" w:cs="Times New Roman"/>
          <w:b/>
          <w:bCs/>
          <w:sz w:val="24"/>
          <w:szCs w:val="24"/>
        </w:rPr>
        <w:t>программы.</w:t>
      </w:r>
    </w:p>
    <w:p w:rsidR="001F43E2" w:rsidRPr="001F43E2" w:rsidRDefault="001F43E2" w:rsidP="001F43E2">
      <w:pPr>
        <w:autoSpaceDE w:val="0"/>
        <w:autoSpaceDN w:val="0"/>
        <w:adjustRightInd w:val="0"/>
        <w:spacing w:after="0" w:line="240" w:lineRule="auto"/>
        <w:ind w:firstLine="709"/>
        <w:jc w:val="both"/>
        <w:rPr>
          <w:rFonts w:ascii="Times New Roman" w:hAnsi="Times New Roman" w:cs="Times New Roman"/>
          <w:sz w:val="24"/>
          <w:szCs w:val="24"/>
        </w:rPr>
      </w:pPr>
      <w:r w:rsidRPr="001F43E2">
        <w:rPr>
          <w:rFonts w:ascii="Times New Roman" w:hAnsi="Times New Roman" w:cs="Times New Roman"/>
          <w:sz w:val="24"/>
          <w:szCs w:val="24"/>
        </w:rPr>
        <w:t>6.1.1. Специальные помещения должны представлять собой учебные аудитории для</w:t>
      </w:r>
      <w:r>
        <w:rPr>
          <w:rFonts w:ascii="Times New Roman" w:hAnsi="Times New Roman" w:cs="Times New Roman"/>
          <w:sz w:val="24"/>
          <w:szCs w:val="24"/>
        </w:rPr>
        <w:t xml:space="preserve"> </w:t>
      </w:r>
      <w:r w:rsidRPr="001F43E2">
        <w:rPr>
          <w:rFonts w:ascii="Times New Roman" w:hAnsi="Times New Roman" w:cs="Times New Roman"/>
          <w:sz w:val="24"/>
          <w:szCs w:val="24"/>
        </w:rPr>
        <w:t>проведения занятий всех видов, предусмотренных образовательной программой, в том числе</w:t>
      </w:r>
      <w:r>
        <w:rPr>
          <w:rFonts w:ascii="Times New Roman" w:hAnsi="Times New Roman" w:cs="Times New Roman"/>
          <w:sz w:val="24"/>
          <w:szCs w:val="24"/>
        </w:rPr>
        <w:t xml:space="preserve"> </w:t>
      </w:r>
      <w:r w:rsidRPr="001F43E2">
        <w:rPr>
          <w:rFonts w:ascii="Times New Roman" w:hAnsi="Times New Roman" w:cs="Times New Roman"/>
          <w:sz w:val="24"/>
          <w:szCs w:val="24"/>
        </w:rPr>
        <w:t>групповых и индивидуальных консультаций, текущего контроля и промежуточной</w:t>
      </w:r>
      <w:r>
        <w:rPr>
          <w:rFonts w:ascii="Times New Roman" w:hAnsi="Times New Roman" w:cs="Times New Roman"/>
          <w:sz w:val="24"/>
          <w:szCs w:val="24"/>
        </w:rPr>
        <w:t xml:space="preserve"> </w:t>
      </w:r>
      <w:r w:rsidRPr="001F43E2">
        <w:rPr>
          <w:rFonts w:ascii="Times New Roman" w:hAnsi="Times New Roman" w:cs="Times New Roman"/>
          <w:sz w:val="24"/>
          <w:szCs w:val="24"/>
        </w:rPr>
        <w:t>аттестации, а также помещения для самостоятельной работы, мастерские и лаборатории,</w:t>
      </w:r>
      <w:r>
        <w:rPr>
          <w:rFonts w:ascii="Times New Roman" w:hAnsi="Times New Roman" w:cs="Times New Roman"/>
          <w:sz w:val="24"/>
          <w:szCs w:val="24"/>
        </w:rPr>
        <w:t xml:space="preserve"> </w:t>
      </w:r>
      <w:r w:rsidRPr="001F43E2">
        <w:rPr>
          <w:rFonts w:ascii="Times New Roman" w:hAnsi="Times New Roman" w:cs="Times New Roman"/>
          <w:sz w:val="24"/>
          <w:szCs w:val="24"/>
        </w:rPr>
        <w:t>оснащенные оборудованием, техническими средствами обучения и материалами,</w:t>
      </w:r>
      <w:r>
        <w:rPr>
          <w:rFonts w:ascii="Times New Roman" w:hAnsi="Times New Roman" w:cs="Times New Roman"/>
          <w:sz w:val="24"/>
          <w:szCs w:val="24"/>
        </w:rPr>
        <w:t xml:space="preserve"> </w:t>
      </w:r>
      <w:r w:rsidRPr="001F43E2">
        <w:rPr>
          <w:rFonts w:ascii="Times New Roman" w:hAnsi="Times New Roman" w:cs="Times New Roman"/>
          <w:sz w:val="24"/>
          <w:szCs w:val="24"/>
        </w:rPr>
        <w:t>учитывающими требования международных стандартов.</w:t>
      </w:r>
    </w:p>
    <w:p w:rsidR="001F43E2" w:rsidRDefault="001F43E2" w:rsidP="001F43E2">
      <w:pPr>
        <w:autoSpaceDE w:val="0"/>
        <w:autoSpaceDN w:val="0"/>
        <w:adjustRightInd w:val="0"/>
        <w:spacing w:after="0" w:line="240" w:lineRule="auto"/>
        <w:ind w:firstLine="709"/>
        <w:jc w:val="both"/>
        <w:rPr>
          <w:rFonts w:ascii="Times New Roman" w:hAnsi="Times New Roman" w:cs="Times New Roman"/>
          <w:b/>
          <w:bCs/>
          <w:sz w:val="24"/>
          <w:szCs w:val="24"/>
        </w:rPr>
      </w:pPr>
    </w:p>
    <w:p w:rsidR="001F43E2" w:rsidRPr="001F43E2" w:rsidRDefault="001F43E2" w:rsidP="001F43E2">
      <w:pPr>
        <w:autoSpaceDE w:val="0"/>
        <w:autoSpaceDN w:val="0"/>
        <w:adjustRightInd w:val="0"/>
        <w:spacing w:after="0" w:line="240" w:lineRule="auto"/>
        <w:ind w:firstLine="709"/>
        <w:jc w:val="both"/>
        <w:rPr>
          <w:rFonts w:ascii="Times New Roman" w:hAnsi="Times New Roman" w:cs="Times New Roman"/>
          <w:sz w:val="24"/>
          <w:szCs w:val="24"/>
        </w:rPr>
      </w:pPr>
      <w:r w:rsidRPr="001F43E2">
        <w:rPr>
          <w:rFonts w:ascii="Times New Roman" w:hAnsi="Times New Roman" w:cs="Times New Roman"/>
          <w:b/>
          <w:bCs/>
          <w:sz w:val="24"/>
          <w:szCs w:val="24"/>
        </w:rPr>
        <w:t>Перечень кабинетов</w:t>
      </w:r>
      <w:r w:rsidRPr="001F43E2">
        <w:rPr>
          <w:rFonts w:ascii="Times New Roman" w:hAnsi="Times New Roman" w:cs="Times New Roman"/>
          <w:sz w:val="24"/>
          <w:szCs w:val="24"/>
        </w:rPr>
        <w:t>, лабораторий, мастерских, тренажеров, тренажерных</w:t>
      </w:r>
      <w:r>
        <w:rPr>
          <w:rFonts w:ascii="Times New Roman" w:hAnsi="Times New Roman" w:cs="Times New Roman"/>
          <w:sz w:val="24"/>
          <w:szCs w:val="24"/>
        </w:rPr>
        <w:t xml:space="preserve"> </w:t>
      </w:r>
      <w:r w:rsidRPr="001F43E2">
        <w:rPr>
          <w:rFonts w:ascii="Times New Roman" w:hAnsi="Times New Roman" w:cs="Times New Roman"/>
          <w:sz w:val="24"/>
          <w:szCs w:val="24"/>
        </w:rPr>
        <w:t>комплексов и др., обеспечивающих проведение всех предусмотренных образовательной</w:t>
      </w:r>
      <w:r>
        <w:rPr>
          <w:rFonts w:ascii="Times New Roman" w:hAnsi="Times New Roman" w:cs="Times New Roman"/>
          <w:sz w:val="24"/>
          <w:szCs w:val="24"/>
        </w:rPr>
        <w:t xml:space="preserve"> </w:t>
      </w:r>
      <w:r w:rsidRPr="001F43E2">
        <w:rPr>
          <w:rFonts w:ascii="Times New Roman" w:hAnsi="Times New Roman" w:cs="Times New Roman"/>
          <w:sz w:val="24"/>
          <w:szCs w:val="24"/>
        </w:rPr>
        <w:t>программой видов занятий, практических и лабораторных работ, учебной практики,</w:t>
      </w:r>
      <w:r>
        <w:rPr>
          <w:rFonts w:ascii="Times New Roman" w:hAnsi="Times New Roman" w:cs="Times New Roman"/>
          <w:sz w:val="24"/>
          <w:szCs w:val="24"/>
        </w:rPr>
        <w:t xml:space="preserve"> </w:t>
      </w:r>
      <w:r w:rsidRPr="001F43E2">
        <w:rPr>
          <w:rFonts w:ascii="Times New Roman" w:hAnsi="Times New Roman" w:cs="Times New Roman"/>
          <w:sz w:val="24"/>
          <w:szCs w:val="24"/>
        </w:rPr>
        <w:t>выполнение курсовых работ, выпускной квалификационной работы.</w:t>
      </w:r>
    </w:p>
    <w:p w:rsidR="001F43E2" w:rsidRPr="001F43E2" w:rsidRDefault="001F43E2" w:rsidP="001F43E2">
      <w:pPr>
        <w:autoSpaceDE w:val="0"/>
        <w:autoSpaceDN w:val="0"/>
        <w:adjustRightInd w:val="0"/>
        <w:spacing w:after="0" w:line="240" w:lineRule="auto"/>
        <w:ind w:firstLine="709"/>
        <w:jc w:val="both"/>
        <w:rPr>
          <w:rFonts w:ascii="Times New Roman" w:hAnsi="Times New Roman" w:cs="Times New Roman"/>
          <w:sz w:val="24"/>
          <w:szCs w:val="24"/>
        </w:rPr>
      </w:pPr>
      <w:r w:rsidRPr="001F43E2">
        <w:rPr>
          <w:rFonts w:ascii="Times New Roman" w:hAnsi="Times New Roman" w:cs="Times New Roman"/>
          <w:sz w:val="24"/>
          <w:szCs w:val="24"/>
        </w:rPr>
        <w:t>Перечень кабинетов, лабораторий, мастерских и других помещений</w:t>
      </w:r>
    </w:p>
    <w:p w:rsidR="001F43E2" w:rsidRPr="001F43E2" w:rsidRDefault="001F43E2" w:rsidP="001F43E2">
      <w:pPr>
        <w:autoSpaceDE w:val="0"/>
        <w:autoSpaceDN w:val="0"/>
        <w:adjustRightInd w:val="0"/>
        <w:spacing w:after="0" w:line="240" w:lineRule="auto"/>
        <w:ind w:firstLine="709"/>
        <w:jc w:val="both"/>
        <w:rPr>
          <w:rFonts w:ascii="Times New Roman" w:hAnsi="Times New Roman" w:cs="Times New Roman"/>
          <w:b/>
          <w:bCs/>
          <w:sz w:val="24"/>
          <w:szCs w:val="24"/>
        </w:rPr>
      </w:pPr>
      <w:r w:rsidRPr="001F43E2">
        <w:rPr>
          <w:rFonts w:ascii="Times New Roman" w:hAnsi="Times New Roman" w:cs="Times New Roman"/>
          <w:b/>
          <w:bCs/>
          <w:sz w:val="24"/>
          <w:szCs w:val="24"/>
        </w:rPr>
        <w:t>Кабинеты:</w:t>
      </w:r>
    </w:p>
    <w:p w:rsidR="001F43E2" w:rsidRPr="001F43E2" w:rsidRDefault="001F43E2" w:rsidP="001F43E2">
      <w:pPr>
        <w:autoSpaceDE w:val="0"/>
        <w:autoSpaceDN w:val="0"/>
        <w:adjustRightInd w:val="0"/>
        <w:spacing w:after="0" w:line="240" w:lineRule="auto"/>
        <w:ind w:firstLine="709"/>
        <w:jc w:val="both"/>
        <w:rPr>
          <w:rFonts w:ascii="Times New Roman" w:hAnsi="Times New Roman" w:cs="Times New Roman"/>
          <w:sz w:val="24"/>
          <w:szCs w:val="24"/>
        </w:rPr>
      </w:pPr>
      <w:r w:rsidRPr="001F43E2">
        <w:rPr>
          <w:rFonts w:ascii="Times New Roman" w:hAnsi="Times New Roman" w:cs="Times New Roman"/>
          <w:sz w:val="24"/>
          <w:szCs w:val="24"/>
        </w:rPr>
        <w:t>Инженерной графики</w:t>
      </w:r>
    </w:p>
    <w:p w:rsidR="001F43E2" w:rsidRPr="001F43E2" w:rsidRDefault="001F43E2" w:rsidP="001F43E2">
      <w:pPr>
        <w:autoSpaceDE w:val="0"/>
        <w:autoSpaceDN w:val="0"/>
        <w:adjustRightInd w:val="0"/>
        <w:spacing w:after="0" w:line="240" w:lineRule="auto"/>
        <w:ind w:firstLine="709"/>
        <w:jc w:val="both"/>
        <w:rPr>
          <w:rFonts w:ascii="Times New Roman" w:hAnsi="Times New Roman" w:cs="Times New Roman"/>
          <w:sz w:val="24"/>
          <w:szCs w:val="24"/>
        </w:rPr>
      </w:pPr>
      <w:r w:rsidRPr="001F43E2">
        <w:rPr>
          <w:rFonts w:ascii="Times New Roman" w:hAnsi="Times New Roman" w:cs="Times New Roman"/>
          <w:sz w:val="24"/>
          <w:szCs w:val="24"/>
        </w:rPr>
        <w:t>Технической механики</w:t>
      </w:r>
    </w:p>
    <w:p w:rsidR="001F43E2" w:rsidRPr="001F43E2" w:rsidRDefault="001F43E2" w:rsidP="001F43E2">
      <w:pPr>
        <w:autoSpaceDE w:val="0"/>
        <w:autoSpaceDN w:val="0"/>
        <w:adjustRightInd w:val="0"/>
        <w:spacing w:after="0" w:line="240" w:lineRule="auto"/>
        <w:ind w:firstLine="709"/>
        <w:jc w:val="both"/>
        <w:rPr>
          <w:rFonts w:ascii="Times New Roman" w:hAnsi="Times New Roman" w:cs="Times New Roman"/>
          <w:sz w:val="24"/>
          <w:szCs w:val="24"/>
        </w:rPr>
      </w:pPr>
      <w:r w:rsidRPr="001F43E2">
        <w:rPr>
          <w:rFonts w:ascii="Times New Roman" w:hAnsi="Times New Roman" w:cs="Times New Roman"/>
          <w:sz w:val="24"/>
          <w:szCs w:val="24"/>
        </w:rPr>
        <w:t>Электротехники и электроники</w:t>
      </w:r>
    </w:p>
    <w:p w:rsidR="001F43E2" w:rsidRPr="001F43E2" w:rsidRDefault="001F43E2" w:rsidP="001F43E2">
      <w:pPr>
        <w:autoSpaceDE w:val="0"/>
        <w:autoSpaceDN w:val="0"/>
        <w:adjustRightInd w:val="0"/>
        <w:spacing w:after="0" w:line="240" w:lineRule="auto"/>
        <w:ind w:firstLine="709"/>
        <w:jc w:val="both"/>
        <w:rPr>
          <w:rFonts w:ascii="Times New Roman" w:hAnsi="Times New Roman" w:cs="Times New Roman"/>
          <w:sz w:val="24"/>
          <w:szCs w:val="24"/>
        </w:rPr>
      </w:pPr>
      <w:r w:rsidRPr="001F43E2">
        <w:rPr>
          <w:rFonts w:ascii="Times New Roman" w:hAnsi="Times New Roman" w:cs="Times New Roman"/>
          <w:sz w:val="24"/>
          <w:szCs w:val="24"/>
        </w:rPr>
        <w:t>Материаловедения</w:t>
      </w:r>
    </w:p>
    <w:p w:rsidR="001F43E2" w:rsidRPr="001F43E2" w:rsidRDefault="001F43E2" w:rsidP="001F43E2">
      <w:pPr>
        <w:autoSpaceDE w:val="0"/>
        <w:autoSpaceDN w:val="0"/>
        <w:adjustRightInd w:val="0"/>
        <w:spacing w:after="0" w:line="240" w:lineRule="auto"/>
        <w:ind w:firstLine="709"/>
        <w:jc w:val="both"/>
        <w:rPr>
          <w:rFonts w:ascii="Times New Roman" w:hAnsi="Times New Roman" w:cs="Times New Roman"/>
          <w:sz w:val="24"/>
          <w:szCs w:val="24"/>
        </w:rPr>
      </w:pPr>
      <w:r w:rsidRPr="001F43E2">
        <w:rPr>
          <w:rFonts w:ascii="Times New Roman" w:hAnsi="Times New Roman" w:cs="Times New Roman"/>
          <w:sz w:val="24"/>
          <w:szCs w:val="24"/>
        </w:rPr>
        <w:t>Метрологии, стандартизации, сертификации</w:t>
      </w:r>
    </w:p>
    <w:p w:rsidR="001F43E2" w:rsidRPr="001F43E2" w:rsidRDefault="001F43E2" w:rsidP="001F43E2">
      <w:pPr>
        <w:autoSpaceDE w:val="0"/>
        <w:autoSpaceDN w:val="0"/>
        <w:adjustRightInd w:val="0"/>
        <w:spacing w:after="0" w:line="240" w:lineRule="auto"/>
        <w:ind w:firstLine="709"/>
        <w:jc w:val="both"/>
        <w:rPr>
          <w:rFonts w:ascii="Times New Roman" w:hAnsi="Times New Roman" w:cs="Times New Roman"/>
          <w:sz w:val="24"/>
          <w:szCs w:val="24"/>
        </w:rPr>
      </w:pPr>
      <w:r w:rsidRPr="001F43E2">
        <w:rPr>
          <w:rFonts w:ascii="Times New Roman" w:hAnsi="Times New Roman" w:cs="Times New Roman"/>
          <w:sz w:val="24"/>
          <w:szCs w:val="24"/>
        </w:rPr>
        <w:t>Информационных технологий в профессиональной деятельности</w:t>
      </w:r>
    </w:p>
    <w:p w:rsidR="001F43E2" w:rsidRPr="001F43E2" w:rsidRDefault="001F43E2" w:rsidP="001F43E2">
      <w:pPr>
        <w:autoSpaceDE w:val="0"/>
        <w:autoSpaceDN w:val="0"/>
        <w:adjustRightInd w:val="0"/>
        <w:spacing w:after="0" w:line="240" w:lineRule="auto"/>
        <w:ind w:firstLine="709"/>
        <w:jc w:val="both"/>
        <w:rPr>
          <w:rFonts w:ascii="Times New Roman" w:hAnsi="Times New Roman" w:cs="Times New Roman"/>
          <w:sz w:val="24"/>
          <w:szCs w:val="24"/>
        </w:rPr>
      </w:pPr>
      <w:r w:rsidRPr="001F43E2">
        <w:rPr>
          <w:rFonts w:ascii="Times New Roman" w:hAnsi="Times New Roman" w:cs="Times New Roman"/>
          <w:sz w:val="24"/>
          <w:szCs w:val="24"/>
        </w:rPr>
        <w:t>Правового обеспечения профессиональной деятельности</w:t>
      </w:r>
    </w:p>
    <w:p w:rsidR="001F43E2" w:rsidRPr="001F43E2" w:rsidRDefault="001F43E2" w:rsidP="001F43E2">
      <w:pPr>
        <w:autoSpaceDE w:val="0"/>
        <w:autoSpaceDN w:val="0"/>
        <w:adjustRightInd w:val="0"/>
        <w:spacing w:after="0" w:line="240" w:lineRule="auto"/>
        <w:ind w:firstLine="709"/>
        <w:jc w:val="both"/>
        <w:rPr>
          <w:rFonts w:ascii="Times New Roman" w:hAnsi="Times New Roman" w:cs="Times New Roman"/>
          <w:sz w:val="24"/>
          <w:szCs w:val="24"/>
        </w:rPr>
      </w:pPr>
      <w:r w:rsidRPr="001F43E2">
        <w:rPr>
          <w:rFonts w:ascii="Times New Roman" w:hAnsi="Times New Roman" w:cs="Times New Roman"/>
          <w:sz w:val="24"/>
          <w:szCs w:val="24"/>
        </w:rPr>
        <w:t>Охраны труда</w:t>
      </w:r>
    </w:p>
    <w:p w:rsidR="001F43E2" w:rsidRPr="001F43E2" w:rsidRDefault="001F43E2" w:rsidP="001F43E2">
      <w:pPr>
        <w:autoSpaceDE w:val="0"/>
        <w:autoSpaceDN w:val="0"/>
        <w:adjustRightInd w:val="0"/>
        <w:spacing w:after="0" w:line="240" w:lineRule="auto"/>
        <w:ind w:firstLine="709"/>
        <w:jc w:val="both"/>
        <w:rPr>
          <w:rFonts w:ascii="Times New Roman" w:hAnsi="Times New Roman" w:cs="Times New Roman"/>
          <w:sz w:val="24"/>
          <w:szCs w:val="24"/>
        </w:rPr>
      </w:pPr>
      <w:r w:rsidRPr="001F43E2">
        <w:rPr>
          <w:rFonts w:ascii="Times New Roman" w:hAnsi="Times New Roman" w:cs="Times New Roman"/>
          <w:sz w:val="24"/>
          <w:szCs w:val="24"/>
        </w:rPr>
        <w:t>Безопасности жизнедеятельности</w:t>
      </w:r>
    </w:p>
    <w:p w:rsidR="001F43E2" w:rsidRPr="001F43E2" w:rsidRDefault="001F43E2" w:rsidP="001F43E2">
      <w:pPr>
        <w:autoSpaceDE w:val="0"/>
        <w:autoSpaceDN w:val="0"/>
        <w:adjustRightInd w:val="0"/>
        <w:spacing w:after="0" w:line="240" w:lineRule="auto"/>
        <w:ind w:firstLine="709"/>
        <w:jc w:val="both"/>
        <w:rPr>
          <w:rFonts w:ascii="Times New Roman" w:hAnsi="Times New Roman" w:cs="Times New Roman"/>
          <w:sz w:val="24"/>
          <w:szCs w:val="24"/>
        </w:rPr>
      </w:pPr>
      <w:r w:rsidRPr="001F43E2">
        <w:rPr>
          <w:rFonts w:ascii="Times New Roman" w:hAnsi="Times New Roman" w:cs="Times New Roman"/>
          <w:sz w:val="24"/>
          <w:szCs w:val="24"/>
        </w:rPr>
        <w:t>Устройства автомобилей</w:t>
      </w:r>
    </w:p>
    <w:p w:rsidR="001F43E2" w:rsidRPr="001F43E2" w:rsidRDefault="001F43E2" w:rsidP="001F43E2">
      <w:pPr>
        <w:autoSpaceDE w:val="0"/>
        <w:autoSpaceDN w:val="0"/>
        <w:adjustRightInd w:val="0"/>
        <w:spacing w:after="0" w:line="240" w:lineRule="auto"/>
        <w:ind w:firstLine="709"/>
        <w:jc w:val="both"/>
        <w:rPr>
          <w:rFonts w:ascii="Times New Roman" w:hAnsi="Times New Roman" w:cs="Times New Roman"/>
          <w:sz w:val="24"/>
          <w:szCs w:val="24"/>
        </w:rPr>
      </w:pPr>
      <w:r w:rsidRPr="001F43E2">
        <w:rPr>
          <w:rFonts w:ascii="Times New Roman" w:hAnsi="Times New Roman" w:cs="Times New Roman"/>
          <w:sz w:val="24"/>
          <w:szCs w:val="24"/>
        </w:rPr>
        <w:t>Автомобильных эксплуатационных материалов</w:t>
      </w:r>
    </w:p>
    <w:p w:rsidR="001F43E2" w:rsidRPr="001F43E2" w:rsidRDefault="001F43E2" w:rsidP="001F43E2">
      <w:pPr>
        <w:autoSpaceDE w:val="0"/>
        <w:autoSpaceDN w:val="0"/>
        <w:adjustRightInd w:val="0"/>
        <w:spacing w:after="0" w:line="240" w:lineRule="auto"/>
        <w:ind w:firstLine="709"/>
        <w:jc w:val="both"/>
        <w:rPr>
          <w:rFonts w:ascii="Times New Roman" w:hAnsi="Times New Roman" w:cs="Times New Roman"/>
          <w:sz w:val="24"/>
          <w:szCs w:val="24"/>
        </w:rPr>
      </w:pPr>
      <w:r w:rsidRPr="001F43E2">
        <w:rPr>
          <w:rFonts w:ascii="Times New Roman" w:hAnsi="Times New Roman" w:cs="Times New Roman"/>
          <w:sz w:val="24"/>
          <w:szCs w:val="24"/>
        </w:rPr>
        <w:t>Технического обслуживания и ремонта автомобилей</w:t>
      </w:r>
    </w:p>
    <w:p w:rsidR="001F43E2" w:rsidRPr="001F43E2" w:rsidRDefault="001F43E2" w:rsidP="001F43E2">
      <w:pPr>
        <w:autoSpaceDE w:val="0"/>
        <w:autoSpaceDN w:val="0"/>
        <w:adjustRightInd w:val="0"/>
        <w:spacing w:after="0" w:line="240" w:lineRule="auto"/>
        <w:ind w:firstLine="709"/>
        <w:jc w:val="both"/>
        <w:rPr>
          <w:rFonts w:ascii="Times New Roman" w:hAnsi="Times New Roman" w:cs="Times New Roman"/>
          <w:sz w:val="24"/>
          <w:szCs w:val="24"/>
        </w:rPr>
      </w:pPr>
      <w:r w:rsidRPr="001F43E2">
        <w:rPr>
          <w:rFonts w:ascii="Times New Roman" w:hAnsi="Times New Roman" w:cs="Times New Roman"/>
          <w:sz w:val="24"/>
          <w:szCs w:val="24"/>
        </w:rPr>
        <w:t>Технического обслуживания и ремонта двигателей</w:t>
      </w:r>
    </w:p>
    <w:p w:rsidR="001F43E2" w:rsidRPr="001F43E2" w:rsidRDefault="001F43E2" w:rsidP="001F43E2">
      <w:pPr>
        <w:autoSpaceDE w:val="0"/>
        <w:autoSpaceDN w:val="0"/>
        <w:adjustRightInd w:val="0"/>
        <w:spacing w:after="0" w:line="240" w:lineRule="auto"/>
        <w:ind w:firstLine="709"/>
        <w:jc w:val="both"/>
        <w:rPr>
          <w:rFonts w:ascii="Times New Roman" w:hAnsi="Times New Roman" w:cs="Times New Roman"/>
          <w:sz w:val="24"/>
          <w:szCs w:val="24"/>
        </w:rPr>
      </w:pPr>
      <w:r w:rsidRPr="001F43E2">
        <w:rPr>
          <w:rFonts w:ascii="Times New Roman" w:hAnsi="Times New Roman" w:cs="Times New Roman"/>
          <w:sz w:val="24"/>
          <w:szCs w:val="24"/>
        </w:rPr>
        <w:t>Технического обслуживания и ремонта электрооборудования</w:t>
      </w:r>
    </w:p>
    <w:p w:rsidR="001F43E2" w:rsidRPr="001F43E2" w:rsidRDefault="001F43E2" w:rsidP="001F43E2">
      <w:pPr>
        <w:autoSpaceDE w:val="0"/>
        <w:autoSpaceDN w:val="0"/>
        <w:adjustRightInd w:val="0"/>
        <w:spacing w:after="0" w:line="240" w:lineRule="auto"/>
        <w:ind w:firstLine="709"/>
        <w:jc w:val="both"/>
        <w:rPr>
          <w:rFonts w:ascii="Times New Roman" w:hAnsi="Times New Roman" w:cs="Times New Roman"/>
          <w:sz w:val="24"/>
          <w:szCs w:val="24"/>
        </w:rPr>
      </w:pPr>
      <w:r w:rsidRPr="001F43E2">
        <w:rPr>
          <w:rFonts w:ascii="Times New Roman" w:hAnsi="Times New Roman" w:cs="Times New Roman"/>
          <w:sz w:val="24"/>
          <w:szCs w:val="24"/>
        </w:rPr>
        <w:t>Технического обслуживания и ремонта шасси автомобилей</w:t>
      </w:r>
    </w:p>
    <w:p w:rsidR="001F43E2" w:rsidRPr="001F43E2" w:rsidRDefault="001F43E2" w:rsidP="001F43E2">
      <w:pPr>
        <w:autoSpaceDE w:val="0"/>
        <w:autoSpaceDN w:val="0"/>
        <w:adjustRightInd w:val="0"/>
        <w:spacing w:after="0" w:line="240" w:lineRule="auto"/>
        <w:ind w:firstLine="709"/>
        <w:jc w:val="both"/>
        <w:rPr>
          <w:rFonts w:ascii="Times New Roman" w:hAnsi="Times New Roman" w:cs="Times New Roman"/>
          <w:sz w:val="24"/>
          <w:szCs w:val="24"/>
        </w:rPr>
      </w:pPr>
      <w:r w:rsidRPr="001F43E2">
        <w:rPr>
          <w:rFonts w:ascii="Times New Roman" w:hAnsi="Times New Roman" w:cs="Times New Roman"/>
          <w:sz w:val="24"/>
          <w:szCs w:val="24"/>
        </w:rPr>
        <w:t>Ремонта кузовов автомобилей</w:t>
      </w:r>
    </w:p>
    <w:p w:rsidR="001F43E2" w:rsidRPr="001F43E2" w:rsidRDefault="001F43E2" w:rsidP="001F43E2">
      <w:pPr>
        <w:autoSpaceDE w:val="0"/>
        <w:autoSpaceDN w:val="0"/>
        <w:adjustRightInd w:val="0"/>
        <w:spacing w:after="0" w:line="240" w:lineRule="auto"/>
        <w:ind w:firstLine="709"/>
        <w:jc w:val="both"/>
        <w:rPr>
          <w:rFonts w:ascii="Times New Roman" w:hAnsi="Times New Roman" w:cs="Times New Roman"/>
          <w:b/>
          <w:bCs/>
          <w:sz w:val="24"/>
          <w:szCs w:val="24"/>
        </w:rPr>
      </w:pPr>
      <w:r w:rsidRPr="001F43E2">
        <w:rPr>
          <w:rFonts w:ascii="Times New Roman" w:hAnsi="Times New Roman" w:cs="Times New Roman"/>
          <w:b/>
          <w:bCs/>
          <w:sz w:val="24"/>
          <w:szCs w:val="24"/>
        </w:rPr>
        <w:t>Лаборатории:</w:t>
      </w:r>
    </w:p>
    <w:p w:rsidR="001F43E2" w:rsidRPr="001F43E2" w:rsidRDefault="001F43E2" w:rsidP="001F43E2">
      <w:pPr>
        <w:autoSpaceDE w:val="0"/>
        <w:autoSpaceDN w:val="0"/>
        <w:adjustRightInd w:val="0"/>
        <w:spacing w:after="0" w:line="240" w:lineRule="auto"/>
        <w:ind w:firstLine="709"/>
        <w:jc w:val="both"/>
        <w:rPr>
          <w:rFonts w:ascii="Times New Roman" w:hAnsi="Times New Roman" w:cs="Times New Roman"/>
          <w:sz w:val="24"/>
          <w:szCs w:val="24"/>
        </w:rPr>
      </w:pPr>
      <w:r w:rsidRPr="001F43E2">
        <w:rPr>
          <w:rFonts w:ascii="Times New Roman" w:hAnsi="Times New Roman" w:cs="Times New Roman"/>
          <w:sz w:val="24"/>
          <w:szCs w:val="24"/>
        </w:rPr>
        <w:t>Электротехники и электроники</w:t>
      </w:r>
    </w:p>
    <w:p w:rsidR="001F43E2" w:rsidRPr="001F43E2" w:rsidRDefault="001F43E2" w:rsidP="001F43E2">
      <w:pPr>
        <w:autoSpaceDE w:val="0"/>
        <w:autoSpaceDN w:val="0"/>
        <w:adjustRightInd w:val="0"/>
        <w:spacing w:after="0" w:line="240" w:lineRule="auto"/>
        <w:ind w:firstLine="709"/>
        <w:jc w:val="both"/>
        <w:rPr>
          <w:rFonts w:ascii="Times New Roman" w:hAnsi="Times New Roman" w:cs="Times New Roman"/>
          <w:sz w:val="24"/>
          <w:szCs w:val="24"/>
        </w:rPr>
      </w:pPr>
      <w:r w:rsidRPr="001F43E2">
        <w:rPr>
          <w:rFonts w:ascii="Times New Roman" w:hAnsi="Times New Roman" w:cs="Times New Roman"/>
          <w:sz w:val="24"/>
          <w:szCs w:val="24"/>
        </w:rPr>
        <w:t>Материаловедения</w:t>
      </w:r>
    </w:p>
    <w:p w:rsidR="001F43E2" w:rsidRPr="001F43E2" w:rsidRDefault="001F43E2" w:rsidP="001F43E2">
      <w:pPr>
        <w:autoSpaceDE w:val="0"/>
        <w:autoSpaceDN w:val="0"/>
        <w:adjustRightInd w:val="0"/>
        <w:spacing w:after="0" w:line="240" w:lineRule="auto"/>
        <w:ind w:firstLine="709"/>
        <w:jc w:val="both"/>
        <w:rPr>
          <w:rFonts w:ascii="Times New Roman" w:hAnsi="Times New Roman" w:cs="Times New Roman"/>
          <w:sz w:val="24"/>
          <w:szCs w:val="24"/>
        </w:rPr>
      </w:pPr>
      <w:r w:rsidRPr="001F43E2">
        <w:rPr>
          <w:rFonts w:ascii="Times New Roman" w:hAnsi="Times New Roman" w:cs="Times New Roman"/>
          <w:sz w:val="24"/>
          <w:szCs w:val="24"/>
        </w:rPr>
        <w:t>Автомобильных эксплуатационных материалов</w:t>
      </w:r>
    </w:p>
    <w:p w:rsidR="001F43E2" w:rsidRPr="001F43E2" w:rsidRDefault="001F43E2" w:rsidP="001F43E2">
      <w:pPr>
        <w:autoSpaceDE w:val="0"/>
        <w:autoSpaceDN w:val="0"/>
        <w:adjustRightInd w:val="0"/>
        <w:spacing w:after="0" w:line="240" w:lineRule="auto"/>
        <w:ind w:firstLine="709"/>
        <w:jc w:val="both"/>
        <w:rPr>
          <w:rFonts w:ascii="Times New Roman" w:hAnsi="Times New Roman" w:cs="Times New Roman"/>
          <w:sz w:val="24"/>
          <w:szCs w:val="24"/>
        </w:rPr>
      </w:pPr>
      <w:r w:rsidRPr="001F43E2">
        <w:rPr>
          <w:rFonts w:ascii="Times New Roman" w:hAnsi="Times New Roman" w:cs="Times New Roman"/>
          <w:sz w:val="24"/>
          <w:szCs w:val="24"/>
        </w:rPr>
        <w:t>Автомобильных двигателей</w:t>
      </w:r>
    </w:p>
    <w:p w:rsidR="001F43E2" w:rsidRPr="001F43E2" w:rsidRDefault="001F43E2" w:rsidP="001F43E2">
      <w:pPr>
        <w:autoSpaceDE w:val="0"/>
        <w:autoSpaceDN w:val="0"/>
        <w:adjustRightInd w:val="0"/>
        <w:spacing w:after="0" w:line="240" w:lineRule="auto"/>
        <w:ind w:firstLine="709"/>
        <w:jc w:val="both"/>
        <w:rPr>
          <w:rFonts w:ascii="Times New Roman" w:hAnsi="Times New Roman" w:cs="Times New Roman"/>
          <w:sz w:val="24"/>
          <w:szCs w:val="24"/>
        </w:rPr>
      </w:pPr>
      <w:r w:rsidRPr="001F43E2">
        <w:rPr>
          <w:rFonts w:ascii="Times New Roman" w:hAnsi="Times New Roman" w:cs="Times New Roman"/>
          <w:sz w:val="24"/>
          <w:szCs w:val="24"/>
        </w:rPr>
        <w:t>Электрооборудования автомобилей</w:t>
      </w:r>
    </w:p>
    <w:p w:rsidR="001F43E2" w:rsidRPr="001F43E2" w:rsidRDefault="001F43E2" w:rsidP="001F43E2">
      <w:pPr>
        <w:autoSpaceDE w:val="0"/>
        <w:autoSpaceDN w:val="0"/>
        <w:adjustRightInd w:val="0"/>
        <w:spacing w:after="0" w:line="240" w:lineRule="auto"/>
        <w:ind w:firstLine="709"/>
        <w:jc w:val="both"/>
        <w:rPr>
          <w:rFonts w:ascii="Times New Roman" w:hAnsi="Times New Roman" w:cs="Times New Roman"/>
          <w:b/>
          <w:bCs/>
          <w:sz w:val="24"/>
          <w:szCs w:val="24"/>
        </w:rPr>
      </w:pPr>
      <w:r w:rsidRPr="001F43E2">
        <w:rPr>
          <w:rFonts w:ascii="Times New Roman" w:hAnsi="Times New Roman" w:cs="Times New Roman"/>
          <w:b/>
          <w:bCs/>
          <w:sz w:val="24"/>
          <w:szCs w:val="24"/>
        </w:rPr>
        <w:t>Мастерские:</w:t>
      </w:r>
    </w:p>
    <w:p w:rsidR="001F43E2" w:rsidRPr="001F43E2" w:rsidRDefault="001F43E2" w:rsidP="001F43E2">
      <w:pPr>
        <w:autoSpaceDE w:val="0"/>
        <w:autoSpaceDN w:val="0"/>
        <w:adjustRightInd w:val="0"/>
        <w:spacing w:after="0" w:line="240" w:lineRule="auto"/>
        <w:ind w:firstLine="709"/>
        <w:jc w:val="both"/>
        <w:rPr>
          <w:rFonts w:ascii="Times New Roman" w:hAnsi="Times New Roman" w:cs="Times New Roman"/>
          <w:sz w:val="24"/>
          <w:szCs w:val="24"/>
        </w:rPr>
      </w:pPr>
      <w:r w:rsidRPr="001F43E2">
        <w:rPr>
          <w:rFonts w:ascii="Times New Roman" w:hAnsi="Times New Roman" w:cs="Times New Roman"/>
          <w:sz w:val="24"/>
          <w:szCs w:val="24"/>
        </w:rPr>
        <w:t>Слесарно-станочная</w:t>
      </w:r>
    </w:p>
    <w:p w:rsidR="001F43E2" w:rsidRPr="001F43E2" w:rsidRDefault="001F43E2" w:rsidP="001F43E2">
      <w:pPr>
        <w:autoSpaceDE w:val="0"/>
        <w:autoSpaceDN w:val="0"/>
        <w:adjustRightInd w:val="0"/>
        <w:spacing w:after="0" w:line="240" w:lineRule="auto"/>
        <w:ind w:firstLine="709"/>
        <w:jc w:val="both"/>
        <w:rPr>
          <w:rFonts w:ascii="Times New Roman" w:hAnsi="Times New Roman" w:cs="Times New Roman"/>
          <w:sz w:val="24"/>
          <w:szCs w:val="24"/>
        </w:rPr>
      </w:pPr>
      <w:r w:rsidRPr="001F43E2">
        <w:rPr>
          <w:rFonts w:ascii="Times New Roman" w:hAnsi="Times New Roman" w:cs="Times New Roman"/>
          <w:sz w:val="24"/>
          <w:szCs w:val="24"/>
        </w:rPr>
        <w:t>Сварочная</w:t>
      </w:r>
    </w:p>
    <w:p w:rsidR="001F43E2" w:rsidRPr="001F43E2" w:rsidRDefault="001F43E2" w:rsidP="001F43E2">
      <w:pPr>
        <w:autoSpaceDE w:val="0"/>
        <w:autoSpaceDN w:val="0"/>
        <w:adjustRightInd w:val="0"/>
        <w:spacing w:after="0" w:line="240" w:lineRule="auto"/>
        <w:ind w:firstLine="709"/>
        <w:jc w:val="both"/>
        <w:rPr>
          <w:rFonts w:ascii="Times New Roman" w:hAnsi="Times New Roman" w:cs="Times New Roman"/>
          <w:sz w:val="24"/>
          <w:szCs w:val="24"/>
        </w:rPr>
      </w:pPr>
      <w:r w:rsidRPr="001F43E2">
        <w:rPr>
          <w:rFonts w:ascii="Times New Roman" w:hAnsi="Times New Roman" w:cs="Times New Roman"/>
          <w:sz w:val="24"/>
          <w:szCs w:val="24"/>
        </w:rPr>
        <w:t>Разборочно-сборочная</w:t>
      </w:r>
    </w:p>
    <w:p w:rsidR="001F43E2" w:rsidRPr="001F43E2" w:rsidRDefault="001F43E2" w:rsidP="001F43E2">
      <w:pPr>
        <w:autoSpaceDE w:val="0"/>
        <w:autoSpaceDN w:val="0"/>
        <w:adjustRightInd w:val="0"/>
        <w:spacing w:after="0" w:line="240" w:lineRule="auto"/>
        <w:ind w:firstLine="709"/>
        <w:jc w:val="both"/>
        <w:rPr>
          <w:rFonts w:ascii="Times New Roman" w:hAnsi="Times New Roman" w:cs="Times New Roman"/>
          <w:sz w:val="24"/>
          <w:szCs w:val="24"/>
        </w:rPr>
      </w:pPr>
      <w:r w:rsidRPr="001F43E2">
        <w:rPr>
          <w:rFonts w:ascii="Times New Roman" w:hAnsi="Times New Roman" w:cs="Times New Roman"/>
          <w:sz w:val="24"/>
          <w:szCs w:val="24"/>
        </w:rPr>
        <w:t>Технического обслуживания автомобилей, включающая участки:</w:t>
      </w:r>
    </w:p>
    <w:p w:rsidR="001F43E2" w:rsidRPr="001F43E2" w:rsidRDefault="001F43E2" w:rsidP="001F43E2">
      <w:pPr>
        <w:autoSpaceDE w:val="0"/>
        <w:autoSpaceDN w:val="0"/>
        <w:adjustRightInd w:val="0"/>
        <w:spacing w:after="0" w:line="240" w:lineRule="auto"/>
        <w:ind w:firstLine="709"/>
        <w:jc w:val="both"/>
        <w:rPr>
          <w:rFonts w:ascii="Times New Roman" w:hAnsi="Times New Roman" w:cs="Times New Roman"/>
          <w:sz w:val="24"/>
          <w:szCs w:val="24"/>
        </w:rPr>
      </w:pPr>
      <w:r w:rsidRPr="001F43E2">
        <w:rPr>
          <w:rFonts w:ascii="Times New Roman" w:hAnsi="Times New Roman" w:cs="Times New Roman"/>
          <w:sz w:val="24"/>
          <w:szCs w:val="24"/>
        </w:rPr>
        <w:t>- уборочно-моечный</w:t>
      </w:r>
    </w:p>
    <w:p w:rsidR="001F43E2" w:rsidRPr="001F43E2" w:rsidRDefault="001F43E2" w:rsidP="001F43E2">
      <w:pPr>
        <w:autoSpaceDE w:val="0"/>
        <w:autoSpaceDN w:val="0"/>
        <w:adjustRightInd w:val="0"/>
        <w:spacing w:after="0" w:line="240" w:lineRule="auto"/>
        <w:ind w:firstLine="709"/>
        <w:jc w:val="both"/>
        <w:rPr>
          <w:rFonts w:ascii="Times New Roman" w:hAnsi="Times New Roman" w:cs="Times New Roman"/>
          <w:sz w:val="24"/>
          <w:szCs w:val="24"/>
        </w:rPr>
      </w:pPr>
      <w:r w:rsidRPr="001F43E2">
        <w:rPr>
          <w:rFonts w:ascii="Times New Roman" w:hAnsi="Times New Roman" w:cs="Times New Roman"/>
          <w:sz w:val="24"/>
          <w:szCs w:val="24"/>
        </w:rPr>
        <w:t>- диагностический</w:t>
      </w:r>
    </w:p>
    <w:p w:rsidR="001F43E2" w:rsidRPr="001F43E2" w:rsidRDefault="001F43E2" w:rsidP="001F43E2">
      <w:pPr>
        <w:autoSpaceDE w:val="0"/>
        <w:autoSpaceDN w:val="0"/>
        <w:adjustRightInd w:val="0"/>
        <w:spacing w:after="0" w:line="240" w:lineRule="auto"/>
        <w:ind w:firstLine="709"/>
        <w:jc w:val="both"/>
        <w:rPr>
          <w:rFonts w:ascii="Times New Roman" w:hAnsi="Times New Roman" w:cs="Times New Roman"/>
          <w:sz w:val="24"/>
          <w:szCs w:val="24"/>
        </w:rPr>
      </w:pPr>
      <w:r w:rsidRPr="001F43E2">
        <w:rPr>
          <w:rFonts w:ascii="Times New Roman" w:hAnsi="Times New Roman" w:cs="Times New Roman"/>
          <w:sz w:val="24"/>
          <w:szCs w:val="24"/>
        </w:rPr>
        <w:t>- слесарно-механический</w:t>
      </w:r>
    </w:p>
    <w:p w:rsidR="001F43E2" w:rsidRPr="001F43E2" w:rsidRDefault="001F43E2" w:rsidP="001F43E2">
      <w:pPr>
        <w:autoSpaceDE w:val="0"/>
        <w:autoSpaceDN w:val="0"/>
        <w:adjustRightInd w:val="0"/>
        <w:spacing w:after="0" w:line="240" w:lineRule="auto"/>
        <w:ind w:firstLine="709"/>
        <w:jc w:val="both"/>
        <w:rPr>
          <w:rFonts w:ascii="Times New Roman" w:hAnsi="Times New Roman" w:cs="Times New Roman"/>
          <w:sz w:val="24"/>
          <w:szCs w:val="24"/>
        </w:rPr>
      </w:pPr>
      <w:r w:rsidRPr="001F43E2">
        <w:rPr>
          <w:rFonts w:ascii="Times New Roman" w:hAnsi="Times New Roman" w:cs="Times New Roman"/>
          <w:sz w:val="24"/>
          <w:szCs w:val="24"/>
        </w:rPr>
        <w:t>- кузовной</w:t>
      </w:r>
    </w:p>
    <w:p w:rsidR="001F43E2" w:rsidRDefault="001F43E2" w:rsidP="004E3C3F">
      <w:pPr>
        <w:autoSpaceDE w:val="0"/>
        <w:autoSpaceDN w:val="0"/>
        <w:adjustRightInd w:val="0"/>
        <w:spacing w:after="0" w:line="240" w:lineRule="auto"/>
        <w:ind w:firstLine="709"/>
        <w:jc w:val="both"/>
        <w:rPr>
          <w:rFonts w:ascii="Times New Roman" w:hAnsi="Times New Roman" w:cs="Times New Roman"/>
          <w:sz w:val="24"/>
          <w:szCs w:val="24"/>
        </w:rPr>
      </w:pPr>
      <w:r w:rsidRPr="001F43E2">
        <w:rPr>
          <w:rFonts w:ascii="Times New Roman" w:hAnsi="Times New Roman" w:cs="Times New Roman"/>
          <w:sz w:val="24"/>
          <w:szCs w:val="24"/>
        </w:rPr>
        <w:t>- окрасочный</w:t>
      </w:r>
    </w:p>
    <w:p w:rsidR="001F43E2" w:rsidRDefault="001F43E2" w:rsidP="007B26B3">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183C50">
        <w:rPr>
          <w:rFonts w:ascii="Times New Roman" w:hAnsi="Times New Roman" w:cs="Times New Roman"/>
          <w:b/>
          <w:bCs/>
          <w:color w:val="000000"/>
          <w:sz w:val="24"/>
          <w:szCs w:val="24"/>
        </w:rPr>
        <w:t>Спортивный комплекс:</w:t>
      </w:r>
    </w:p>
    <w:p w:rsidR="007B26B3" w:rsidRPr="007B26B3" w:rsidRDefault="007B26B3" w:rsidP="007B26B3">
      <w:pPr>
        <w:pStyle w:val="ConsPlusNormal"/>
        <w:widowControl/>
        <w:spacing w:line="240" w:lineRule="atLeast"/>
        <w:ind w:firstLine="709"/>
        <w:jc w:val="both"/>
        <w:rPr>
          <w:rFonts w:ascii="Times New Roman" w:hAnsi="Times New Roman" w:cs="Times New Roman"/>
          <w:sz w:val="24"/>
          <w:szCs w:val="28"/>
        </w:rPr>
      </w:pPr>
      <w:r w:rsidRPr="007B26B3">
        <w:rPr>
          <w:rFonts w:ascii="Times New Roman" w:hAnsi="Times New Roman" w:cs="Times New Roman"/>
          <w:sz w:val="24"/>
          <w:szCs w:val="28"/>
        </w:rPr>
        <w:t>Спортивный зал</w:t>
      </w:r>
    </w:p>
    <w:p w:rsidR="007B26B3" w:rsidRPr="007B26B3" w:rsidRDefault="007B26B3" w:rsidP="007B26B3">
      <w:pPr>
        <w:pStyle w:val="ConsPlusNormal"/>
        <w:widowControl/>
        <w:spacing w:line="240" w:lineRule="atLeast"/>
        <w:ind w:firstLine="709"/>
        <w:jc w:val="both"/>
        <w:rPr>
          <w:rFonts w:ascii="Times New Roman" w:hAnsi="Times New Roman" w:cs="Times New Roman"/>
          <w:sz w:val="24"/>
          <w:szCs w:val="28"/>
        </w:rPr>
      </w:pPr>
      <w:r w:rsidRPr="007B26B3">
        <w:rPr>
          <w:rFonts w:ascii="Times New Roman" w:hAnsi="Times New Roman" w:cs="Times New Roman"/>
          <w:sz w:val="24"/>
          <w:szCs w:val="28"/>
        </w:rPr>
        <w:t>Открытый стадион широкого профиля с элементами полосы препятствий</w:t>
      </w:r>
    </w:p>
    <w:p w:rsidR="007B26B3" w:rsidRPr="004E3C3F" w:rsidRDefault="007B26B3" w:rsidP="004E3C3F">
      <w:pPr>
        <w:pStyle w:val="ConsPlusNormal"/>
        <w:widowControl/>
        <w:spacing w:line="240" w:lineRule="atLeast"/>
        <w:ind w:firstLine="709"/>
        <w:jc w:val="both"/>
        <w:rPr>
          <w:rFonts w:ascii="Times New Roman" w:hAnsi="Times New Roman" w:cs="Times New Roman"/>
          <w:sz w:val="24"/>
          <w:szCs w:val="28"/>
        </w:rPr>
      </w:pPr>
      <w:r w:rsidRPr="007B26B3">
        <w:rPr>
          <w:rFonts w:ascii="Times New Roman" w:hAnsi="Times New Roman" w:cs="Times New Roman"/>
          <w:sz w:val="24"/>
          <w:szCs w:val="28"/>
        </w:rPr>
        <w:t>Стрелковый тир (в любой модификации, включая электронный) или место для стрельбы</w:t>
      </w:r>
    </w:p>
    <w:p w:rsidR="001F43E2" w:rsidRPr="00183C50" w:rsidRDefault="001F43E2" w:rsidP="007B26B3">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183C50">
        <w:rPr>
          <w:rFonts w:ascii="Times New Roman" w:hAnsi="Times New Roman" w:cs="Times New Roman"/>
          <w:b/>
          <w:bCs/>
          <w:color w:val="000000"/>
          <w:sz w:val="24"/>
          <w:szCs w:val="24"/>
        </w:rPr>
        <w:t>Залы:</w:t>
      </w:r>
    </w:p>
    <w:p w:rsidR="001F43E2" w:rsidRPr="00183C50" w:rsidRDefault="001F43E2" w:rsidP="007B26B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3C50">
        <w:rPr>
          <w:rFonts w:ascii="Times New Roman" w:hAnsi="Times New Roman" w:cs="Times New Roman"/>
          <w:color w:val="000000"/>
          <w:sz w:val="24"/>
          <w:szCs w:val="24"/>
        </w:rPr>
        <w:t>Актовый зал</w:t>
      </w:r>
    </w:p>
    <w:p w:rsidR="001F43E2" w:rsidRDefault="001F43E2" w:rsidP="007B26B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3C50">
        <w:rPr>
          <w:rFonts w:ascii="Times New Roman" w:hAnsi="Times New Roman" w:cs="Times New Roman"/>
          <w:color w:val="000000"/>
          <w:sz w:val="24"/>
          <w:szCs w:val="24"/>
        </w:rPr>
        <w:t>Библиотека, читальный зал с выходом в интернет</w:t>
      </w:r>
    </w:p>
    <w:p w:rsidR="00183C50" w:rsidRPr="007B26B3" w:rsidRDefault="00183C50" w:rsidP="00183C50">
      <w:pPr>
        <w:autoSpaceDE w:val="0"/>
        <w:autoSpaceDN w:val="0"/>
        <w:adjustRightInd w:val="0"/>
        <w:spacing w:after="0" w:line="240" w:lineRule="auto"/>
        <w:ind w:firstLine="709"/>
        <w:jc w:val="both"/>
        <w:rPr>
          <w:rFonts w:ascii="Times New Roman" w:hAnsi="Times New Roman" w:cs="Times New Roman"/>
          <w:color w:val="000000"/>
          <w:sz w:val="32"/>
          <w:szCs w:val="24"/>
        </w:rPr>
      </w:pPr>
    </w:p>
    <w:p w:rsidR="001F43E2" w:rsidRPr="00183C50" w:rsidRDefault="001F43E2" w:rsidP="00183C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3C50">
        <w:rPr>
          <w:rFonts w:ascii="Times New Roman" w:hAnsi="Times New Roman" w:cs="Times New Roman"/>
          <w:b/>
          <w:bCs/>
          <w:color w:val="000000"/>
          <w:sz w:val="24"/>
          <w:szCs w:val="24"/>
        </w:rPr>
        <w:t xml:space="preserve">6.1.2. Материально-техническое оснащение </w:t>
      </w:r>
      <w:r w:rsidRPr="00183C50">
        <w:rPr>
          <w:rFonts w:ascii="Times New Roman" w:hAnsi="Times New Roman" w:cs="Times New Roman"/>
          <w:color w:val="000000"/>
          <w:sz w:val="24"/>
          <w:szCs w:val="24"/>
        </w:rPr>
        <w:t>лабораторий, мастерских и баз</w:t>
      </w:r>
      <w:r w:rsidR="00183C50">
        <w:rPr>
          <w:rFonts w:ascii="Times New Roman" w:hAnsi="Times New Roman" w:cs="Times New Roman"/>
          <w:color w:val="000000"/>
          <w:sz w:val="24"/>
          <w:szCs w:val="24"/>
        </w:rPr>
        <w:t xml:space="preserve"> </w:t>
      </w:r>
      <w:r w:rsidRPr="00183C50">
        <w:rPr>
          <w:rFonts w:ascii="Times New Roman" w:hAnsi="Times New Roman" w:cs="Times New Roman"/>
          <w:color w:val="000000"/>
          <w:sz w:val="24"/>
          <w:szCs w:val="24"/>
        </w:rPr>
        <w:t>практики по специальности.</w:t>
      </w:r>
    </w:p>
    <w:p w:rsidR="001F43E2" w:rsidRDefault="001F43E2" w:rsidP="00183C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3C50">
        <w:rPr>
          <w:rFonts w:ascii="Times New Roman" w:hAnsi="Times New Roman" w:cs="Times New Roman"/>
          <w:color w:val="000000"/>
          <w:sz w:val="24"/>
          <w:szCs w:val="24"/>
        </w:rPr>
        <w:t>Образовательная организация, реализующая программу специальности должна</w:t>
      </w:r>
      <w:r w:rsidR="00183C50">
        <w:rPr>
          <w:rFonts w:ascii="Times New Roman" w:hAnsi="Times New Roman" w:cs="Times New Roman"/>
          <w:color w:val="000000"/>
          <w:sz w:val="24"/>
          <w:szCs w:val="24"/>
        </w:rPr>
        <w:t xml:space="preserve"> </w:t>
      </w:r>
      <w:r w:rsidRPr="00183C50">
        <w:rPr>
          <w:rFonts w:ascii="Times New Roman" w:hAnsi="Times New Roman" w:cs="Times New Roman"/>
          <w:color w:val="000000"/>
          <w:sz w:val="24"/>
          <w:szCs w:val="24"/>
        </w:rPr>
        <w:t>располагать материально-технической базой, обеспечивающей проведение всех видов</w:t>
      </w:r>
      <w:r w:rsidR="00183C50">
        <w:rPr>
          <w:rFonts w:ascii="Times New Roman" w:hAnsi="Times New Roman" w:cs="Times New Roman"/>
          <w:color w:val="000000"/>
          <w:sz w:val="24"/>
          <w:szCs w:val="24"/>
        </w:rPr>
        <w:t xml:space="preserve"> </w:t>
      </w:r>
      <w:r w:rsidRPr="00183C50">
        <w:rPr>
          <w:rFonts w:ascii="Times New Roman" w:hAnsi="Times New Roman" w:cs="Times New Roman"/>
          <w:color w:val="000000"/>
          <w:sz w:val="24"/>
          <w:szCs w:val="24"/>
        </w:rPr>
        <w:t>дисциплинарной и междисциплинарной подготовки, лабораторной, практической работы</w:t>
      </w:r>
      <w:r w:rsidR="00183C50">
        <w:rPr>
          <w:rFonts w:ascii="Times New Roman" w:hAnsi="Times New Roman" w:cs="Times New Roman"/>
          <w:color w:val="000000"/>
          <w:sz w:val="24"/>
          <w:szCs w:val="24"/>
        </w:rPr>
        <w:t xml:space="preserve"> </w:t>
      </w:r>
      <w:r w:rsidRPr="00183C50">
        <w:rPr>
          <w:rFonts w:ascii="Times New Roman" w:hAnsi="Times New Roman" w:cs="Times New Roman"/>
          <w:color w:val="000000"/>
          <w:sz w:val="24"/>
          <w:szCs w:val="24"/>
        </w:rPr>
        <w:t>обучающихся, предусмотренных учебным планом и соответствующей действующим</w:t>
      </w:r>
      <w:r w:rsidR="00183C50">
        <w:rPr>
          <w:rFonts w:ascii="Times New Roman" w:hAnsi="Times New Roman" w:cs="Times New Roman"/>
          <w:color w:val="000000"/>
          <w:sz w:val="24"/>
          <w:szCs w:val="24"/>
        </w:rPr>
        <w:t xml:space="preserve"> </w:t>
      </w:r>
      <w:r w:rsidRPr="00183C50">
        <w:rPr>
          <w:rFonts w:ascii="Times New Roman" w:hAnsi="Times New Roman" w:cs="Times New Roman"/>
          <w:color w:val="000000"/>
          <w:sz w:val="24"/>
          <w:szCs w:val="24"/>
        </w:rPr>
        <w:t>санитарным и противопожарным правилам и нормам. Минимально необходимый для</w:t>
      </w:r>
      <w:r w:rsidR="00183C50">
        <w:rPr>
          <w:rFonts w:ascii="Times New Roman" w:hAnsi="Times New Roman" w:cs="Times New Roman"/>
          <w:color w:val="000000"/>
          <w:sz w:val="24"/>
          <w:szCs w:val="24"/>
        </w:rPr>
        <w:t xml:space="preserve"> </w:t>
      </w:r>
      <w:r w:rsidRPr="00183C50">
        <w:rPr>
          <w:rFonts w:ascii="Times New Roman" w:hAnsi="Times New Roman" w:cs="Times New Roman"/>
          <w:color w:val="000000"/>
          <w:sz w:val="24"/>
          <w:szCs w:val="24"/>
        </w:rPr>
        <w:t>реализации ООП перечень материально- технического обеспечения, включает в себя:</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F43E2" w:rsidRPr="00183C50" w:rsidRDefault="001F43E2" w:rsidP="00183C50">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183C50">
        <w:rPr>
          <w:rFonts w:ascii="Times New Roman" w:hAnsi="Times New Roman" w:cs="Times New Roman"/>
          <w:b/>
          <w:bCs/>
          <w:color w:val="000000"/>
          <w:sz w:val="24"/>
          <w:szCs w:val="24"/>
        </w:rPr>
        <w:t>6.1.2.1. Оснащение лабораторий</w:t>
      </w:r>
    </w:p>
    <w:p w:rsidR="001F43E2" w:rsidRPr="00183C50" w:rsidRDefault="001F43E2" w:rsidP="00183C50">
      <w:pPr>
        <w:autoSpaceDE w:val="0"/>
        <w:autoSpaceDN w:val="0"/>
        <w:adjustRightInd w:val="0"/>
        <w:spacing w:after="0" w:line="240" w:lineRule="auto"/>
        <w:jc w:val="both"/>
        <w:rPr>
          <w:rFonts w:ascii="Times New Roman" w:hAnsi="Times New Roman" w:cs="Times New Roman"/>
          <w:color w:val="000000"/>
          <w:sz w:val="24"/>
          <w:szCs w:val="24"/>
        </w:rPr>
      </w:pPr>
      <w:r w:rsidRPr="00183C50">
        <w:rPr>
          <w:rFonts w:ascii="Times New Roman" w:hAnsi="Times New Roman" w:cs="Times New Roman"/>
          <w:color w:val="000000"/>
          <w:sz w:val="24"/>
          <w:szCs w:val="24"/>
        </w:rPr>
        <w:t>Оснащение учебной лаборатории «Электротехники и электроники»</w:t>
      </w:r>
    </w:p>
    <w:p w:rsidR="001F43E2" w:rsidRPr="00183C50" w:rsidRDefault="001F43E2" w:rsidP="00183C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3C50">
        <w:rPr>
          <w:rFonts w:ascii="Times New Roman" w:hAnsi="Times New Roman" w:cs="Times New Roman"/>
          <w:color w:val="000000"/>
          <w:sz w:val="24"/>
          <w:szCs w:val="24"/>
        </w:rPr>
        <w:t>• рабочее место преподавателя;</w:t>
      </w:r>
    </w:p>
    <w:p w:rsidR="001F43E2" w:rsidRPr="00183C50" w:rsidRDefault="001F43E2" w:rsidP="00183C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3C50">
        <w:rPr>
          <w:rFonts w:ascii="Times New Roman" w:hAnsi="Times New Roman" w:cs="Times New Roman"/>
          <w:color w:val="000000"/>
          <w:sz w:val="24"/>
          <w:szCs w:val="24"/>
        </w:rPr>
        <w:t>• рабочие места обучающихся;</w:t>
      </w:r>
    </w:p>
    <w:p w:rsidR="001F43E2" w:rsidRPr="00183C50" w:rsidRDefault="001F43E2" w:rsidP="00183C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3C50">
        <w:rPr>
          <w:rFonts w:ascii="Times New Roman" w:hAnsi="Times New Roman" w:cs="Times New Roman"/>
          <w:color w:val="000000"/>
          <w:sz w:val="24"/>
          <w:szCs w:val="24"/>
        </w:rPr>
        <w:t>• комплект деталей электрооборудования автомобилей и световой сигнализации;</w:t>
      </w:r>
    </w:p>
    <w:p w:rsidR="001F43E2" w:rsidRPr="00183C50" w:rsidRDefault="001F43E2" w:rsidP="00183C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3C50">
        <w:rPr>
          <w:rFonts w:ascii="Times New Roman" w:hAnsi="Times New Roman" w:cs="Times New Roman"/>
          <w:color w:val="000000"/>
          <w:sz w:val="24"/>
          <w:szCs w:val="24"/>
        </w:rPr>
        <w:t>• приборы, инструменты и приспособления;</w:t>
      </w:r>
    </w:p>
    <w:p w:rsidR="001F43E2" w:rsidRPr="00183C50" w:rsidRDefault="001F43E2" w:rsidP="00183C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3C50">
        <w:rPr>
          <w:rFonts w:ascii="Times New Roman" w:hAnsi="Times New Roman" w:cs="Times New Roman"/>
          <w:color w:val="000000"/>
          <w:sz w:val="24"/>
          <w:szCs w:val="24"/>
        </w:rPr>
        <w:t>• демонстрационные комплексы «Электрооборудование автомобилей»;</w:t>
      </w:r>
    </w:p>
    <w:p w:rsidR="001F43E2" w:rsidRPr="00183C50" w:rsidRDefault="001F43E2" w:rsidP="00183C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3C50">
        <w:rPr>
          <w:rFonts w:ascii="Times New Roman" w:hAnsi="Times New Roman" w:cs="Times New Roman"/>
          <w:color w:val="000000"/>
          <w:sz w:val="24"/>
          <w:szCs w:val="24"/>
        </w:rPr>
        <w:t>• плакаты по темам лабораторно-практических занятий;</w:t>
      </w:r>
    </w:p>
    <w:p w:rsidR="001F43E2" w:rsidRPr="00183C50" w:rsidRDefault="001F43E2" w:rsidP="00183C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3C50">
        <w:rPr>
          <w:rFonts w:ascii="Times New Roman" w:hAnsi="Times New Roman" w:cs="Times New Roman"/>
          <w:color w:val="000000"/>
          <w:sz w:val="24"/>
          <w:szCs w:val="24"/>
        </w:rPr>
        <w:t>• стенд «Диагностика электрических систем автомобиля»;</w:t>
      </w:r>
    </w:p>
    <w:p w:rsidR="001F43E2" w:rsidRPr="00183C50" w:rsidRDefault="001F43E2" w:rsidP="00183C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3C50">
        <w:rPr>
          <w:rFonts w:ascii="Times New Roman" w:hAnsi="Times New Roman" w:cs="Times New Roman"/>
          <w:color w:val="000000"/>
          <w:sz w:val="24"/>
          <w:szCs w:val="24"/>
        </w:rPr>
        <w:t>• стенд «Диагностика электронных систем автомобиля»;</w:t>
      </w:r>
    </w:p>
    <w:p w:rsidR="001F43E2" w:rsidRPr="00183C50" w:rsidRDefault="001F43E2" w:rsidP="00183C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3C50">
        <w:rPr>
          <w:rFonts w:ascii="Times New Roman" w:hAnsi="Times New Roman" w:cs="Times New Roman"/>
          <w:color w:val="000000"/>
          <w:sz w:val="24"/>
          <w:szCs w:val="24"/>
        </w:rPr>
        <w:t>•осциллограф;</w:t>
      </w:r>
    </w:p>
    <w:p w:rsidR="001F43E2" w:rsidRPr="00183C50" w:rsidRDefault="001F43E2" w:rsidP="00183C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3C50">
        <w:rPr>
          <w:rFonts w:ascii="Times New Roman" w:hAnsi="Times New Roman" w:cs="Times New Roman"/>
          <w:color w:val="000000"/>
          <w:sz w:val="24"/>
          <w:szCs w:val="24"/>
        </w:rPr>
        <w:t>•мультиметр;</w:t>
      </w:r>
    </w:p>
    <w:p w:rsidR="001F43E2" w:rsidRPr="00183C50" w:rsidRDefault="001F43E2" w:rsidP="00183C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3C50">
        <w:rPr>
          <w:rFonts w:ascii="Times New Roman" w:hAnsi="Times New Roman" w:cs="Times New Roman"/>
          <w:color w:val="000000"/>
          <w:sz w:val="24"/>
          <w:szCs w:val="24"/>
        </w:rPr>
        <w:t>•комплект расходных материалов.</w:t>
      </w:r>
    </w:p>
    <w:p w:rsidR="001F43E2" w:rsidRPr="00183C50" w:rsidRDefault="001F43E2" w:rsidP="00183C50">
      <w:pPr>
        <w:autoSpaceDE w:val="0"/>
        <w:autoSpaceDN w:val="0"/>
        <w:adjustRightInd w:val="0"/>
        <w:spacing w:after="0" w:line="240" w:lineRule="auto"/>
        <w:jc w:val="both"/>
        <w:rPr>
          <w:rFonts w:ascii="Times New Roman" w:hAnsi="Times New Roman" w:cs="Times New Roman"/>
          <w:color w:val="000000"/>
          <w:sz w:val="24"/>
          <w:szCs w:val="24"/>
        </w:rPr>
      </w:pPr>
      <w:r w:rsidRPr="00183C50">
        <w:rPr>
          <w:rFonts w:ascii="Times New Roman" w:hAnsi="Times New Roman" w:cs="Times New Roman"/>
          <w:color w:val="000000"/>
          <w:sz w:val="24"/>
          <w:szCs w:val="24"/>
        </w:rPr>
        <w:t>Оснащение учебной лаборатории «Материаловедения»</w:t>
      </w:r>
    </w:p>
    <w:p w:rsidR="001F43E2" w:rsidRPr="00183C50" w:rsidRDefault="001F43E2" w:rsidP="00183C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3C50">
        <w:rPr>
          <w:rFonts w:ascii="Times New Roman" w:hAnsi="Times New Roman" w:cs="Times New Roman"/>
          <w:color w:val="000000"/>
          <w:sz w:val="24"/>
          <w:szCs w:val="24"/>
        </w:rPr>
        <w:t>•рабочее место преподавателя;</w:t>
      </w:r>
    </w:p>
    <w:p w:rsidR="001F43E2" w:rsidRPr="00183C50" w:rsidRDefault="001F43E2" w:rsidP="00183C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3C50">
        <w:rPr>
          <w:rFonts w:ascii="Times New Roman" w:hAnsi="Times New Roman" w:cs="Times New Roman"/>
          <w:color w:val="000000"/>
          <w:sz w:val="24"/>
          <w:szCs w:val="24"/>
        </w:rPr>
        <w:t>•рабочие места обучающихся;</w:t>
      </w:r>
    </w:p>
    <w:p w:rsidR="001F43E2" w:rsidRPr="00183C50" w:rsidRDefault="001F43E2" w:rsidP="00183C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3C50">
        <w:rPr>
          <w:rFonts w:ascii="Times New Roman" w:hAnsi="Times New Roman" w:cs="Times New Roman"/>
          <w:color w:val="000000"/>
          <w:sz w:val="24"/>
          <w:szCs w:val="24"/>
        </w:rPr>
        <w:t>•микроскопы для изучения образцов металлов;</w:t>
      </w:r>
    </w:p>
    <w:p w:rsidR="001F43E2" w:rsidRPr="00183C50" w:rsidRDefault="001F43E2" w:rsidP="00183C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3C50">
        <w:rPr>
          <w:rFonts w:ascii="Times New Roman" w:hAnsi="Times New Roman" w:cs="Times New Roman"/>
          <w:color w:val="000000"/>
          <w:sz w:val="24"/>
          <w:szCs w:val="24"/>
        </w:rPr>
        <w:t>•печь муфельная;</w:t>
      </w:r>
    </w:p>
    <w:p w:rsidR="001F43E2" w:rsidRPr="00183C50" w:rsidRDefault="001F43E2" w:rsidP="00183C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3C50">
        <w:rPr>
          <w:rFonts w:ascii="Times New Roman" w:hAnsi="Times New Roman" w:cs="Times New Roman"/>
          <w:color w:val="000000"/>
          <w:sz w:val="24"/>
          <w:szCs w:val="24"/>
        </w:rPr>
        <w:t>•твердомер;</w:t>
      </w:r>
    </w:p>
    <w:p w:rsidR="001F43E2" w:rsidRPr="00183C50" w:rsidRDefault="001F43E2" w:rsidP="00183C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3C50">
        <w:rPr>
          <w:rFonts w:ascii="Times New Roman" w:hAnsi="Times New Roman" w:cs="Times New Roman"/>
          <w:color w:val="000000"/>
          <w:sz w:val="24"/>
          <w:szCs w:val="24"/>
        </w:rPr>
        <w:t>•стенд для испытания образцов на прочность;</w:t>
      </w:r>
    </w:p>
    <w:p w:rsidR="001F43E2" w:rsidRPr="00183C50" w:rsidRDefault="001F43E2" w:rsidP="00183C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3C50">
        <w:rPr>
          <w:rFonts w:ascii="Times New Roman" w:hAnsi="Times New Roman" w:cs="Times New Roman"/>
          <w:color w:val="000000"/>
          <w:sz w:val="24"/>
          <w:szCs w:val="24"/>
        </w:rPr>
        <w:t>•образцы для испытаний.</w:t>
      </w:r>
    </w:p>
    <w:p w:rsidR="001F43E2" w:rsidRPr="00183C50" w:rsidRDefault="001F43E2" w:rsidP="00183C50">
      <w:pPr>
        <w:autoSpaceDE w:val="0"/>
        <w:autoSpaceDN w:val="0"/>
        <w:adjustRightInd w:val="0"/>
        <w:spacing w:after="0" w:line="240" w:lineRule="auto"/>
        <w:jc w:val="both"/>
        <w:rPr>
          <w:rFonts w:ascii="Times New Roman" w:hAnsi="Times New Roman" w:cs="Times New Roman"/>
          <w:color w:val="000000"/>
          <w:sz w:val="24"/>
          <w:szCs w:val="24"/>
        </w:rPr>
      </w:pPr>
      <w:r w:rsidRPr="00183C50">
        <w:rPr>
          <w:rFonts w:ascii="Times New Roman" w:hAnsi="Times New Roman" w:cs="Times New Roman"/>
          <w:color w:val="000000"/>
          <w:sz w:val="24"/>
          <w:szCs w:val="24"/>
        </w:rPr>
        <w:t>Оснащение учебной лаборатории «Автомобильных эксплуатационных материалов»</w:t>
      </w:r>
    </w:p>
    <w:p w:rsidR="001F43E2" w:rsidRPr="00183C50" w:rsidRDefault="001F43E2" w:rsidP="00183C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3C50">
        <w:rPr>
          <w:rFonts w:ascii="Times New Roman" w:hAnsi="Times New Roman" w:cs="Times New Roman"/>
          <w:color w:val="000000"/>
          <w:sz w:val="24"/>
          <w:szCs w:val="24"/>
        </w:rPr>
        <w:t>•рабочее место преподавателя;</w:t>
      </w:r>
    </w:p>
    <w:p w:rsidR="001F43E2" w:rsidRPr="00183C50" w:rsidRDefault="001F43E2" w:rsidP="00183C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3C50">
        <w:rPr>
          <w:rFonts w:ascii="Times New Roman" w:hAnsi="Times New Roman" w:cs="Times New Roman"/>
          <w:color w:val="000000"/>
          <w:sz w:val="24"/>
          <w:szCs w:val="24"/>
        </w:rPr>
        <w:t>•рабочие места обучающихся;</w:t>
      </w:r>
    </w:p>
    <w:p w:rsidR="001F43E2" w:rsidRPr="00183C50" w:rsidRDefault="001F43E2" w:rsidP="00183C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3C50">
        <w:rPr>
          <w:rFonts w:ascii="Times New Roman" w:hAnsi="Times New Roman" w:cs="Times New Roman"/>
          <w:color w:val="000000"/>
          <w:sz w:val="24"/>
          <w:szCs w:val="24"/>
        </w:rPr>
        <w:t>•аппарат для определения температуры застывания нефтепродуктов;</w:t>
      </w:r>
    </w:p>
    <w:p w:rsidR="001F43E2" w:rsidRPr="00183C50" w:rsidRDefault="001F43E2" w:rsidP="00183C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3C50">
        <w:rPr>
          <w:rFonts w:ascii="Times New Roman" w:hAnsi="Times New Roman" w:cs="Times New Roman"/>
          <w:color w:val="000000"/>
          <w:sz w:val="24"/>
          <w:szCs w:val="24"/>
        </w:rPr>
        <w:t>•аппарат для разгонки нефтепродуктов;</w:t>
      </w:r>
    </w:p>
    <w:p w:rsidR="001F43E2" w:rsidRPr="00183C50" w:rsidRDefault="001F43E2" w:rsidP="00183C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3C50">
        <w:rPr>
          <w:rFonts w:ascii="Times New Roman" w:hAnsi="Times New Roman" w:cs="Times New Roman"/>
          <w:color w:val="000000"/>
          <w:sz w:val="24"/>
          <w:szCs w:val="24"/>
        </w:rPr>
        <w:t>•баня термостатирующая шестиместная со стойками;</w:t>
      </w:r>
    </w:p>
    <w:p w:rsidR="001F43E2" w:rsidRPr="00183C50" w:rsidRDefault="001F43E2" w:rsidP="00183C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3C50">
        <w:rPr>
          <w:rFonts w:ascii="Times New Roman" w:hAnsi="Times New Roman" w:cs="Times New Roman"/>
          <w:color w:val="000000"/>
          <w:sz w:val="24"/>
          <w:szCs w:val="24"/>
        </w:rPr>
        <w:t>•баня термостатирующая;</w:t>
      </w:r>
    </w:p>
    <w:p w:rsidR="001F43E2" w:rsidRPr="00183C50" w:rsidRDefault="001F43E2" w:rsidP="00183C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3C50">
        <w:rPr>
          <w:rFonts w:ascii="Times New Roman" w:hAnsi="Times New Roman" w:cs="Times New Roman"/>
          <w:color w:val="000000"/>
          <w:sz w:val="24"/>
          <w:szCs w:val="24"/>
        </w:rPr>
        <w:t>•колбонагреватель;</w:t>
      </w:r>
    </w:p>
    <w:p w:rsidR="001F43E2" w:rsidRPr="00183C50" w:rsidRDefault="001F43E2" w:rsidP="00183C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3C50">
        <w:rPr>
          <w:rFonts w:ascii="Times New Roman" w:hAnsi="Times New Roman" w:cs="Times New Roman"/>
          <w:color w:val="000000"/>
          <w:sz w:val="24"/>
          <w:szCs w:val="24"/>
        </w:rPr>
        <w:t>•комплект лабораторный для экспресс-анализа топлива;</w:t>
      </w:r>
    </w:p>
    <w:p w:rsidR="007B26B3" w:rsidRPr="00183C50" w:rsidRDefault="001F43E2" w:rsidP="004E3C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3C50">
        <w:rPr>
          <w:rFonts w:ascii="Times New Roman" w:hAnsi="Times New Roman" w:cs="Times New Roman"/>
          <w:color w:val="000000"/>
          <w:sz w:val="24"/>
          <w:szCs w:val="24"/>
        </w:rPr>
        <w:t>• вытяжной шкаф.</w:t>
      </w:r>
    </w:p>
    <w:p w:rsidR="001F43E2" w:rsidRPr="00183C50" w:rsidRDefault="001F43E2" w:rsidP="00183C50">
      <w:pPr>
        <w:autoSpaceDE w:val="0"/>
        <w:autoSpaceDN w:val="0"/>
        <w:adjustRightInd w:val="0"/>
        <w:spacing w:after="0" w:line="240" w:lineRule="auto"/>
        <w:jc w:val="both"/>
        <w:rPr>
          <w:rFonts w:ascii="Times New Roman" w:hAnsi="Times New Roman" w:cs="Times New Roman"/>
          <w:color w:val="000000"/>
          <w:sz w:val="24"/>
          <w:szCs w:val="24"/>
        </w:rPr>
      </w:pPr>
      <w:r w:rsidRPr="00183C50">
        <w:rPr>
          <w:rFonts w:ascii="Times New Roman" w:hAnsi="Times New Roman" w:cs="Times New Roman"/>
          <w:color w:val="000000"/>
          <w:sz w:val="24"/>
          <w:szCs w:val="24"/>
        </w:rPr>
        <w:t>Оснащение учебной лаборатории «Автомобильных двигателей»</w:t>
      </w:r>
    </w:p>
    <w:p w:rsidR="001F43E2" w:rsidRDefault="001F43E2" w:rsidP="00183C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3C50">
        <w:rPr>
          <w:rFonts w:ascii="Times New Roman" w:hAnsi="Times New Roman" w:cs="Times New Roman"/>
          <w:color w:val="000000"/>
          <w:sz w:val="24"/>
          <w:szCs w:val="24"/>
        </w:rPr>
        <w:t>• рабочее место преподавателя;</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рабочие места обучающихся;</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бензиновый двигатель на мобильной платформе;</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дизельный двигатель на мобильной платформе;</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нагрузочный стенд с двигателем;</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весы электронные;</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сканеры диагностические.</w:t>
      </w:r>
    </w:p>
    <w:p w:rsidR="00183C50" w:rsidRPr="00183C50" w:rsidRDefault="00183C50" w:rsidP="00183C50">
      <w:pPr>
        <w:autoSpaceDE w:val="0"/>
        <w:autoSpaceDN w:val="0"/>
        <w:adjustRightInd w:val="0"/>
        <w:spacing w:after="0" w:line="240" w:lineRule="auto"/>
        <w:jc w:val="both"/>
        <w:rPr>
          <w:rFonts w:ascii="Times New Roman" w:hAnsi="Times New Roman" w:cs="Times New Roman"/>
          <w:sz w:val="24"/>
          <w:szCs w:val="24"/>
        </w:rPr>
      </w:pPr>
      <w:r w:rsidRPr="00183C50">
        <w:rPr>
          <w:rFonts w:ascii="Times New Roman" w:hAnsi="Times New Roman" w:cs="Times New Roman"/>
          <w:sz w:val="24"/>
          <w:szCs w:val="24"/>
        </w:rPr>
        <w:t>Оснащение учебной лаборатории «Электрооборудования автомобилей»</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рабочее место преподавателя;</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рабочие места обучающихся;</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стенд наборный электронный модульный LD;</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комплект деталей электрооборудования автомобилей;</w:t>
      </w:r>
    </w:p>
    <w:p w:rsid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комплект расходных материалов.</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b/>
          <w:bCs/>
          <w:sz w:val="24"/>
          <w:szCs w:val="24"/>
        </w:rPr>
      </w:pPr>
      <w:r w:rsidRPr="00183C50">
        <w:rPr>
          <w:rFonts w:ascii="Times New Roman" w:hAnsi="Times New Roman" w:cs="Times New Roman"/>
          <w:b/>
          <w:bCs/>
          <w:sz w:val="24"/>
          <w:szCs w:val="24"/>
        </w:rPr>
        <w:t>6.1.2.2. Оснащение мастерских</w:t>
      </w:r>
    </w:p>
    <w:p w:rsidR="00183C50" w:rsidRPr="00183C50" w:rsidRDefault="00183C50" w:rsidP="00183C50">
      <w:pPr>
        <w:autoSpaceDE w:val="0"/>
        <w:autoSpaceDN w:val="0"/>
        <w:adjustRightInd w:val="0"/>
        <w:spacing w:after="0" w:line="240" w:lineRule="auto"/>
        <w:jc w:val="both"/>
        <w:rPr>
          <w:rFonts w:ascii="Times New Roman" w:hAnsi="Times New Roman" w:cs="Times New Roman"/>
          <w:sz w:val="24"/>
          <w:szCs w:val="24"/>
        </w:rPr>
      </w:pPr>
      <w:r w:rsidRPr="00183C50">
        <w:rPr>
          <w:rFonts w:ascii="Times New Roman" w:hAnsi="Times New Roman" w:cs="Times New Roman"/>
          <w:sz w:val="24"/>
          <w:szCs w:val="24"/>
        </w:rPr>
        <w:t>Оснащение мастерской «Слесарно-станочная»</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наборы слесарного инструмента</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наборы измерительных инструментов</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расходные материалы</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отрезной инструмент</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станки: сверлильный, заточной; комбинированный токарно-фрезерный;</w:t>
      </w:r>
      <w:r>
        <w:rPr>
          <w:rFonts w:ascii="Times New Roman" w:hAnsi="Times New Roman" w:cs="Times New Roman"/>
          <w:sz w:val="24"/>
          <w:szCs w:val="24"/>
        </w:rPr>
        <w:t xml:space="preserve"> </w:t>
      </w:r>
      <w:r w:rsidRPr="00183C50">
        <w:rPr>
          <w:rFonts w:ascii="Times New Roman" w:hAnsi="Times New Roman" w:cs="Times New Roman"/>
          <w:sz w:val="24"/>
          <w:szCs w:val="24"/>
        </w:rPr>
        <w:t>координатно-расточной; шлифовальный;</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пресс гидравлический;</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расходные материалы;</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комплекты средств индивидуальной защиты;</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огнетушители.</w:t>
      </w:r>
    </w:p>
    <w:p w:rsidR="00183C50" w:rsidRPr="00183C50" w:rsidRDefault="00183C50" w:rsidP="00183C50">
      <w:pPr>
        <w:autoSpaceDE w:val="0"/>
        <w:autoSpaceDN w:val="0"/>
        <w:adjustRightInd w:val="0"/>
        <w:spacing w:after="0" w:line="240" w:lineRule="auto"/>
        <w:jc w:val="both"/>
        <w:rPr>
          <w:rFonts w:ascii="Times New Roman" w:hAnsi="Times New Roman" w:cs="Times New Roman"/>
          <w:sz w:val="24"/>
          <w:szCs w:val="24"/>
        </w:rPr>
      </w:pPr>
      <w:r w:rsidRPr="00183C50">
        <w:rPr>
          <w:rFonts w:ascii="Times New Roman" w:hAnsi="Times New Roman" w:cs="Times New Roman"/>
          <w:sz w:val="24"/>
          <w:szCs w:val="24"/>
        </w:rPr>
        <w:t>Оснащение мастерской «Сварочная»</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верстак металлический</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экраны защитные</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щетка металлическая</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набор напильников</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станок заточной</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шлифовальный инструмент</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отрезной инструмент,</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тумба инструментальная,</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тренажер сварочный</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сварочное оборудование (сварочные аппараты),</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расходные материалы</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вытяжка местная</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комплекты средств индивидуальной защиты;</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огнетушители</w:t>
      </w:r>
    </w:p>
    <w:p w:rsidR="007B26B3" w:rsidRDefault="007B26B3" w:rsidP="00183C50">
      <w:pPr>
        <w:autoSpaceDE w:val="0"/>
        <w:autoSpaceDN w:val="0"/>
        <w:adjustRightInd w:val="0"/>
        <w:spacing w:after="0" w:line="240" w:lineRule="auto"/>
        <w:jc w:val="both"/>
        <w:rPr>
          <w:rFonts w:ascii="Times New Roman" w:hAnsi="Times New Roman" w:cs="Times New Roman"/>
          <w:sz w:val="24"/>
          <w:szCs w:val="24"/>
        </w:rPr>
      </w:pPr>
    </w:p>
    <w:p w:rsidR="00183C50" w:rsidRPr="00183C50" w:rsidRDefault="00183C50" w:rsidP="00183C50">
      <w:pPr>
        <w:autoSpaceDE w:val="0"/>
        <w:autoSpaceDN w:val="0"/>
        <w:adjustRightInd w:val="0"/>
        <w:spacing w:after="0" w:line="240" w:lineRule="auto"/>
        <w:jc w:val="both"/>
        <w:rPr>
          <w:rFonts w:ascii="Times New Roman" w:hAnsi="Times New Roman" w:cs="Times New Roman"/>
          <w:sz w:val="24"/>
          <w:szCs w:val="24"/>
        </w:rPr>
      </w:pPr>
      <w:r w:rsidRPr="00183C50">
        <w:rPr>
          <w:rFonts w:ascii="Times New Roman" w:hAnsi="Times New Roman" w:cs="Times New Roman"/>
          <w:sz w:val="24"/>
          <w:szCs w:val="24"/>
        </w:rPr>
        <w:t>Оснащение мастерской «Технического обслуживания и ремонта автомобилей»,</w:t>
      </w:r>
      <w:r>
        <w:rPr>
          <w:rFonts w:ascii="Times New Roman" w:hAnsi="Times New Roman" w:cs="Times New Roman"/>
          <w:sz w:val="24"/>
          <w:szCs w:val="24"/>
        </w:rPr>
        <w:t xml:space="preserve"> </w:t>
      </w:r>
      <w:r w:rsidRPr="00183C50">
        <w:rPr>
          <w:rFonts w:ascii="Times New Roman" w:hAnsi="Times New Roman" w:cs="Times New Roman"/>
          <w:sz w:val="24"/>
          <w:szCs w:val="24"/>
        </w:rPr>
        <w:t>включающая участки (или посты):</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i/>
          <w:iCs/>
          <w:sz w:val="24"/>
          <w:szCs w:val="24"/>
        </w:rPr>
      </w:pPr>
      <w:r w:rsidRPr="00183C50">
        <w:rPr>
          <w:rFonts w:ascii="Times New Roman" w:hAnsi="Times New Roman" w:cs="Times New Roman"/>
          <w:i/>
          <w:iCs/>
          <w:sz w:val="24"/>
          <w:szCs w:val="24"/>
        </w:rPr>
        <w:t>- уборочно-моечный</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расходные материалы для мойки автомобилей (шампунь для безконтактной мойки</w:t>
      </w:r>
      <w:r>
        <w:rPr>
          <w:rFonts w:ascii="Times New Roman" w:hAnsi="Times New Roman" w:cs="Times New Roman"/>
          <w:sz w:val="24"/>
          <w:szCs w:val="24"/>
        </w:rPr>
        <w:t xml:space="preserve"> </w:t>
      </w:r>
      <w:r w:rsidRPr="00183C50">
        <w:rPr>
          <w:rFonts w:ascii="Times New Roman" w:hAnsi="Times New Roman" w:cs="Times New Roman"/>
          <w:sz w:val="24"/>
          <w:szCs w:val="24"/>
        </w:rPr>
        <w:t>автомобилей, средство для удаления жировых и битумных пятен, средство для мытья стекол,</w:t>
      </w:r>
      <w:r>
        <w:rPr>
          <w:rFonts w:ascii="Times New Roman" w:hAnsi="Times New Roman" w:cs="Times New Roman"/>
          <w:sz w:val="24"/>
          <w:szCs w:val="24"/>
        </w:rPr>
        <w:t xml:space="preserve"> </w:t>
      </w:r>
      <w:r w:rsidRPr="00183C50">
        <w:rPr>
          <w:rFonts w:ascii="Times New Roman" w:hAnsi="Times New Roman" w:cs="Times New Roman"/>
          <w:sz w:val="24"/>
          <w:szCs w:val="24"/>
        </w:rPr>
        <w:t>полироль для интерьера автомобиля);</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микрофибра;</w:t>
      </w:r>
    </w:p>
    <w:p w:rsid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пылесос;</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моечный аппарат высокого давления с пеногенератором.</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i/>
          <w:iCs/>
          <w:sz w:val="24"/>
          <w:szCs w:val="24"/>
        </w:rPr>
      </w:pPr>
      <w:r w:rsidRPr="00183C50">
        <w:rPr>
          <w:rFonts w:ascii="Times New Roman" w:hAnsi="Times New Roman" w:cs="Times New Roman"/>
          <w:i/>
          <w:iCs/>
          <w:sz w:val="24"/>
          <w:szCs w:val="24"/>
        </w:rPr>
        <w:t>- диагностический</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подъемник;</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диагностическое оборудование: (система компьютерной диагностики с</w:t>
      </w:r>
      <w:r>
        <w:rPr>
          <w:rFonts w:ascii="Times New Roman" w:hAnsi="Times New Roman" w:cs="Times New Roman"/>
          <w:sz w:val="24"/>
          <w:szCs w:val="24"/>
        </w:rPr>
        <w:t xml:space="preserve"> </w:t>
      </w:r>
      <w:r w:rsidRPr="00183C50">
        <w:rPr>
          <w:rFonts w:ascii="Times New Roman" w:hAnsi="Times New Roman" w:cs="Times New Roman"/>
          <w:sz w:val="24"/>
          <w:szCs w:val="24"/>
        </w:rPr>
        <w:t>необходимым программным обеспечением; сканер, диагностическая стойка, мультиметр,</w:t>
      </w:r>
      <w:r>
        <w:rPr>
          <w:rFonts w:ascii="Times New Roman" w:hAnsi="Times New Roman" w:cs="Times New Roman"/>
          <w:sz w:val="24"/>
          <w:szCs w:val="24"/>
        </w:rPr>
        <w:t xml:space="preserve"> </w:t>
      </w:r>
      <w:r w:rsidRPr="00183C50">
        <w:rPr>
          <w:rFonts w:ascii="Times New Roman" w:hAnsi="Times New Roman" w:cs="Times New Roman"/>
          <w:sz w:val="24"/>
          <w:szCs w:val="24"/>
        </w:rPr>
        <w:t>осциллограф, компрессометр, люфтомер, эндоскоп, стетоскоп, газоанализатор, пуско-зарядное устройство, вилка нагрузочная, лампа ультрафиолетовая, аппарат для заправки и</w:t>
      </w:r>
      <w:r>
        <w:rPr>
          <w:rFonts w:ascii="Times New Roman" w:hAnsi="Times New Roman" w:cs="Times New Roman"/>
          <w:sz w:val="24"/>
          <w:szCs w:val="24"/>
        </w:rPr>
        <w:t xml:space="preserve"> </w:t>
      </w:r>
      <w:r w:rsidRPr="00183C50">
        <w:rPr>
          <w:rFonts w:ascii="Times New Roman" w:hAnsi="Times New Roman" w:cs="Times New Roman"/>
          <w:sz w:val="24"/>
          <w:szCs w:val="24"/>
        </w:rPr>
        <w:t>проверки давления системы кондиционера, термометр);</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инструментальная тележка с набором инструмента (гайковерт пневматический,</w:t>
      </w:r>
      <w:r>
        <w:rPr>
          <w:rFonts w:ascii="Times New Roman" w:hAnsi="Times New Roman" w:cs="Times New Roman"/>
          <w:sz w:val="24"/>
          <w:szCs w:val="24"/>
        </w:rPr>
        <w:t xml:space="preserve"> </w:t>
      </w:r>
      <w:r w:rsidRPr="00183C50">
        <w:rPr>
          <w:rFonts w:ascii="Times New Roman" w:hAnsi="Times New Roman" w:cs="Times New Roman"/>
          <w:sz w:val="24"/>
          <w:szCs w:val="24"/>
        </w:rPr>
        <w:t>набор торцевых головок, набор накидных/рожковых ключей, набор отверток, набор</w:t>
      </w:r>
      <w:r>
        <w:rPr>
          <w:rFonts w:ascii="Times New Roman" w:hAnsi="Times New Roman" w:cs="Times New Roman"/>
          <w:sz w:val="24"/>
          <w:szCs w:val="24"/>
        </w:rPr>
        <w:t xml:space="preserve"> </w:t>
      </w:r>
      <w:r w:rsidRPr="00183C50">
        <w:rPr>
          <w:rFonts w:ascii="Times New Roman" w:hAnsi="Times New Roman" w:cs="Times New Roman"/>
          <w:sz w:val="24"/>
          <w:szCs w:val="24"/>
        </w:rPr>
        <w:t>шестигранников, динамометрические ключи, молоток, набор выколоток, плоскогубцы,</w:t>
      </w:r>
      <w:r>
        <w:rPr>
          <w:rFonts w:ascii="Times New Roman" w:hAnsi="Times New Roman" w:cs="Times New Roman"/>
          <w:sz w:val="24"/>
          <w:szCs w:val="24"/>
        </w:rPr>
        <w:t xml:space="preserve"> </w:t>
      </w:r>
      <w:r w:rsidRPr="00183C50">
        <w:rPr>
          <w:rFonts w:ascii="Times New Roman" w:hAnsi="Times New Roman" w:cs="Times New Roman"/>
          <w:sz w:val="24"/>
          <w:szCs w:val="24"/>
        </w:rPr>
        <w:t>кусачки)</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i/>
          <w:iCs/>
          <w:sz w:val="24"/>
          <w:szCs w:val="24"/>
        </w:rPr>
      </w:pPr>
      <w:r w:rsidRPr="00183C50">
        <w:rPr>
          <w:rFonts w:ascii="Times New Roman" w:hAnsi="Times New Roman" w:cs="Times New Roman"/>
          <w:i/>
          <w:iCs/>
          <w:sz w:val="24"/>
          <w:szCs w:val="24"/>
        </w:rPr>
        <w:t>- слесарно-механический</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автомобиль;</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подъемник;</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верстаки.</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вытяжка</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стенд регулировки углов управляемых колес;</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станок шиномонтажный;</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стенд балансировочный;</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установка вулканизаторная;</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стенд для мойки колес;</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тележки инструментальные с набором инструмента;</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стеллажи;</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верстаки;</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компрессор или пневмолиния;</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стенд для регулировки света фар;</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набор контрольно-измерительного инструмента; (прибор для регулировки света</w:t>
      </w:r>
      <w:r>
        <w:rPr>
          <w:rFonts w:ascii="Times New Roman" w:hAnsi="Times New Roman" w:cs="Times New Roman"/>
          <w:sz w:val="24"/>
          <w:szCs w:val="24"/>
        </w:rPr>
        <w:t xml:space="preserve"> </w:t>
      </w:r>
      <w:r w:rsidRPr="00183C50">
        <w:rPr>
          <w:rFonts w:ascii="Times New Roman" w:hAnsi="Times New Roman" w:cs="Times New Roman"/>
          <w:sz w:val="24"/>
          <w:szCs w:val="24"/>
        </w:rPr>
        <w:t>фар, компрессометр, прибор для измерения давления масла, прибор для измерения давления</w:t>
      </w:r>
      <w:r>
        <w:rPr>
          <w:rFonts w:ascii="Times New Roman" w:hAnsi="Times New Roman" w:cs="Times New Roman"/>
          <w:sz w:val="24"/>
          <w:szCs w:val="24"/>
        </w:rPr>
        <w:t xml:space="preserve"> </w:t>
      </w:r>
      <w:r w:rsidRPr="00183C50">
        <w:rPr>
          <w:rFonts w:ascii="Times New Roman" w:hAnsi="Times New Roman" w:cs="Times New Roman"/>
          <w:sz w:val="24"/>
          <w:szCs w:val="24"/>
        </w:rPr>
        <w:t>в топливной системе, штангенциркуль, микрометр, нутромер, набор щупов);</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комплект демонтажно-монтажного инструмента и приспособлений (набор</w:t>
      </w:r>
      <w:r>
        <w:rPr>
          <w:rFonts w:ascii="Times New Roman" w:hAnsi="Times New Roman" w:cs="Times New Roman"/>
          <w:sz w:val="24"/>
          <w:szCs w:val="24"/>
        </w:rPr>
        <w:t xml:space="preserve"> </w:t>
      </w:r>
      <w:r w:rsidRPr="00183C50">
        <w:rPr>
          <w:rFonts w:ascii="Times New Roman" w:hAnsi="Times New Roman" w:cs="Times New Roman"/>
          <w:sz w:val="24"/>
          <w:szCs w:val="24"/>
        </w:rPr>
        <w:t>приспособлений для вдавливания тормозных суппортов, съемник универсальный, съемник</w:t>
      </w:r>
      <w:r>
        <w:rPr>
          <w:rFonts w:ascii="Times New Roman" w:hAnsi="Times New Roman" w:cs="Times New Roman"/>
          <w:sz w:val="24"/>
          <w:szCs w:val="24"/>
        </w:rPr>
        <w:t xml:space="preserve"> </w:t>
      </w:r>
      <w:r w:rsidRPr="00183C50">
        <w:rPr>
          <w:rFonts w:ascii="Times New Roman" w:hAnsi="Times New Roman" w:cs="Times New Roman"/>
          <w:sz w:val="24"/>
          <w:szCs w:val="24"/>
        </w:rPr>
        <w:t>масляных фильтров, струбцина для стяжки пружин);</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оборудование для замены эксплуатационных жидкостей (бочка для слива и откачки</w:t>
      </w:r>
      <w:r>
        <w:rPr>
          <w:rFonts w:ascii="Times New Roman" w:hAnsi="Times New Roman" w:cs="Times New Roman"/>
          <w:sz w:val="24"/>
          <w:szCs w:val="24"/>
        </w:rPr>
        <w:t xml:space="preserve"> </w:t>
      </w:r>
      <w:r w:rsidRPr="00183C50">
        <w:rPr>
          <w:rFonts w:ascii="Times New Roman" w:hAnsi="Times New Roman" w:cs="Times New Roman"/>
          <w:sz w:val="24"/>
          <w:szCs w:val="24"/>
        </w:rPr>
        <w:t>масла, аппарат для замены тормозной жидкости, масляный нагнетатель);</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i/>
          <w:iCs/>
          <w:sz w:val="24"/>
          <w:szCs w:val="24"/>
        </w:rPr>
      </w:pPr>
      <w:r w:rsidRPr="00183C50">
        <w:rPr>
          <w:rFonts w:ascii="Times New Roman" w:hAnsi="Times New Roman" w:cs="Times New Roman"/>
          <w:sz w:val="24"/>
          <w:szCs w:val="24"/>
        </w:rPr>
        <w:t xml:space="preserve">- </w:t>
      </w:r>
      <w:r w:rsidRPr="00183C50">
        <w:rPr>
          <w:rFonts w:ascii="Times New Roman" w:hAnsi="Times New Roman" w:cs="Times New Roman"/>
          <w:i/>
          <w:iCs/>
          <w:sz w:val="24"/>
          <w:szCs w:val="24"/>
        </w:rPr>
        <w:t>кузовной</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стапель,</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тумба инструментальная (гайковерт пневматический, набор торцевых головок,</w:t>
      </w:r>
      <w:r>
        <w:rPr>
          <w:rFonts w:ascii="Times New Roman" w:hAnsi="Times New Roman" w:cs="Times New Roman"/>
          <w:sz w:val="24"/>
          <w:szCs w:val="24"/>
        </w:rPr>
        <w:t xml:space="preserve"> </w:t>
      </w:r>
      <w:r w:rsidRPr="00183C50">
        <w:rPr>
          <w:rFonts w:ascii="Times New Roman" w:hAnsi="Times New Roman" w:cs="Times New Roman"/>
          <w:sz w:val="24"/>
          <w:szCs w:val="24"/>
        </w:rPr>
        <w:t>набор накидных/рожковых ключей, набор отверток, набор шестигранников,</w:t>
      </w:r>
      <w:r>
        <w:rPr>
          <w:rFonts w:ascii="Times New Roman" w:hAnsi="Times New Roman" w:cs="Times New Roman"/>
          <w:sz w:val="24"/>
          <w:szCs w:val="24"/>
        </w:rPr>
        <w:t xml:space="preserve"> </w:t>
      </w:r>
      <w:r w:rsidRPr="00183C50">
        <w:rPr>
          <w:rFonts w:ascii="Times New Roman" w:hAnsi="Times New Roman" w:cs="Times New Roman"/>
          <w:sz w:val="24"/>
          <w:szCs w:val="24"/>
        </w:rPr>
        <w:t>динамометрические ключи, молоток, набор выколоток, плоскогубцы, кусачки)</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набор инструмента для разборки деталей интерьера,</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набор инструмента для демонтажа и вклейки вклеиваемых стекол,</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сварочное оборудование (сварочный полуавтомат, сварочный инвертор, экраны</w:t>
      </w:r>
      <w:r>
        <w:rPr>
          <w:rFonts w:ascii="Times New Roman" w:hAnsi="Times New Roman" w:cs="Times New Roman"/>
          <w:sz w:val="24"/>
          <w:szCs w:val="24"/>
        </w:rPr>
        <w:t xml:space="preserve"> </w:t>
      </w:r>
      <w:r w:rsidRPr="00183C50">
        <w:rPr>
          <w:rFonts w:ascii="Times New Roman" w:hAnsi="Times New Roman" w:cs="Times New Roman"/>
          <w:sz w:val="24"/>
          <w:szCs w:val="24"/>
        </w:rPr>
        <w:t>защитные, расходные материалы: сварочная проволока, электроды, баллон со сварочной</w:t>
      </w:r>
      <w:r>
        <w:rPr>
          <w:rFonts w:ascii="Times New Roman" w:hAnsi="Times New Roman" w:cs="Times New Roman"/>
          <w:sz w:val="24"/>
          <w:szCs w:val="24"/>
        </w:rPr>
        <w:t xml:space="preserve"> </w:t>
      </w:r>
      <w:r w:rsidRPr="00183C50">
        <w:rPr>
          <w:rFonts w:ascii="Times New Roman" w:hAnsi="Times New Roman" w:cs="Times New Roman"/>
          <w:sz w:val="24"/>
          <w:szCs w:val="24"/>
        </w:rPr>
        <w:t>смесью)</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отрезной инструмент (пневматическая болгарка, ножовка по металлу,</w:t>
      </w:r>
      <w:r>
        <w:rPr>
          <w:rFonts w:ascii="Times New Roman" w:hAnsi="Times New Roman" w:cs="Times New Roman"/>
          <w:sz w:val="24"/>
          <w:szCs w:val="24"/>
        </w:rPr>
        <w:t xml:space="preserve"> </w:t>
      </w:r>
      <w:r w:rsidRPr="00183C50">
        <w:rPr>
          <w:rFonts w:ascii="Times New Roman" w:hAnsi="Times New Roman" w:cs="Times New Roman"/>
          <w:sz w:val="24"/>
          <w:szCs w:val="24"/>
        </w:rPr>
        <w:t>пневмоотбойник)</w:t>
      </w:r>
    </w:p>
    <w:p w:rsid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гидравлические растяжки,</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измерительная система геометрии кузова, (линейка шаблонная, толщиномер)</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споттер,</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набор инструмента для рихтовки; (молотки, поддержки, набор монтажных лопаток,</w:t>
      </w:r>
      <w:r>
        <w:rPr>
          <w:rFonts w:ascii="Times New Roman" w:hAnsi="Times New Roman" w:cs="Times New Roman"/>
          <w:sz w:val="24"/>
          <w:szCs w:val="24"/>
        </w:rPr>
        <w:t xml:space="preserve"> </w:t>
      </w:r>
      <w:r w:rsidRPr="00183C50">
        <w:rPr>
          <w:rFonts w:ascii="Times New Roman" w:hAnsi="Times New Roman" w:cs="Times New Roman"/>
          <w:sz w:val="24"/>
          <w:szCs w:val="24"/>
        </w:rPr>
        <w:t>рихтовочные пилы)</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набор струбцин,</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набор инструментов для нанесения шпатлевки (шпатели, расходные материалы:</w:t>
      </w:r>
      <w:r>
        <w:rPr>
          <w:rFonts w:ascii="Times New Roman" w:hAnsi="Times New Roman" w:cs="Times New Roman"/>
          <w:sz w:val="24"/>
          <w:szCs w:val="24"/>
        </w:rPr>
        <w:t xml:space="preserve"> </w:t>
      </w:r>
      <w:r w:rsidRPr="00183C50">
        <w:rPr>
          <w:rFonts w:ascii="Times New Roman" w:hAnsi="Times New Roman" w:cs="Times New Roman"/>
          <w:sz w:val="24"/>
          <w:szCs w:val="24"/>
        </w:rPr>
        <w:t>шпатл</w:t>
      </w:r>
      <w:r>
        <w:rPr>
          <w:rFonts w:ascii="Times New Roman" w:hAnsi="Times New Roman" w:cs="Times New Roman"/>
          <w:sz w:val="24"/>
          <w:szCs w:val="24"/>
        </w:rPr>
        <w:t>ё</w:t>
      </w:r>
      <w:r w:rsidRPr="00183C50">
        <w:rPr>
          <w:rFonts w:ascii="Times New Roman" w:hAnsi="Times New Roman" w:cs="Times New Roman"/>
          <w:sz w:val="24"/>
          <w:szCs w:val="24"/>
        </w:rPr>
        <w:t>вка, отвердитель)</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шлифовальный инструмент пневматическая угло-шлифовальная машинка,</w:t>
      </w:r>
      <w:r>
        <w:rPr>
          <w:rFonts w:ascii="Times New Roman" w:hAnsi="Times New Roman" w:cs="Times New Roman"/>
          <w:sz w:val="24"/>
          <w:szCs w:val="24"/>
        </w:rPr>
        <w:t xml:space="preserve"> </w:t>
      </w:r>
      <w:r w:rsidRPr="00183C50">
        <w:rPr>
          <w:rFonts w:ascii="Times New Roman" w:hAnsi="Times New Roman" w:cs="Times New Roman"/>
          <w:sz w:val="24"/>
          <w:szCs w:val="24"/>
        </w:rPr>
        <w:t>эксцентриковая шлифовальная машинка, кузовной рубанок)</w:t>
      </w:r>
    </w:p>
    <w:p w:rsidR="00FF2881" w:rsidRPr="004E3C3F" w:rsidRDefault="00183C50" w:rsidP="004E3C3F">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подставки для правки деталей.</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i/>
          <w:iCs/>
          <w:sz w:val="24"/>
          <w:szCs w:val="24"/>
        </w:rPr>
      </w:pPr>
      <w:r w:rsidRPr="00183C50">
        <w:rPr>
          <w:rFonts w:ascii="Times New Roman" w:hAnsi="Times New Roman" w:cs="Times New Roman"/>
          <w:i/>
          <w:iCs/>
          <w:sz w:val="24"/>
          <w:szCs w:val="24"/>
        </w:rPr>
        <w:t>- окрасочный</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пост подбора краски; (микс-машина, рабочий стол, колор-боксы, весы</w:t>
      </w:r>
      <w:r>
        <w:rPr>
          <w:rFonts w:ascii="Times New Roman" w:hAnsi="Times New Roman" w:cs="Times New Roman"/>
          <w:sz w:val="24"/>
          <w:szCs w:val="24"/>
        </w:rPr>
        <w:t xml:space="preserve"> </w:t>
      </w:r>
      <w:r w:rsidRPr="00183C50">
        <w:rPr>
          <w:rFonts w:ascii="Times New Roman" w:hAnsi="Times New Roman" w:cs="Times New Roman"/>
          <w:sz w:val="24"/>
          <w:szCs w:val="24"/>
        </w:rPr>
        <w:t>электронные)</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пост подготовки автомобиля к окраске;</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шлифовальный инструмент ручной и электрический (эксцентриковые</w:t>
      </w:r>
      <w:r>
        <w:rPr>
          <w:rFonts w:ascii="Times New Roman" w:hAnsi="Times New Roman" w:cs="Times New Roman"/>
          <w:sz w:val="24"/>
          <w:szCs w:val="24"/>
        </w:rPr>
        <w:t xml:space="preserve"> </w:t>
      </w:r>
      <w:r w:rsidRPr="00183C50">
        <w:rPr>
          <w:rFonts w:ascii="Times New Roman" w:hAnsi="Times New Roman" w:cs="Times New Roman"/>
          <w:sz w:val="24"/>
          <w:szCs w:val="24"/>
        </w:rPr>
        <w:t>шлифовальные машины, рубанки шлифовальные)</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краскопульты (краскопульты для нанесения грунтовок, базы и лака)</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расходные материалы для подготовки и окраски автомобилей (скотч малярный и</w:t>
      </w:r>
      <w:r>
        <w:rPr>
          <w:rFonts w:ascii="Times New Roman" w:hAnsi="Times New Roman" w:cs="Times New Roman"/>
          <w:sz w:val="24"/>
          <w:szCs w:val="24"/>
        </w:rPr>
        <w:t xml:space="preserve"> </w:t>
      </w:r>
      <w:r w:rsidRPr="00183C50">
        <w:rPr>
          <w:rFonts w:ascii="Times New Roman" w:hAnsi="Times New Roman" w:cs="Times New Roman"/>
          <w:sz w:val="24"/>
          <w:szCs w:val="24"/>
        </w:rPr>
        <w:t>контурный, пленка маскировочная, грунтовка, краска, лак, растворитель, салфетки</w:t>
      </w:r>
      <w:r>
        <w:rPr>
          <w:rFonts w:ascii="Times New Roman" w:hAnsi="Times New Roman" w:cs="Times New Roman"/>
          <w:sz w:val="24"/>
          <w:szCs w:val="24"/>
        </w:rPr>
        <w:t xml:space="preserve"> </w:t>
      </w:r>
      <w:r w:rsidRPr="00183C50">
        <w:rPr>
          <w:rFonts w:ascii="Times New Roman" w:hAnsi="Times New Roman" w:cs="Times New Roman"/>
          <w:sz w:val="24"/>
          <w:szCs w:val="24"/>
        </w:rPr>
        <w:t>безворсовые, материал шлифовальный)</w:t>
      </w:r>
    </w:p>
    <w:p w:rsid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 окрасочная камера.</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b/>
          <w:bCs/>
          <w:sz w:val="24"/>
          <w:szCs w:val="24"/>
        </w:rPr>
      </w:pPr>
      <w:r w:rsidRPr="00183C50">
        <w:rPr>
          <w:rFonts w:ascii="Times New Roman" w:hAnsi="Times New Roman" w:cs="Times New Roman"/>
          <w:b/>
          <w:bCs/>
          <w:sz w:val="24"/>
          <w:szCs w:val="24"/>
        </w:rPr>
        <w:t>6.1.2.3. Требования к оснащению баз практик</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Реализация образовательной программы предполагает обязательную учебную и производственную практику.</w:t>
      </w:r>
    </w:p>
    <w:p w:rsidR="00183C50" w:rsidRP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w:t>
      </w:r>
      <w:r>
        <w:rPr>
          <w:rFonts w:ascii="Times New Roman" w:hAnsi="Times New Roman" w:cs="Times New Roman"/>
          <w:sz w:val="24"/>
          <w:szCs w:val="24"/>
        </w:rPr>
        <w:t xml:space="preserve"> </w:t>
      </w:r>
      <w:r w:rsidRPr="00183C50">
        <w:rPr>
          <w:rFonts w:ascii="Times New Roman" w:hAnsi="Times New Roman" w:cs="Times New Roman"/>
          <w:sz w:val="24"/>
          <w:szCs w:val="24"/>
        </w:rPr>
        <w:t>чемпионатов WorldSkills и указанных в инфраструктурных листах конкурсной документации</w:t>
      </w:r>
      <w:r>
        <w:rPr>
          <w:rFonts w:ascii="Times New Roman" w:hAnsi="Times New Roman" w:cs="Times New Roman"/>
          <w:sz w:val="24"/>
          <w:szCs w:val="24"/>
        </w:rPr>
        <w:t xml:space="preserve"> </w:t>
      </w:r>
      <w:r w:rsidRPr="00183C50">
        <w:rPr>
          <w:rFonts w:ascii="Times New Roman" w:hAnsi="Times New Roman" w:cs="Times New Roman"/>
          <w:sz w:val="24"/>
          <w:szCs w:val="24"/>
        </w:rPr>
        <w:t>WorldSkills по одной из компетенций «Ремонт и обслуживание легковых автомобилей»,</w:t>
      </w:r>
      <w:r>
        <w:rPr>
          <w:rFonts w:ascii="Times New Roman" w:hAnsi="Times New Roman" w:cs="Times New Roman"/>
          <w:sz w:val="24"/>
          <w:szCs w:val="24"/>
        </w:rPr>
        <w:t xml:space="preserve"> </w:t>
      </w:r>
      <w:r w:rsidRPr="00183C50">
        <w:rPr>
          <w:rFonts w:ascii="Times New Roman" w:hAnsi="Times New Roman" w:cs="Times New Roman"/>
          <w:sz w:val="24"/>
          <w:szCs w:val="24"/>
        </w:rPr>
        <w:t>«Кузовной ремонт», «Автопокраска», «Обслуживание грузовой техники» (или их аналогов).</w:t>
      </w:r>
    </w:p>
    <w:p w:rsid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r w:rsidRPr="00183C50">
        <w:rPr>
          <w:rFonts w:ascii="Times New Roman" w:hAnsi="Times New Roman" w:cs="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w:t>
      </w:r>
      <w:r>
        <w:rPr>
          <w:rFonts w:ascii="Times New Roman" w:hAnsi="Times New Roman" w:cs="Times New Roman"/>
          <w:sz w:val="24"/>
          <w:szCs w:val="24"/>
        </w:rPr>
        <w:t xml:space="preserve"> </w:t>
      </w:r>
      <w:r w:rsidRPr="00183C50">
        <w:rPr>
          <w:rFonts w:ascii="Times New Roman" w:hAnsi="Times New Roman" w:cs="Times New Roman"/>
          <w:sz w:val="24"/>
          <w:szCs w:val="24"/>
        </w:rPr>
        <w:t>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183C50" w:rsidRDefault="00183C50" w:rsidP="00183C50">
      <w:pPr>
        <w:autoSpaceDE w:val="0"/>
        <w:autoSpaceDN w:val="0"/>
        <w:adjustRightInd w:val="0"/>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2660"/>
        <w:gridCol w:w="6910"/>
      </w:tblGrid>
      <w:tr w:rsidR="00183C50" w:rsidTr="00FF2881">
        <w:tc>
          <w:tcPr>
            <w:tcW w:w="2660" w:type="dxa"/>
          </w:tcPr>
          <w:p w:rsidR="00183C50" w:rsidRPr="00B12513" w:rsidRDefault="00183C50" w:rsidP="00FF2881">
            <w:pPr>
              <w:autoSpaceDE w:val="0"/>
              <w:autoSpaceDN w:val="0"/>
              <w:adjustRightInd w:val="0"/>
              <w:jc w:val="center"/>
              <w:rPr>
                <w:rFonts w:ascii="Times New Roman" w:hAnsi="Times New Roman" w:cs="Times New Roman"/>
                <w:sz w:val="24"/>
                <w:szCs w:val="24"/>
              </w:rPr>
            </w:pPr>
            <w:r w:rsidRPr="00B12513">
              <w:rPr>
                <w:rFonts w:ascii="Times New Roman" w:hAnsi="Times New Roman" w:cs="Times New Roman"/>
                <w:sz w:val="24"/>
                <w:szCs w:val="24"/>
              </w:rPr>
              <w:t>Основной вид</w:t>
            </w:r>
          </w:p>
          <w:p w:rsidR="00183C50" w:rsidRPr="00B12513" w:rsidRDefault="00183C50" w:rsidP="00FF2881">
            <w:pPr>
              <w:autoSpaceDE w:val="0"/>
              <w:autoSpaceDN w:val="0"/>
              <w:adjustRightInd w:val="0"/>
              <w:jc w:val="center"/>
              <w:rPr>
                <w:rFonts w:ascii="Times New Roman" w:hAnsi="Times New Roman" w:cs="Times New Roman"/>
                <w:sz w:val="24"/>
                <w:szCs w:val="24"/>
              </w:rPr>
            </w:pPr>
            <w:r w:rsidRPr="00B12513">
              <w:rPr>
                <w:rFonts w:ascii="Times New Roman" w:hAnsi="Times New Roman" w:cs="Times New Roman"/>
                <w:sz w:val="24"/>
                <w:szCs w:val="24"/>
              </w:rPr>
              <w:t>деятельности</w:t>
            </w:r>
          </w:p>
        </w:tc>
        <w:tc>
          <w:tcPr>
            <w:tcW w:w="6910" w:type="dxa"/>
          </w:tcPr>
          <w:p w:rsidR="00183C50" w:rsidRPr="00B12513" w:rsidRDefault="00183C50" w:rsidP="00FF2881">
            <w:pPr>
              <w:autoSpaceDE w:val="0"/>
              <w:autoSpaceDN w:val="0"/>
              <w:adjustRightInd w:val="0"/>
              <w:jc w:val="center"/>
              <w:rPr>
                <w:rFonts w:ascii="Times New Roman" w:hAnsi="Times New Roman" w:cs="Times New Roman"/>
                <w:sz w:val="24"/>
                <w:szCs w:val="24"/>
              </w:rPr>
            </w:pPr>
            <w:r w:rsidRPr="00B12513">
              <w:rPr>
                <w:rFonts w:ascii="Times New Roman" w:hAnsi="Times New Roman" w:cs="Times New Roman"/>
                <w:sz w:val="24"/>
                <w:szCs w:val="24"/>
              </w:rPr>
              <w:t>Параметры рабочих мест практики</w:t>
            </w:r>
          </w:p>
          <w:p w:rsidR="00183C50" w:rsidRPr="00B12513" w:rsidRDefault="00183C50" w:rsidP="00FF2881">
            <w:pPr>
              <w:autoSpaceDE w:val="0"/>
              <w:autoSpaceDN w:val="0"/>
              <w:adjustRightInd w:val="0"/>
              <w:jc w:val="center"/>
              <w:rPr>
                <w:rFonts w:ascii="Times New Roman" w:hAnsi="Times New Roman" w:cs="Times New Roman"/>
                <w:sz w:val="24"/>
                <w:szCs w:val="24"/>
              </w:rPr>
            </w:pPr>
          </w:p>
        </w:tc>
      </w:tr>
      <w:tr w:rsidR="00183C50" w:rsidTr="00FF2881">
        <w:tc>
          <w:tcPr>
            <w:tcW w:w="2660" w:type="dxa"/>
          </w:tcPr>
          <w:p w:rsidR="00183C50" w:rsidRPr="00B12513" w:rsidRDefault="00183C50" w:rsidP="00B12513">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Техническое</w:t>
            </w:r>
          </w:p>
          <w:p w:rsidR="00183C50" w:rsidRPr="00B12513" w:rsidRDefault="00183C50" w:rsidP="00B12513">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обслуживание и</w:t>
            </w:r>
          </w:p>
          <w:p w:rsidR="00183C50" w:rsidRPr="00B12513" w:rsidRDefault="00183C50" w:rsidP="00B12513">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ремонт</w:t>
            </w:r>
          </w:p>
          <w:p w:rsidR="00183C50" w:rsidRPr="00B12513" w:rsidRDefault="00183C50" w:rsidP="00B12513">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автомобильных</w:t>
            </w:r>
          </w:p>
          <w:p w:rsidR="00183C50" w:rsidRPr="00B12513" w:rsidRDefault="00183C50" w:rsidP="00B12513">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двигателей</w:t>
            </w:r>
          </w:p>
          <w:p w:rsidR="00183C50" w:rsidRPr="00B12513" w:rsidRDefault="00183C50" w:rsidP="00B12513">
            <w:pPr>
              <w:autoSpaceDE w:val="0"/>
              <w:autoSpaceDN w:val="0"/>
              <w:adjustRightInd w:val="0"/>
              <w:jc w:val="both"/>
              <w:rPr>
                <w:rFonts w:ascii="Times New Roman" w:hAnsi="Times New Roman" w:cs="Times New Roman"/>
                <w:sz w:val="24"/>
                <w:szCs w:val="24"/>
              </w:rPr>
            </w:pPr>
          </w:p>
        </w:tc>
        <w:tc>
          <w:tcPr>
            <w:tcW w:w="6910" w:type="dxa"/>
          </w:tcPr>
          <w:p w:rsidR="00183C50" w:rsidRPr="00B12513" w:rsidRDefault="00183C50" w:rsidP="00B12513">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Рабочее место по ремонту бензиновых и дизельных двигателей, оснащенное разборочно-сборочным и подъемно-транспортным оборудованием, специализированным и универсальным инструментом.</w:t>
            </w:r>
          </w:p>
          <w:p w:rsidR="00183C50" w:rsidRPr="00B12513" w:rsidRDefault="00183C50" w:rsidP="00B12513">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Рабочее место по обслуживанию и ремонту топливной аппаратуры бензиновых, дизельных двигателей и двигателей, работающих на природном газе. Рабочее место оснащается оборудованием для диагностики, проверки, регулировки и ремонта приборов систем питания,</w:t>
            </w:r>
            <w:r w:rsidR="00B12513">
              <w:rPr>
                <w:rFonts w:ascii="Times New Roman" w:hAnsi="Times New Roman" w:cs="Times New Roman"/>
                <w:sz w:val="24"/>
                <w:szCs w:val="24"/>
              </w:rPr>
              <w:t xml:space="preserve"> </w:t>
            </w:r>
            <w:r w:rsidRPr="00B12513">
              <w:rPr>
                <w:rFonts w:ascii="Times New Roman" w:hAnsi="Times New Roman" w:cs="Times New Roman"/>
                <w:sz w:val="24"/>
                <w:szCs w:val="24"/>
              </w:rPr>
              <w:t>специализированным и универсальным инструментом.</w:t>
            </w:r>
          </w:p>
        </w:tc>
      </w:tr>
      <w:tr w:rsidR="00183C50" w:rsidTr="00FF2881">
        <w:tc>
          <w:tcPr>
            <w:tcW w:w="2660" w:type="dxa"/>
          </w:tcPr>
          <w:p w:rsidR="00183C50" w:rsidRPr="00B12513" w:rsidRDefault="00183C50" w:rsidP="00B12513">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Техническое</w:t>
            </w:r>
          </w:p>
          <w:p w:rsidR="00183C50" w:rsidRPr="00B12513" w:rsidRDefault="00183C50" w:rsidP="00B12513">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обслуживание и</w:t>
            </w:r>
          </w:p>
          <w:p w:rsidR="00183C50" w:rsidRPr="00B12513" w:rsidRDefault="00183C50" w:rsidP="00B12513">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ремонт</w:t>
            </w:r>
          </w:p>
          <w:p w:rsidR="00FF2881" w:rsidRDefault="00183C50" w:rsidP="00B12513">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 xml:space="preserve">электрооборудования </w:t>
            </w:r>
          </w:p>
          <w:p w:rsidR="00183C50" w:rsidRPr="00B12513" w:rsidRDefault="00183C50" w:rsidP="00B12513">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и электронных</w:t>
            </w:r>
          </w:p>
          <w:p w:rsidR="00183C50" w:rsidRPr="00B12513" w:rsidRDefault="00183C50" w:rsidP="00B12513">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систем автомобилей</w:t>
            </w:r>
          </w:p>
        </w:tc>
        <w:tc>
          <w:tcPr>
            <w:tcW w:w="6910" w:type="dxa"/>
          </w:tcPr>
          <w:p w:rsidR="00183C50" w:rsidRPr="00B12513" w:rsidRDefault="00183C50" w:rsidP="00FF2881">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Рабочее место по ремонту и обслуживанию электрооборудования</w:t>
            </w:r>
            <w:r w:rsidR="00FF2881">
              <w:rPr>
                <w:rFonts w:ascii="Times New Roman" w:hAnsi="Times New Roman" w:cs="Times New Roman"/>
                <w:sz w:val="24"/>
                <w:szCs w:val="24"/>
              </w:rPr>
              <w:t xml:space="preserve"> </w:t>
            </w:r>
            <w:r w:rsidRPr="00B12513">
              <w:rPr>
                <w:rFonts w:ascii="Times New Roman" w:hAnsi="Times New Roman" w:cs="Times New Roman"/>
                <w:sz w:val="24"/>
                <w:szCs w:val="24"/>
              </w:rPr>
              <w:t>автомобилей, диагностики электронных систем автомобилей. Рабочее</w:t>
            </w:r>
            <w:r w:rsidR="00B12513">
              <w:rPr>
                <w:rFonts w:ascii="Times New Roman" w:hAnsi="Times New Roman" w:cs="Times New Roman"/>
                <w:sz w:val="24"/>
                <w:szCs w:val="24"/>
              </w:rPr>
              <w:t xml:space="preserve"> </w:t>
            </w:r>
            <w:r w:rsidRPr="00B12513">
              <w:rPr>
                <w:rFonts w:ascii="Times New Roman" w:hAnsi="Times New Roman" w:cs="Times New Roman"/>
                <w:sz w:val="24"/>
                <w:szCs w:val="24"/>
              </w:rPr>
              <w:t>место оснащается стендами для контроля основных параметров приборов</w:t>
            </w:r>
            <w:r w:rsidR="00B12513">
              <w:rPr>
                <w:rFonts w:ascii="Times New Roman" w:hAnsi="Times New Roman" w:cs="Times New Roman"/>
                <w:sz w:val="24"/>
                <w:szCs w:val="24"/>
              </w:rPr>
              <w:t xml:space="preserve"> </w:t>
            </w:r>
            <w:r w:rsidRPr="00B12513">
              <w:rPr>
                <w:rFonts w:ascii="Times New Roman" w:hAnsi="Times New Roman" w:cs="Times New Roman"/>
                <w:sz w:val="24"/>
                <w:szCs w:val="24"/>
              </w:rPr>
              <w:t>электрооборудования автомобиля, специализированным и универсальным</w:t>
            </w:r>
            <w:r w:rsidR="00B12513">
              <w:rPr>
                <w:rFonts w:ascii="Times New Roman" w:hAnsi="Times New Roman" w:cs="Times New Roman"/>
                <w:sz w:val="24"/>
                <w:szCs w:val="24"/>
              </w:rPr>
              <w:t xml:space="preserve"> </w:t>
            </w:r>
            <w:r w:rsidRPr="00B12513">
              <w:rPr>
                <w:rFonts w:ascii="Times New Roman" w:hAnsi="Times New Roman" w:cs="Times New Roman"/>
                <w:sz w:val="24"/>
                <w:szCs w:val="24"/>
              </w:rPr>
              <w:t>инструментом.</w:t>
            </w:r>
          </w:p>
        </w:tc>
      </w:tr>
      <w:tr w:rsidR="00183C50" w:rsidTr="00FF2881">
        <w:tc>
          <w:tcPr>
            <w:tcW w:w="2660" w:type="dxa"/>
          </w:tcPr>
          <w:p w:rsidR="00B12513" w:rsidRPr="00B12513" w:rsidRDefault="00B12513" w:rsidP="00B12513">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Техническое</w:t>
            </w:r>
          </w:p>
          <w:p w:rsidR="00B12513" w:rsidRPr="00B12513" w:rsidRDefault="00B12513" w:rsidP="00B12513">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обслуживание и</w:t>
            </w:r>
          </w:p>
          <w:p w:rsidR="00B12513" w:rsidRPr="00B12513" w:rsidRDefault="00B12513" w:rsidP="00B12513">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ремонт шасси</w:t>
            </w:r>
          </w:p>
          <w:p w:rsidR="00183C50" w:rsidRPr="00B12513" w:rsidRDefault="00B12513" w:rsidP="00B12513">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автомобилей</w:t>
            </w:r>
          </w:p>
        </w:tc>
        <w:tc>
          <w:tcPr>
            <w:tcW w:w="6910" w:type="dxa"/>
          </w:tcPr>
          <w:p w:rsidR="00183C50" w:rsidRPr="00B12513" w:rsidRDefault="00B12513" w:rsidP="00B12513">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Рабочий пост для обслуживания и ремонта элементов шасси автомобиля</w:t>
            </w:r>
            <w:r>
              <w:rPr>
                <w:rFonts w:ascii="Times New Roman" w:hAnsi="Times New Roman" w:cs="Times New Roman"/>
                <w:sz w:val="24"/>
                <w:szCs w:val="24"/>
              </w:rPr>
              <w:t xml:space="preserve"> </w:t>
            </w:r>
            <w:r w:rsidRPr="00B12513">
              <w:rPr>
                <w:rFonts w:ascii="Times New Roman" w:hAnsi="Times New Roman" w:cs="Times New Roman"/>
                <w:sz w:val="24"/>
                <w:szCs w:val="24"/>
              </w:rPr>
              <w:t>(подвески, рамы и ходовой части). Имеющееся оборудование должно</w:t>
            </w:r>
            <w:r>
              <w:rPr>
                <w:rFonts w:ascii="Times New Roman" w:hAnsi="Times New Roman" w:cs="Times New Roman"/>
                <w:sz w:val="24"/>
                <w:szCs w:val="24"/>
              </w:rPr>
              <w:t xml:space="preserve"> </w:t>
            </w:r>
            <w:r w:rsidRPr="00B12513">
              <w:rPr>
                <w:rFonts w:ascii="Times New Roman" w:hAnsi="Times New Roman" w:cs="Times New Roman"/>
                <w:sz w:val="24"/>
                <w:szCs w:val="24"/>
              </w:rPr>
              <w:t>позволить диагностировать состояние подвески автомобиля, состояние</w:t>
            </w:r>
            <w:r>
              <w:rPr>
                <w:rFonts w:ascii="Times New Roman" w:hAnsi="Times New Roman" w:cs="Times New Roman"/>
                <w:sz w:val="24"/>
                <w:szCs w:val="24"/>
              </w:rPr>
              <w:t xml:space="preserve"> </w:t>
            </w:r>
            <w:r w:rsidRPr="00B12513">
              <w:rPr>
                <w:rFonts w:ascii="Times New Roman" w:hAnsi="Times New Roman" w:cs="Times New Roman"/>
                <w:sz w:val="24"/>
                <w:szCs w:val="24"/>
              </w:rPr>
              <w:t>тормозной системы и рулевого управления автомобиля.</w:t>
            </w:r>
          </w:p>
        </w:tc>
      </w:tr>
      <w:tr w:rsidR="00183C50" w:rsidTr="00FF2881">
        <w:tc>
          <w:tcPr>
            <w:tcW w:w="2660" w:type="dxa"/>
          </w:tcPr>
          <w:p w:rsidR="00B12513" w:rsidRPr="00B12513" w:rsidRDefault="00B12513" w:rsidP="00B12513">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Проведение</w:t>
            </w:r>
          </w:p>
          <w:p w:rsidR="00183C50" w:rsidRPr="00B12513" w:rsidRDefault="00B12513" w:rsidP="00B12513">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кузовного ремонта</w:t>
            </w:r>
          </w:p>
        </w:tc>
        <w:tc>
          <w:tcPr>
            <w:tcW w:w="6910" w:type="dxa"/>
          </w:tcPr>
          <w:p w:rsidR="00B12513" w:rsidRPr="00B12513" w:rsidRDefault="00B12513" w:rsidP="00B12513">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Рабочее место по проведению кузовного ремонта, должно позволить</w:t>
            </w:r>
            <w:r>
              <w:rPr>
                <w:rFonts w:ascii="Times New Roman" w:hAnsi="Times New Roman" w:cs="Times New Roman"/>
                <w:sz w:val="24"/>
                <w:szCs w:val="24"/>
              </w:rPr>
              <w:t xml:space="preserve"> </w:t>
            </w:r>
            <w:r w:rsidRPr="00B12513">
              <w:rPr>
                <w:rFonts w:ascii="Times New Roman" w:hAnsi="Times New Roman" w:cs="Times New Roman"/>
                <w:sz w:val="24"/>
                <w:szCs w:val="24"/>
              </w:rPr>
              <w:t>выполнять ремонт кузова различной сложности с использованием</w:t>
            </w:r>
            <w:r>
              <w:rPr>
                <w:rFonts w:ascii="Times New Roman" w:hAnsi="Times New Roman" w:cs="Times New Roman"/>
                <w:sz w:val="24"/>
                <w:szCs w:val="24"/>
              </w:rPr>
              <w:t xml:space="preserve"> </w:t>
            </w:r>
            <w:r w:rsidRPr="00B12513">
              <w:rPr>
                <w:rFonts w:ascii="Times New Roman" w:hAnsi="Times New Roman" w:cs="Times New Roman"/>
                <w:sz w:val="24"/>
                <w:szCs w:val="24"/>
              </w:rPr>
              <w:t>рихтовочного, сварочного и измерительного оборудования.</w:t>
            </w:r>
          </w:p>
          <w:p w:rsidR="00B12513" w:rsidRPr="00B12513" w:rsidRDefault="00B12513" w:rsidP="00B12513">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Рабочее место по подготовке к покраске кузова и его элементов,</w:t>
            </w:r>
            <w:r>
              <w:rPr>
                <w:rFonts w:ascii="Times New Roman" w:hAnsi="Times New Roman" w:cs="Times New Roman"/>
                <w:sz w:val="24"/>
                <w:szCs w:val="24"/>
              </w:rPr>
              <w:t xml:space="preserve"> </w:t>
            </w:r>
            <w:r w:rsidRPr="00B12513">
              <w:rPr>
                <w:rFonts w:ascii="Times New Roman" w:hAnsi="Times New Roman" w:cs="Times New Roman"/>
                <w:sz w:val="24"/>
                <w:szCs w:val="24"/>
              </w:rPr>
              <w:t>оснащенное приточно-вытяжной системой вентиляции воздуха. Наличием</w:t>
            </w:r>
            <w:r>
              <w:rPr>
                <w:rFonts w:ascii="Times New Roman" w:hAnsi="Times New Roman" w:cs="Times New Roman"/>
                <w:sz w:val="24"/>
                <w:szCs w:val="24"/>
              </w:rPr>
              <w:t xml:space="preserve"> </w:t>
            </w:r>
            <w:r w:rsidRPr="00B12513">
              <w:rPr>
                <w:rFonts w:ascii="Times New Roman" w:hAnsi="Times New Roman" w:cs="Times New Roman"/>
                <w:sz w:val="24"/>
                <w:szCs w:val="24"/>
              </w:rPr>
              <w:t>вспомогательного оборудования и инструмента.</w:t>
            </w:r>
          </w:p>
          <w:p w:rsidR="00183C50" w:rsidRPr="00B12513" w:rsidRDefault="00B12513" w:rsidP="00FF2881">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Рабочее место по покраске кузова автомобиля или деталей кузова,</w:t>
            </w:r>
            <w:r w:rsidR="00FF2881">
              <w:rPr>
                <w:rFonts w:ascii="Times New Roman" w:hAnsi="Times New Roman" w:cs="Times New Roman"/>
                <w:sz w:val="24"/>
                <w:szCs w:val="24"/>
              </w:rPr>
              <w:t xml:space="preserve"> </w:t>
            </w:r>
            <w:r w:rsidRPr="00B12513">
              <w:rPr>
                <w:rFonts w:ascii="Times New Roman" w:hAnsi="Times New Roman" w:cs="Times New Roman"/>
                <w:sz w:val="24"/>
                <w:szCs w:val="24"/>
              </w:rPr>
              <w:t>позволяющее выполнить работы с соблюдением требований к нанесению</w:t>
            </w:r>
            <w:r>
              <w:rPr>
                <w:rFonts w:ascii="Times New Roman" w:hAnsi="Times New Roman" w:cs="Times New Roman"/>
                <w:sz w:val="24"/>
                <w:szCs w:val="24"/>
              </w:rPr>
              <w:t xml:space="preserve"> </w:t>
            </w:r>
            <w:r w:rsidRPr="00B12513">
              <w:rPr>
                <w:rFonts w:ascii="Times New Roman" w:hAnsi="Times New Roman" w:cs="Times New Roman"/>
                <w:sz w:val="24"/>
                <w:szCs w:val="24"/>
              </w:rPr>
              <w:t>и сушке лакокрасочных покрытий.</w:t>
            </w:r>
          </w:p>
        </w:tc>
      </w:tr>
      <w:tr w:rsidR="00183C50" w:rsidTr="00FF2881">
        <w:tc>
          <w:tcPr>
            <w:tcW w:w="2660" w:type="dxa"/>
          </w:tcPr>
          <w:p w:rsidR="00B12513" w:rsidRPr="00B12513" w:rsidRDefault="00B12513" w:rsidP="00B12513">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Организация</w:t>
            </w:r>
          </w:p>
          <w:p w:rsidR="00B12513" w:rsidRPr="00B12513" w:rsidRDefault="00B12513" w:rsidP="00B12513">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процессов по</w:t>
            </w:r>
          </w:p>
          <w:p w:rsidR="00B12513" w:rsidRPr="00B12513" w:rsidRDefault="00B12513" w:rsidP="00B12513">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техническому</w:t>
            </w:r>
          </w:p>
          <w:p w:rsidR="00B12513" w:rsidRPr="00B12513" w:rsidRDefault="00B12513" w:rsidP="00B12513">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обслуживанию и</w:t>
            </w:r>
          </w:p>
          <w:p w:rsidR="00B12513" w:rsidRPr="00B12513" w:rsidRDefault="00B12513" w:rsidP="00B12513">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ремонту</w:t>
            </w:r>
          </w:p>
          <w:p w:rsidR="00183C50" w:rsidRPr="00B12513" w:rsidRDefault="00B12513" w:rsidP="00B12513">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автомобиля</w:t>
            </w:r>
          </w:p>
        </w:tc>
        <w:tc>
          <w:tcPr>
            <w:tcW w:w="6910" w:type="dxa"/>
          </w:tcPr>
          <w:p w:rsidR="00B12513" w:rsidRPr="00B12513" w:rsidRDefault="00B12513" w:rsidP="00B12513">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Рабочие посты, оснащенные технологическим оборудованием для</w:t>
            </w:r>
            <w:r w:rsidR="00FF2881">
              <w:rPr>
                <w:rFonts w:ascii="Times New Roman" w:hAnsi="Times New Roman" w:cs="Times New Roman"/>
                <w:sz w:val="24"/>
                <w:szCs w:val="24"/>
              </w:rPr>
              <w:t xml:space="preserve"> </w:t>
            </w:r>
            <w:r w:rsidRPr="00B12513">
              <w:rPr>
                <w:rFonts w:ascii="Times New Roman" w:hAnsi="Times New Roman" w:cs="Times New Roman"/>
                <w:sz w:val="24"/>
                <w:szCs w:val="24"/>
              </w:rPr>
              <w:t>проведения всего перечня работ по ТО и ТР автомобилей.</w:t>
            </w:r>
          </w:p>
          <w:p w:rsidR="00B12513" w:rsidRPr="00B12513" w:rsidRDefault="00B12513" w:rsidP="00B12513">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Рабочее место по оформлению первичной документации на ТО и ремонт</w:t>
            </w:r>
            <w:r>
              <w:rPr>
                <w:rFonts w:ascii="Times New Roman" w:hAnsi="Times New Roman" w:cs="Times New Roman"/>
                <w:sz w:val="24"/>
                <w:szCs w:val="24"/>
              </w:rPr>
              <w:t xml:space="preserve"> </w:t>
            </w:r>
            <w:r w:rsidRPr="00B12513">
              <w:rPr>
                <w:rFonts w:ascii="Times New Roman" w:hAnsi="Times New Roman" w:cs="Times New Roman"/>
                <w:sz w:val="24"/>
                <w:szCs w:val="24"/>
              </w:rPr>
              <w:t>автомобилей.</w:t>
            </w:r>
          </w:p>
          <w:p w:rsidR="00183C50" w:rsidRPr="00B12513" w:rsidRDefault="00B12513" w:rsidP="00B12513">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Рабочее место по расчету производственной программы и технико-экономических показателей производственного участка.</w:t>
            </w:r>
          </w:p>
        </w:tc>
      </w:tr>
      <w:tr w:rsidR="00B12513" w:rsidTr="00FF2881">
        <w:tc>
          <w:tcPr>
            <w:tcW w:w="2660" w:type="dxa"/>
          </w:tcPr>
          <w:p w:rsidR="00B12513" w:rsidRPr="00B12513" w:rsidRDefault="00B12513" w:rsidP="00B12513">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Организация</w:t>
            </w:r>
          </w:p>
          <w:p w:rsidR="00B12513" w:rsidRPr="00B12513" w:rsidRDefault="00B12513" w:rsidP="00B12513">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процесса</w:t>
            </w:r>
          </w:p>
          <w:p w:rsidR="00B12513" w:rsidRPr="00B12513" w:rsidRDefault="00B12513" w:rsidP="00B12513">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модернизации и</w:t>
            </w:r>
          </w:p>
          <w:p w:rsidR="00B12513" w:rsidRPr="00B12513" w:rsidRDefault="00B12513" w:rsidP="00B12513">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модификации</w:t>
            </w:r>
          </w:p>
          <w:p w:rsidR="00B12513" w:rsidRPr="00B12513" w:rsidRDefault="00B12513" w:rsidP="00B12513">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автотранспортных</w:t>
            </w:r>
          </w:p>
          <w:p w:rsidR="00B12513" w:rsidRPr="00B12513" w:rsidRDefault="00B12513" w:rsidP="00B12513">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средств.</w:t>
            </w:r>
          </w:p>
        </w:tc>
        <w:tc>
          <w:tcPr>
            <w:tcW w:w="6910" w:type="dxa"/>
          </w:tcPr>
          <w:p w:rsidR="00B12513" w:rsidRPr="00B12513" w:rsidRDefault="00B12513" w:rsidP="00B12513">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Рабочий пост, позволяющий определить стендовыми испытаниями</w:t>
            </w:r>
            <w:r w:rsidR="005A1E4A">
              <w:rPr>
                <w:rFonts w:ascii="Times New Roman" w:hAnsi="Times New Roman" w:cs="Times New Roman"/>
                <w:sz w:val="24"/>
                <w:szCs w:val="24"/>
              </w:rPr>
              <w:t xml:space="preserve"> </w:t>
            </w:r>
            <w:r w:rsidRPr="00B12513">
              <w:rPr>
                <w:rFonts w:ascii="Times New Roman" w:hAnsi="Times New Roman" w:cs="Times New Roman"/>
                <w:sz w:val="24"/>
                <w:szCs w:val="24"/>
              </w:rPr>
              <w:t>внешние скоростные характеристики двигателя автомобиля.</w:t>
            </w:r>
          </w:p>
          <w:p w:rsidR="00B12513" w:rsidRPr="00B12513" w:rsidRDefault="00B12513" w:rsidP="00B12513">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Рабочее место, позволяющее выполнить работы по изменению рабочих</w:t>
            </w:r>
            <w:r>
              <w:rPr>
                <w:rFonts w:ascii="Times New Roman" w:hAnsi="Times New Roman" w:cs="Times New Roman"/>
                <w:sz w:val="24"/>
                <w:szCs w:val="24"/>
              </w:rPr>
              <w:t xml:space="preserve"> </w:t>
            </w:r>
            <w:r w:rsidRPr="00B12513">
              <w:rPr>
                <w:rFonts w:ascii="Times New Roman" w:hAnsi="Times New Roman" w:cs="Times New Roman"/>
                <w:sz w:val="24"/>
                <w:szCs w:val="24"/>
              </w:rPr>
              <w:t>параметров систем управления двигателем.</w:t>
            </w:r>
          </w:p>
          <w:p w:rsidR="00B12513" w:rsidRPr="00B12513" w:rsidRDefault="00B12513" w:rsidP="00B12513">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Рабочее место, позволяющее выполнить работы по механической</w:t>
            </w:r>
            <w:r>
              <w:rPr>
                <w:rFonts w:ascii="Times New Roman" w:hAnsi="Times New Roman" w:cs="Times New Roman"/>
                <w:sz w:val="24"/>
                <w:szCs w:val="24"/>
              </w:rPr>
              <w:t xml:space="preserve"> </w:t>
            </w:r>
            <w:r w:rsidRPr="00B12513">
              <w:rPr>
                <w:rFonts w:ascii="Times New Roman" w:hAnsi="Times New Roman" w:cs="Times New Roman"/>
                <w:sz w:val="24"/>
                <w:szCs w:val="24"/>
              </w:rPr>
              <w:t>обработке деталей автомобиля с целью улучшения их характеристик.</w:t>
            </w:r>
          </w:p>
          <w:p w:rsidR="00B12513" w:rsidRPr="00B12513" w:rsidRDefault="00B12513" w:rsidP="00B12513">
            <w:pPr>
              <w:autoSpaceDE w:val="0"/>
              <w:autoSpaceDN w:val="0"/>
              <w:adjustRightInd w:val="0"/>
              <w:jc w:val="both"/>
              <w:rPr>
                <w:rFonts w:ascii="Times New Roman" w:hAnsi="Times New Roman" w:cs="Times New Roman"/>
                <w:sz w:val="24"/>
                <w:szCs w:val="24"/>
              </w:rPr>
            </w:pPr>
            <w:r w:rsidRPr="00B12513">
              <w:rPr>
                <w:rFonts w:ascii="Times New Roman" w:hAnsi="Times New Roman" w:cs="Times New Roman"/>
                <w:sz w:val="24"/>
                <w:szCs w:val="24"/>
              </w:rPr>
              <w:t>Рабочее место, позволяющее выполнить работы определению ресурса</w:t>
            </w:r>
            <w:r>
              <w:rPr>
                <w:rFonts w:ascii="Times New Roman" w:hAnsi="Times New Roman" w:cs="Times New Roman"/>
                <w:sz w:val="24"/>
                <w:szCs w:val="24"/>
              </w:rPr>
              <w:t xml:space="preserve"> </w:t>
            </w:r>
            <w:r w:rsidRPr="00B12513">
              <w:rPr>
                <w:rFonts w:ascii="Times New Roman" w:hAnsi="Times New Roman" w:cs="Times New Roman"/>
                <w:sz w:val="24"/>
                <w:szCs w:val="24"/>
              </w:rPr>
              <w:t>оборудования.</w:t>
            </w:r>
          </w:p>
        </w:tc>
      </w:tr>
    </w:tbl>
    <w:p w:rsidR="00183C50" w:rsidRPr="00B12513" w:rsidRDefault="00183C50" w:rsidP="004E3C3F">
      <w:pPr>
        <w:autoSpaceDE w:val="0"/>
        <w:autoSpaceDN w:val="0"/>
        <w:adjustRightInd w:val="0"/>
        <w:spacing w:after="0" w:line="240" w:lineRule="auto"/>
        <w:jc w:val="both"/>
        <w:rPr>
          <w:rFonts w:ascii="Times New Roman" w:hAnsi="Times New Roman" w:cs="Times New Roman"/>
          <w:sz w:val="24"/>
          <w:szCs w:val="24"/>
        </w:rPr>
      </w:pPr>
    </w:p>
    <w:p w:rsidR="002033C9" w:rsidRPr="006B244E" w:rsidRDefault="00C00CAC" w:rsidP="006B244E">
      <w:pPr>
        <w:pStyle w:val="1"/>
        <w:numPr>
          <w:ilvl w:val="1"/>
          <w:numId w:val="6"/>
        </w:numPr>
        <w:tabs>
          <w:tab w:val="left" w:pos="1229"/>
        </w:tabs>
        <w:spacing w:before="56"/>
        <w:rPr>
          <w:b w:val="0"/>
          <w:bCs w:val="0"/>
          <w:lang w:val="ru-RU"/>
        </w:rPr>
      </w:pPr>
      <w:r>
        <w:rPr>
          <w:lang w:val="ru-RU"/>
        </w:rPr>
        <w:t xml:space="preserve"> Требования к кадровым</w:t>
      </w:r>
      <w:r w:rsidR="002033C9" w:rsidRPr="006B244E">
        <w:rPr>
          <w:lang w:val="ru-RU"/>
        </w:rPr>
        <w:t xml:space="preserve"> условия</w:t>
      </w:r>
      <w:r>
        <w:rPr>
          <w:lang w:val="ru-RU"/>
        </w:rPr>
        <w:t>м</w:t>
      </w:r>
      <w:r w:rsidR="002033C9" w:rsidRPr="006B244E">
        <w:rPr>
          <w:lang w:val="ru-RU"/>
        </w:rPr>
        <w:t xml:space="preserve"> реализации образовательной</w:t>
      </w:r>
      <w:r w:rsidR="002033C9" w:rsidRPr="006B244E">
        <w:rPr>
          <w:spacing w:val="-4"/>
          <w:lang w:val="ru-RU"/>
        </w:rPr>
        <w:t xml:space="preserve"> </w:t>
      </w:r>
      <w:r w:rsidR="002033C9" w:rsidRPr="006B244E">
        <w:rPr>
          <w:lang w:val="ru-RU"/>
        </w:rPr>
        <w:t>программы</w:t>
      </w:r>
    </w:p>
    <w:p w:rsidR="002033C9" w:rsidRPr="002033C9" w:rsidRDefault="002033C9" w:rsidP="002033C9">
      <w:pPr>
        <w:pStyle w:val="a9"/>
        <w:spacing w:before="5" w:line="276" w:lineRule="auto"/>
        <w:ind w:left="100" w:right="128" w:firstLine="705"/>
        <w:jc w:val="both"/>
        <w:rPr>
          <w:lang w:val="ru-RU"/>
        </w:rPr>
      </w:pPr>
      <w:r w:rsidRPr="00A25162">
        <w:rPr>
          <w:lang w:val="ru-RU"/>
        </w:rPr>
        <w:t>Реализация образовательной программы обеспечивается штатными</w:t>
      </w:r>
      <w:r w:rsidRPr="00A25162">
        <w:rPr>
          <w:spacing w:val="34"/>
          <w:lang w:val="ru-RU"/>
        </w:rPr>
        <w:t xml:space="preserve"> </w:t>
      </w:r>
      <w:r w:rsidRPr="00A25162">
        <w:rPr>
          <w:lang w:val="ru-RU"/>
        </w:rPr>
        <w:t>педагогическими работниками колледжа, а также лицами, привлекаемыми к реализации</w:t>
      </w:r>
      <w:r w:rsidRPr="00A25162">
        <w:rPr>
          <w:spacing w:val="2"/>
          <w:lang w:val="ru-RU"/>
        </w:rPr>
        <w:t xml:space="preserve"> </w:t>
      </w:r>
      <w:r w:rsidRPr="00A25162">
        <w:rPr>
          <w:lang w:val="ru-RU"/>
        </w:rPr>
        <w:t xml:space="preserve">образовательной программы на условиях гражданско-правового договора, в том числе из числа </w:t>
      </w:r>
      <w:r w:rsidRPr="00A25162">
        <w:rPr>
          <w:spacing w:val="11"/>
          <w:lang w:val="ru-RU"/>
        </w:rPr>
        <w:t xml:space="preserve"> </w:t>
      </w:r>
      <w:r w:rsidRPr="00A25162">
        <w:rPr>
          <w:lang w:val="ru-RU"/>
        </w:rPr>
        <w:t>руководителей и работников организаций, направление деятельности которых соответствует</w:t>
      </w:r>
      <w:r w:rsidRPr="00A25162">
        <w:rPr>
          <w:spacing w:val="7"/>
          <w:lang w:val="ru-RU"/>
        </w:rPr>
        <w:t xml:space="preserve"> </w:t>
      </w:r>
      <w:r w:rsidRPr="00A25162">
        <w:rPr>
          <w:lang w:val="ru-RU"/>
        </w:rPr>
        <w:t>области профессиональной деятельности 17 Транспорт, 33 Сервис, оказание услуг</w:t>
      </w:r>
      <w:r w:rsidRPr="00A25162">
        <w:rPr>
          <w:spacing w:val="12"/>
          <w:lang w:val="ru-RU"/>
        </w:rPr>
        <w:t xml:space="preserve"> </w:t>
      </w:r>
      <w:r w:rsidRPr="00A25162">
        <w:rPr>
          <w:lang w:val="ru-RU"/>
        </w:rPr>
        <w:t xml:space="preserve">населению </w:t>
      </w:r>
      <w:r w:rsidRPr="002033C9">
        <w:rPr>
          <w:lang w:val="ru-RU"/>
        </w:rPr>
        <w:t>(техническое</w:t>
      </w:r>
      <w:r w:rsidRPr="002033C9">
        <w:rPr>
          <w:spacing w:val="36"/>
          <w:lang w:val="ru-RU"/>
        </w:rPr>
        <w:t xml:space="preserve"> </w:t>
      </w:r>
      <w:r w:rsidRPr="002033C9">
        <w:rPr>
          <w:lang w:val="ru-RU"/>
        </w:rPr>
        <w:t>обслуживание,</w:t>
      </w:r>
      <w:r w:rsidRPr="002033C9">
        <w:rPr>
          <w:spacing w:val="37"/>
          <w:lang w:val="ru-RU"/>
        </w:rPr>
        <w:t xml:space="preserve"> </w:t>
      </w:r>
      <w:r w:rsidRPr="002033C9">
        <w:rPr>
          <w:lang w:val="ru-RU"/>
        </w:rPr>
        <w:t>ремонт,)</w:t>
      </w:r>
      <w:r w:rsidRPr="002033C9">
        <w:rPr>
          <w:spacing w:val="40"/>
          <w:lang w:val="ru-RU"/>
        </w:rPr>
        <w:t xml:space="preserve"> </w:t>
      </w:r>
      <w:r w:rsidRPr="002033C9">
        <w:rPr>
          <w:lang w:val="ru-RU"/>
        </w:rPr>
        <w:t>и</w:t>
      </w:r>
      <w:r w:rsidRPr="002033C9">
        <w:rPr>
          <w:spacing w:val="39"/>
          <w:lang w:val="ru-RU"/>
        </w:rPr>
        <w:t xml:space="preserve"> </w:t>
      </w:r>
      <w:r w:rsidRPr="002033C9">
        <w:rPr>
          <w:lang w:val="ru-RU"/>
        </w:rPr>
        <w:t>имеющих</w:t>
      </w:r>
      <w:r w:rsidRPr="002033C9">
        <w:rPr>
          <w:spacing w:val="39"/>
          <w:lang w:val="ru-RU"/>
        </w:rPr>
        <w:t xml:space="preserve"> </w:t>
      </w:r>
      <w:r w:rsidRPr="002033C9">
        <w:rPr>
          <w:lang w:val="ru-RU"/>
        </w:rPr>
        <w:t>стаж</w:t>
      </w:r>
      <w:r w:rsidRPr="002033C9">
        <w:rPr>
          <w:spacing w:val="37"/>
          <w:lang w:val="ru-RU"/>
        </w:rPr>
        <w:t xml:space="preserve"> </w:t>
      </w:r>
      <w:r w:rsidRPr="002033C9">
        <w:rPr>
          <w:lang w:val="ru-RU"/>
        </w:rPr>
        <w:t>работы</w:t>
      </w:r>
      <w:r w:rsidRPr="002033C9">
        <w:rPr>
          <w:spacing w:val="37"/>
          <w:lang w:val="ru-RU"/>
        </w:rPr>
        <w:t xml:space="preserve"> </w:t>
      </w:r>
      <w:r w:rsidRPr="002033C9">
        <w:rPr>
          <w:lang w:val="ru-RU"/>
        </w:rPr>
        <w:t>в</w:t>
      </w:r>
      <w:r w:rsidRPr="002033C9">
        <w:rPr>
          <w:spacing w:val="37"/>
          <w:lang w:val="ru-RU"/>
        </w:rPr>
        <w:t xml:space="preserve"> </w:t>
      </w:r>
      <w:r w:rsidRPr="002033C9">
        <w:rPr>
          <w:lang w:val="ru-RU"/>
        </w:rPr>
        <w:t>данной</w:t>
      </w:r>
      <w:r w:rsidRPr="002033C9">
        <w:rPr>
          <w:spacing w:val="36"/>
          <w:lang w:val="ru-RU"/>
        </w:rPr>
        <w:t xml:space="preserve"> </w:t>
      </w:r>
      <w:r w:rsidRPr="002033C9">
        <w:rPr>
          <w:lang w:val="ru-RU"/>
        </w:rPr>
        <w:t>профессиональной области не менее 3</w:t>
      </w:r>
      <w:r w:rsidRPr="002033C9">
        <w:rPr>
          <w:spacing w:val="-7"/>
          <w:lang w:val="ru-RU"/>
        </w:rPr>
        <w:t xml:space="preserve"> </w:t>
      </w:r>
      <w:r w:rsidRPr="002033C9">
        <w:rPr>
          <w:lang w:val="ru-RU"/>
        </w:rPr>
        <w:t>лет.</w:t>
      </w:r>
    </w:p>
    <w:p w:rsidR="002033C9" w:rsidRPr="00A25162" w:rsidRDefault="002033C9" w:rsidP="002033C9">
      <w:pPr>
        <w:pStyle w:val="a9"/>
        <w:spacing w:before="1" w:line="276" w:lineRule="auto"/>
        <w:ind w:left="100" w:right="123" w:firstLine="707"/>
        <w:jc w:val="both"/>
        <w:rPr>
          <w:lang w:val="ru-RU"/>
        </w:rPr>
      </w:pPr>
      <w:r w:rsidRPr="00A25162">
        <w:rPr>
          <w:lang w:val="ru-RU"/>
        </w:rPr>
        <w:t>Квалификация педагогических работников колледжа отвечает</w:t>
      </w:r>
      <w:r w:rsidRPr="00A25162">
        <w:rPr>
          <w:spacing w:val="21"/>
          <w:lang w:val="ru-RU"/>
        </w:rPr>
        <w:t xml:space="preserve"> </w:t>
      </w:r>
      <w:r w:rsidRPr="00A25162">
        <w:rPr>
          <w:lang w:val="ru-RU"/>
        </w:rPr>
        <w:t>квалификационным требованиям, указанным в профессиональном стандарте «Педагог</w:t>
      </w:r>
      <w:r w:rsidRPr="00A25162">
        <w:rPr>
          <w:spacing w:val="20"/>
          <w:lang w:val="ru-RU"/>
        </w:rPr>
        <w:t xml:space="preserve"> </w:t>
      </w:r>
      <w:r w:rsidRPr="00A25162">
        <w:rPr>
          <w:lang w:val="ru-RU"/>
        </w:rPr>
        <w:t>профессионального обучения, профессионального образования и дополнительного</w:t>
      </w:r>
      <w:r w:rsidRPr="00A25162">
        <w:rPr>
          <w:spacing w:val="11"/>
          <w:lang w:val="ru-RU"/>
        </w:rPr>
        <w:t xml:space="preserve"> </w:t>
      </w:r>
      <w:r w:rsidRPr="00A25162">
        <w:rPr>
          <w:lang w:val="ru-RU"/>
        </w:rPr>
        <w:t>профессионального образования», утвержденном приказом Министерства труда и социальной защиты</w:t>
      </w:r>
      <w:r w:rsidRPr="00A25162">
        <w:rPr>
          <w:spacing w:val="18"/>
          <w:lang w:val="ru-RU"/>
        </w:rPr>
        <w:t xml:space="preserve"> </w:t>
      </w:r>
      <w:r w:rsidRPr="00A25162">
        <w:rPr>
          <w:lang w:val="ru-RU"/>
        </w:rPr>
        <w:t>Российской Федерации от 8 сентября 2015 г. №</w:t>
      </w:r>
      <w:r w:rsidRPr="00A25162">
        <w:rPr>
          <w:spacing w:val="-9"/>
          <w:lang w:val="ru-RU"/>
        </w:rPr>
        <w:t xml:space="preserve"> </w:t>
      </w:r>
      <w:r w:rsidRPr="00A25162">
        <w:rPr>
          <w:lang w:val="ru-RU"/>
        </w:rPr>
        <w:t>608н.</w:t>
      </w:r>
    </w:p>
    <w:p w:rsidR="002033C9" w:rsidRPr="00A25162" w:rsidRDefault="002033C9" w:rsidP="002033C9">
      <w:pPr>
        <w:pStyle w:val="a9"/>
        <w:spacing w:before="1" w:line="276" w:lineRule="auto"/>
        <w:ind w:left="100" w:right="125" w:firstLine="707"/>
        <w:jc w:val="both"/>
        <w:rPr>
          <w:lang w:val="ru-RU"/>
        </w:rPr>
      </w:pPr>
      <w:r w:rsidRPr="00A25162">
        <w:rPr>
          <w:lang w:val="ru-RU"/>
        </w:rPr>
        <w:t>Педагогические работники, привлекаемые к реализации образовательной</w:t>
      </w:r>
      <w:r w:rsidRPr="00A25162">
        <w:rPr>
          <w:spacing w:val="36"/>
          <w:lang w:val="ru-RU"/>
        </w:rPr>
        <w:t xml:space="preserve"> </w:t>
      </w:r>
      <w:r w:rsidRPr="00A25162">
        <w:rPr>
          <w:lang w:val="ru-RU"/>
        </w:rPr>
        <w:t>программы, получают дополнительное профессиональное образование по программам</w:t>
      </w:r>
      <w:r w:rsidRPr="00A25162">
        <w:rPr>
          <w:spacing w:val="25"/>
          <w:lang w:val="ru-RU"/>
        </w:rPr>
        <w:t xml:space="preserve"> </w:t>
      </w:r>
      <w:r w:rsidRPr="00A25162">
        <w:rPr>
          <w:lang w:val="ru-RU"/>
        </w:rPr>
        <w:t>повышения квалификации,</w:t>
      </w:r>
      <w:r w:rsidRPr="00A25162">
        <w:rPr>
          <w:spacing w:val="33"/>
          <w:lang w:val="ru-RU"/>
        </w:rPr>
        <w:t xml:space="preserve"> </w:t>
      </w:r>
      <w:r w:rsidRPr="00A25162">
        <w:rPr>
          <w:lang w:val="ru-RU"/>
        </w:rPr>
        <w:t>в</w:t>
      </w:r>
      <w:r w:rsidRPr="00A25162">
        <w:rPr>
          <w:spacing w:val="33"/>
          <w:lang w:val="ru-RU"/>
        </w:rPr>
        <w:t xml:space="preserve"> </w:t>
      </w:r>
      <w:r w:rsidRPr="00A25162">
        <w:rPr>
          <w:lang w:val="ru-RU"/>
        </w:rPr>
        <w:t>том</w:t>
      </w:r>
      <w:r w:rsidRPr="00A25162">
        <w:rPr>
          <w:spacing w:val="33"/>
          <w:lang w:val="ru-RU"/>
        </w:rPr>
        <w:t xml:space="preserve"> </w:t>
      </w:r>
      <w:r w:rsidRPr="00A25162">
        <w:rPr>
          <w:lang w:val="ru-RU"/>
        </w:rPr>
        <w:t>числе</w:t>
      </w:r>
      <w:r w:rsidRPr="00A25162">
        <w:rPr>
          <w:spacing w:val="33"/>
          <w:lang w:val="ru-RU"/>
        </w:rPr>
        <w:t xml:space="preserve"> </w:t>
      </w:r>
      <w:r w:rsidRPr="00A25162">
        <w:rPr>
          <w:lang w:val="ru-RU"/>
        </w:rPr>
        <w:t>в</w:t>
      </w:r>
      <w:r w:rsidRPr="00A25162">
        <w:rPr>
          <w:spacing w:val="33"/>
          <w:lang w:val="ru-RU"/>
        </w:rPr>
        <w:t xml:space="preserve"> </w:t>
      </w:r>
      <w:r w:rsidRPr="00A25162">
        <w:rPr>
          <w:lang w:val="ru-RU"/>
        </w:rPr>
        <w:t>форме</w:t>
      </w:r>
      <w:r w:rsidRPr="00A25162">
        <w:rPr>
          <w:spacing w:val="32"/>
          <w:lang w:val="ru-RU"/>
        </w:rPr>
        <w:t xml:space="preserve"> </w:t>
      </w:r>
      <w:r w:rsidRPr="00A25162">
        <w:rPr>
          <w:lang w:val="ru-RU"/>
        </w:rPr>
        <w:t>стажировки</w:t>
      </w:r>
      <w:r w:rsidRPr="00A25162">
        <w:rPr>
          <w:spacing w:val="35"/>
          <w:lang w:val="ru-RU"/>
        </w:rPr>
        <w:t xml:space="preserve"> </w:t>
      </w:r>
      <w:r w:rsidRPr="00A25162">
        <w:rPr>
          <w:lang w:val="ru-RU"/>
        </w:rPr>
        <w:t>в</w:t>
      </w:r>
      <w:r w:rsidRPr="00A25162">
        <w:rPr>
          <w:spacing w:val="33"/>
          <w:lang w:val="ru-RU"/>
        </w:rPr>
        <w:t xml:space="preserve"> </w:t>
      </w:r>
      <w:r w:rsidRPr="00A25162">
        <w:rPr>
          <w:lang w:val="ru-RU"/>
        </w:rPr>
        <w:t>организациях,</w:t>
      </w:r>
      <w:r w:rsidRPr="00A25162">
        <w:rPr>
          <w:spacing w:val="33"/>
          <w:lang w:val="ru-RU"/>
        </w:rPr>
        <w:t xml:space="preserve"> </w:t>
      </w:r>
      <w:r w:rsidRPr="00A25162">
        <w:rPr>
          <w:lang w:val="ru-RU"/>
        </w:rPr>
        <w:t>направление</w:t>
      </w:r>
      <w:r w:rsidRPr="00A25162">
        <w:rPr>
          <w:spacing w:val="32"/>
          <w:lang w:val="ru-RU"/>
        </w:rPr>
        <w:t xml:space="preserve"> </w:t>
      </w:r>
      <w:r w:rsidRPr="00A25162">
        <w:rPr>
          <w:lang w:val="ru-RU"/>
        </w:rPr>
        <w:t>деятельности которых соответствует области профессиональной деятельности 17 Транспорт, 33</w:t>
      </w:r>
      <w:r w:rsidRPr="00A25162">
        <w:rPr>
          <w:spacing w:val="37"/>
          <w:lang w:val="ru-RU"/>
        </w:rPr>
        <w:t xml:space="preserve"> </w:t>
      </w:r>
      <w:r w:rsidRPr="00A25162">
        <w:rPr>
          <w:lang w:val="ru-RU"/>
        </w:rPr>
        <w:t>Сервис, оказание</w:t>
      </w:r>
      <w:r w:rsidRPr="00A25162">
        <w:rPr>
          <w:spacing w:val="45"/>
          <w:lang w:val="ru-RU"/>
        </w:rPr>
        <w:t xml:space="preserve"> </w:t>
      </w:r>
      <w:r w:rsidRPr="00A25162">
        <w:rPr>
          <w:lang w:val="ru-RU"/>
        </w:rPr>
        <w:t>услуг</w:t>
      </w:r>
      <w:r w:rsidRPr="00A25162">
        <w:rPr>
          <w:spacing w:val="44"/>
          <w:lang w:val="ru-RU"/>
        </w:rPr>
        <w:t xml:space="preserve"> </w:t>
      </w:r>
      <w:r w:rsidRPr="00A25162">
        <w:rPr>
          <w:lang w:val="ru-RU"/>
        </w:rPr>
        <w:t>населению</w:t>
      </w:r>
      <w:r w:rsidRPr="00A25162">
        <w:rPr>
          <w:spacing w:val="44"/>
          <w:lang w:val="ru-RU"/>
        </w:rPr>
        <w:t xml:space="preserve"> </w:t>
      </w:r>
      <w:r w:rsidRPr="002033C9">
        <w:rPr>
          <w:lang w:val="ru-RU"/>
        </w:rPr>
        <w:t>(техническое</w:t>
      </w:r>
      <w:r w:rsidRPr="002033C9">
        <w:rPr>
          <w:spacing w:val="43"/>
          <w:lang w:val="ru-RU"/>
        </w:rPr>
        <w:t xml:space="preserve"> </w:t>
      </w:r>
      <w:r w:rsidRPr="002033C9">
        <w:rPr>
          <w:lang w:val="ru-RU"/>
        </w:rPr>
        <w:t>обслуживание,</w:t>
      </w:r>
      <w:r w:rsidRPr="002033C9">
        <w:rPr>
          <w:spacing w:val="44"/>
          <w:lang w:val="ru-RU"/>
        </w:rPr>
        <w:t xml:space="preserve"> </w:t>
      </w:r>
      <w:r w:rsidRPr="002033C9">
        <w:rPr>
          <w:lang w:val="ru-RU"/>
        </w:rPr>
        <w:t>ремонт),</w:t>
      </w:r>
      <w:r w:rsidRPr="002033C9">
        <w:rPr>
          <w:spacing w:val="44"/>
          <w:lang w:val="ru-RU"/>
        </w:rPr>
        <w:t xml:space="preserve"> </w:t>
      </w:r>
      <w:r w:rsidRPr="002033C9">
        <w:rPr>
          <w:lang w:val="ru-RU"/>
        </w:rPr>
        <w:t>не</w:t>
      </w:r>
      <w:r w:rsidRPr="002033C9">
        <w:rPr>
          <w:spacing w:val="43"/>
          <w:lang w:val="ru-RU"/>
        </w:rPr>
        <w:t xml:space="preserve"> </w:t>
      </w:r>
      <w:r w:rsidRPr="002033C9">
        <w:rPr>
          <w:lang w:val="ru-RU"/>
        </w:rPr>
        <w:t>реже</w:t>
      </w:r>
      <w:r w:rsidRPr="002033C9">
        <w:rPr>
          <w:spacing w:val="43"/>
          <w:lang w:val="ru-RU"/>
        </w:rPr>
        <w:t xml:space="preserve"> </w:t>
      </w:r>
      <w:r w:rsidRPr="002033C9">
        <w:rPr>
          <w:lang w:val="ru-RU"/>
        </w:rPr>
        <w:t>1</w:t>
      </w:r>
      <w:r w:rsidRPr="002033C9">
        <w:rPr>
          <w:spacing w:val="46"/>
          <w:lang w:val="ru-RU"/>
        </w:rPr>
        <w:t xml:space="preserve"> </w:t>
      </w:r>
      <w:r w:rsidRPr="002033C9">
        <w:rPr>
          <w:lang w:val="ru-RU"/>
        </w:rPr>
        <w:t>раза</w:t>
      </w:r>
      <w:r w:rsidRPr="002033C9">
        <w:rPr>
          <w:spacing w:val="43"/>
          <w:lang w:val="ru-RU"/>
        </w:rPr>
        <w:t xml:space="preserve"> </w:t>
      </w:r>
      <w:r w:rsidRPr="002033C9">
        <w:rPr>
          <w:lang w:val="ru-RU"/>
        </w:rPr>
        <w:t>в</w:t>
      </w:r>
      <w:r w:rsidRPr="002033C9">
        <w:rPr>
          <w:spacing w:val="46"/>
          <w:lang w:val="ru-RU"/>
        </w:rPr>
        <w:t xml:space="preserve"> </w:t>
      </w:r>
      <w:r w:rsidRPr="002033C9">
        <w:rPr>
          <w:lang w:val="ru-RU"/>
        </w:rPr>
        <w:t>3</w:t>
      </w:r>
      <w:r w:rsidRPr="002033C9">
        <w:rPr>
          <w:spacing w:val="44"/>
          <w:lang w:val="ru-RU"/>
        </w:rPr>
        <w:t xml:space="preserve"> </w:t>
      </w:r>
      <w:r w:rsidRPr="002033C9">
        <w:rPr>
          <w:lang w:val="ru-RU"/>
        </w:rPr>
        <w:t>года</w:t>
      </w:r>
      <w:r w:rsidRPr="002033C9">
        <w:rPr>
          <w:spacing w:val="45"/>
          <w:lang w:val="ru-RU"/>
        </w:rPr>
        <w:t xml:space="preserve"> </w:t>
      </w:r>
      <w:r w:rsidRPr="002033C9">
        <w:rPr>
          <w:lang w:val="ru-RU"/>
        </w:rPr>
        <w:t xml:space="preserve">с учетом расширения спектра профессиональных компетенций. </w:t>
      </w:r>
      <w:r w:rsidRPr="00A25162">
        <w:rPr>
          <w:lang w:val="ru-RU"/>
        </w:rPr>
        <w:t>В настоящее время</w:t>
      </w:r>
      <w:r w:rsidRPr="00A25162">
        <w:rPr>
          <w:spacing w:val="30"/>
          <w:lang w:val="ru-RU"/>
        </w:rPr>
        <w:t xml:space="preserve"> </w:t>
      </w:r>
      <w:r w:rsidRPr="00A25162">
        <w:rPr>
          <w:lang w:val="ru-RU"/>
        </w:rPr>
        <w:t>100% преподавателей прошли курсы повышения квалификации, один проходит</w:t>
      </w:r>
      <w:r w:rsidRPr="00A25162">
        <w:rPr>
          <w:spacing w:val="-30"/>
          <w:lang w:val="ru-RU"/>
        </w:rPr>
        <w:t xml:space="preserve"> </w:t>
      </w:r>
      <w:r w:rsidRPr="00A25162">
        <w:rPr>
          <w:lang w:val="ru-RU"/>
        </w:rPr>
        <w:t>переподготовку.</w:t>
      </w:r>
    </w:p>
    <w:p w:rsidR="00B12513" w:rsidRPr="004E3C3F" w:rsidRDefault="002033C9" w:rsidP="004E3C3F">
      <w:pPr>
        <w:pStyle w:val="a9"/>
        <w:spacing w:before="1" w:line="276" w:lineRule="auto"/>
        <w:ind w:left="100" w:right="124" w:firstLine="707"/>
        <w:jc w:val="both"/>
        <w:rPr>
          <w:rFonts w:cs="Times New Roman"/>
          <w:lang w:val="ru-RU"/>
        </w:rPr>
      </w:pPr>
      <w:r w:rsidRPr="00A25162">
        <w:rPr>
          <w:lang w:val="ru-RU"/>
        </w:rPr>
        <w:t>Доля педагогических работников (в приведенных к целочисленным значениям</w:t>
      </w:r>
      <w:r w:rsidRPr="00A25162">
        <w:rPr>
          <w:spacing w:val="17"/>
          <w:lang w:val="ru-RU"/>
        </w:rPr>
        <w:t xml:space="preserve"> </w:t>
      </w:r>
      <w:r w:rsidRPr="00A25162">
        <w:rPr>
          <w:lang w:val="ru-RU"/>
        </w:rPr>
        <w:t>ставок), обеспечивающих освоение обучающимися профессиональных модулей, имеющих</w:t>
      </w:r>
      <w:r w:rsidRPr="00A25162">
        <w:rPr>
          <w:spacing w:val="39"/>
          <w:lang w:val="ru-RU"/>
        </w:rPr>
        <w:t xml:space="preserve"> </w:t>
      </w:r>
      <w:r w:rsidRPr="00A25162">
        <w:rPr>
          <w:lang w:val="ru-RU"/>
        </w:rPr>
        <w:t>опыт деятельности не менее 3 лет в организациях, направление деятельности которых</w:t>
      </w:r>
      <w:r w:rsidRPr="00A25162">
        <w:rPr>
          <w:spacing w:val="-27"/>
          <w:lang w:val="ru-RU"/>
        </w:rPr>
        <w:t xml:space="preserve"> </w:t>
      </w:r>
      <w:r w:rsidRPr="00A25162">
        <w:rPr>
          <w:lang w:val="ru-RU"/>
        </w:rPr>
        <w:t>соответствует области профессиональной деятельности 17 Транспорт, 33 Сервис, оказание услуг</w:t>
      </w:r>
      <w:r w:rsidRPr="00A25162">
        <w:rPr>
          <w:spacing w:val="45"/>
          <w:lang w:val="ru-RU"/>
        </w:rPr>
        <w:t xml:space="preserve"> </w:t>
      </w:r>
      <w:r w:rsidRPr="00A25162">
        <w:rPr>
          <w:lang w:val="ru-RU"/>
        </w:rPr>
        <w:t>населению (техническое обслуживание, ремонт) ФГОС СПО по специальности 23.02.07</w:t>
      </w:r>
      <w:r w:rsidRPr="00A25162">
        <w:rPr>
          <w:spacing w:val="26"/>
          <w:lang w:val="ru-RU"/>
        </w:rPr>
        <w:t xml:space="preserve"> </w:t>
      </w:r>
      <w:r w:rsidRPr="00A25162">
        <w:rPr>
          <w:lang w:val="ru-RU"/>
        </w:rPr>
        <w:t>Техническое обслуживание и ремонт двигателей, систем и агрегатов автомобилей в общем</w:t>
      </w:r>
      <w:r w:rsidRPr="00A25162">
        <w:rPr>
          <w:spacing w:val="51"/>
          <w:lang w:val="ru-RU"/>
        </w:rPr>
        <w:t xml:space="preserve"> </w:t>
      </w:r>
      <w:r w:rsidRPr="00A25162">
        <w:rPr>
          <w:lang w:val="ru-RU"/>
        </w:rPr>
        <w:t xml:space="preserve">числе педагогических работников, реализующих образовательную программу, составляет </w:t>
      </w:r>
      <w:r w:rsidRPr="00A25162">
        <w:rPr>
          <w:spacing w:val="39"/>
          <w:lang w:val="ru-RU"/>
        </w:rPr>
        <w:t xml:space="preserve"> </w:t>
      </w:r>
      <w:r w:rsidRPr="00A25162">
        <w:rPr>
          <w:lang w:val="ru-RU"/>
        </w:rPr>
        <w:t>более 25%.</w:t>
      </w:r>
    </w:p>
    <w:p w:rsidR="00B12513" w:rsidRPr="005A1E4A" w:rsidRDefault="00B12513" w:rsidP="006B244E">
      <w:pPr>
        <w:autoSpaceDE w:val="0"/>
        <w:autoSpaceDN w:val="0"/>
        <w:adjustRightInd w:val="0"/>
        <w:spacing w:after="0" w:line="240" w:lineRule="auto"/>
        <w:jc w:val="both"/>
        <w:rPr>
          <w:rFonts w:ascii="Times New Roman" w:hAnsi="Times New Roman" w:cs="Times New Roman"/>
          <w:color w:val="FF0000"/>
          <w:sz w:val="24"/>
          <w:szCs w:val="24"/>
        </w:rPr>
      </w:pPr>
    </w:p>
    <w:p w:rsidR="002033C9" w:rsidRPr="00A25162" w:rsidRDefault="002033C9" w:rsidP="002033C9">
      <w:pPr>
        <w:pStyle w:val="1"/>
        <w:spacing w:line="276" w:lineRule="auto"/>
        <w:ind w:right="113" w:firstLine="705"/>
        <w:jc w:val="both"/>
        <w:rPr>
          <w:b w:val="0"/>
          <w:bCs w:val="0"/>
          <w:lang w:val="ru-RU"/>
        </w:rPr>
      </w:pPr>
      <w:r w:rsidRPr="00A25162">
        <w:rPr>
          <w:lang w:val="ru-RU"/>
        </w:rPr>
        <w:t>6.</w:t>
      </w:r>
      <w:r w:rsidR="00D03C5F">
        <w:rPr>
          <w:lang w:val="ru-RU"/>
        </w:rPr>
        <w:t>3</w:t>
      </w:r>
      <w:r w:rsidRPr="00A25162">
        <w:rPr>
          <w:lang w:val="ru-RU"/>
        </w:rPr>
        <w:t>. Расчеты нормативных затрат оказания государственных услуг по</w:t>
      </w:r>
      <w:r w:rsidRPr="00A25162">
        <w:rPr>
          <w:spacing w:val="26"/>
          <w:lang w:val="ru-RU"/>
        </w:rPr>
        <w:t xml:space="preserve"> </w:t>
      </w:r>
      <w:r w:rsidRPr="00A25162">
        <w:rPr>
          <w:lang w:val="ru-RU"/>
        </w:rPr>
        <w:t>реализации ППССЗ</w:t>
      </w:r>
    </w:p>
    <w:p w:rsidR="002033C9" w:rsidRPr="00A25162" w:rsidRDefault="002033C9" w:rsidP="002033C9">
      <w:pPr>
        <w:pStyle w:val="a9"/>
        <w:spacing w:before="1" w:line="276" w:lineRule="auto"/>
        <w:ind w:left="100" w:right="107" w:firstLine="705"/>
        <w:jc w:val="both"/>
        <w:rPr>
          <w:lang w:val="ru-RU"/>
        </w:rPr>
      </w:pPr>
      <w:r w:rsidRPr="00A25162">
        <w:rPr>
          <w:lang w:val="ru-RU"/>
        </w:rPr>
        <w:t>Расчеты</w:t>
      </w:r>
      <w:r w:rsidRPr="00A25162">
        <w:rPr>
          <w:spacing w:val="31"/>
          <w:lang w:val="ru-RU"/>
        </w:rPr>
        <w:t xml:space="preserve"> </w:t>
      </w:r>
      <w:r w:rsidRPr="00A25162">
        <w:rPr>
          <w:lang w:val="ru-RU"/>
        </w:rPr>
        <w:t>нормативных</w:t>
      </w:r>
      <w:r w:rsidRPr="00A25162">
        <w:rPr>
          <w:spacing w:val="33"/>
          <w:lang w:val="ru-RU"/>
        </w:rPr>
        <w:t xml:space="preserve"> </w:t>
      </w:r>
      <w:r w:rsidRPr="00A25162">
        <w:rPr>
          <w:lang w:val="ru-RU"/>
        </w:rPr>
        <w:t>затрат</w:t>
      </w:r>
      <w:r w:rsidRPr="00A25162">
        <w:rPr>
          <w:spacing w:val="32"/>
          <w:lang w:val="ru-RU"/>
        </w:rPr>
        <w:t xml:space="preserve"> </w:t>
      </w:r>
      <w:r w:rsidRPr="00A25162">
        <w:rPr>
          <w:lang w:val="ru-RU"/>
        </w:rPr>
        <w:t>оказания</w:t>
      </w:r>
      <w:r w:rsidRPr="00A25162">
        <w:rPr>
          <w:spacing w:val="31"/>
          <w:lang w:val="ru-RU"/>
        </w:rPr>
        <w:t xml:space="preserve"> </w:t>
      </w:r>
      <w:r w:rsidRPr="00A25162">
        <w:rPr>
          <w:lang w:val="ru-RU"/>
        </w:rPr>
        <w:t>государственных</w:t>
      </w:r>
      <w:r w:rsidRPr="00A25162">
        <w:rPr>
          <w:spacing w:val="35"/>
          <w:lang w:val="ru-RU"/>
        </w:rPr>
        <w:t xml:space="preserve"> </w:t>
      </w:r>
      <w:r w:rsidRPr="00A25162">
        <w:rPr>
          <w:lang w:val="ru-RU"/>
        </w:rPr>
        <w:t>услуг</w:t>
      </w:r>
      <w:r w:rsidRPr="00A25162">
        <w:rPr>
          <w:spacing w:val="33"/>
          <w:lang w:val="ru-RU"/>
        </w:rPr>
        <w:t xml:space="preserve"> </w:t>
      </w:r>
      <w:r w:rsidRPr="00A25162">
        <w:rPr>
          <w:lang w:val="ru-RU"/>
        </w:rPr>
        <w:t>по</w:t>
      </w:r>
      <w:r w:rsidRPr="00A25162">
        <w:rPr>
          <w:spacing w:val="31"/>
          <w:lang w:val="ru-RU"/>
        </w:rPr>
        <w:t xml:space="preserve"> </w:t>
      </w:r>
      <w:r w:rsidRPr="00A25162">
        <w:rPr>
          <w:lang w:val="ru-RU"/>
        </w:rPr>
        <w:t>реализации</w:t>
      </w:r>
      <w:r w:rsidRPr="00A25162">
        <w:rPr>
          <w:spacing w:val="32"/>
          <w:lang w:val="ru-RU"/>
        </w:rPr>
        <w:t xml:space="preserve"> </w:t>
      </w:r>
      <w:r w:rsidRPr="00A25162">
        <w:rPr>
          <w:lang w:val="ru-RU"/>
        </w:rPr>
        <w:t>ППССЗ осуществляются в соответствии с Методикой определения нормативных затрат на</w:t>
      </w:r>
      <w:r w:rsidRPr="00A25162">
        <w:rPr>
          <w:spacing w:val="19"/>
          <w:lang w:val="ru-RU"/>
        </w:rPr>
        <w:t xml:space="preserve"> </w:t>
      </w:r>
      <w:r w:rsidRPr="00A25162">
        <w:rPr>
          <w:lang w:val="ru-RU"/>
        </w:rPr>
        <w:t>оказание государственных услуг по реализации образовательных программ</w:t>
      </w:r>
      <w:r w:rsidRPr="00A25162">
        <w:rPr>
          <w:spacing w:val="16"/>
          <w:lang w:val="ru-RU"/>
        </w:rPr>
        <w:t xml:space="preserve"> </w:t>
      </w:r>
      <w:r w:rsidRPr="00A25162">
        <w:rPr>
          <w:lang w:val="ru-RU"/>
        </w:rPr>
        <w:t>среднего профессионального образования по профессиям (специальностям) и укрупненным</w:t>
      </w:r>
      <w:r w:rsidRPr="00A25162">
        <w:rPr>
          <w:spacing w:val="34"/>
          <w:lang w:val="ru-RU"/>
        </w:rPr>
        <w:t xml:space="preserve"> </w:t>
      </w:r>
      <w:r w:rsidRPr="00A25162">
        <w:rPr>
          <w:lang w:val="ru-RU"/>
        </w:rPr>
        <w:t>группам профессий (специальностей), утвержденной приказом Министерства образования и</w:t>
      </w:r>
      <w:r w:rsidRPr="00A25162">
        <w:rPr>
          <w:spacing w:val="59"/>
          <w:lang w:val="ru-RU"/>
        </w:rPr>
        <w:t xml:space="preserve"> </w:t>
      </w:r>
      <w:r w:rsidRPr="00A25162">
        <w:rPr>
          <w:lang w:val="ru-RU"/>
        </w:rPr>
        <w:t>науки Российской Федерации 27 ноября 2015 г. №</w:t>
      </w:r>
      <w:r w:rsidRPr="00A25162">
        <w:rPr>
          <w:spacing w:val="-9"/>
          <w:lang w:val="ru-RU"/>
        </w:rPr>
        <w:t xml:space="preserve"> </w:t>
      </w:r>
      <w:r w:rsidRPr="00A25162">
        <w:rPr>
          <w:lang w:val="ru-RU"/>
        </w:rPr>
        <w:t>АП</w:t>
      </w:r>
      <w:r w:rsidRPr="00A25162">
        <w:rPr>
          <w:rFonts w:cs="Times New Roman"/>
          <w:lang w:val="ru-RU"/>
        </w:rPr>
        <w:t>-</w:t>
      </w:r>
      <w:r w:rsidRPr="00A25162">
        <w:rPr>
          <w:lang w:val="ru-RU"/>
        </w:rPr>
        <w:t>114/18вн.</w:t>
      </w:r>
    </w:p>
    <w:p w:rsidR="002033C9" w:rsidRPr="002033C9" w:rsidRDefault="002033C9" w:rsidP="002033C9">
      <w:pPr>
        <w:pStyle w:val="a9"/>
        <w:spacing w:line="276" w:lineRule="auto"/>
        <w:ind w:left="100" w:firstLine="705"/>
        <w:jc w:val="both"/>
        <w:rPr>
          <w:lang w:val="ru-RU"/>
        </w:rPr>
      </w:pPr>
      <w:r w:rsidRPr="00A25162">
        <w:rPr>
          <w:lang w:val="ru-RU"/>
        </w:rPr>
        <w:t xml:space="preserve">Нормативные  затраты  на  оказание  государственных  услуг  в  сфере  образования </w:t>
      </w:r>
      <w:r w:rsidRPr="00A25162">
        <w:rPr>
          <w:spacing w:val="52"/>
          <w:lang w:val="ru-RU"/>
        </w:rPr>
        <w:t xml:space="preserve"> </w:t>
      </w:r>
      <w:r w:rsidRPr="00A25162">
        <w:rPr>
          <w:lang w:val="ru-RU"/>
        </w:rPr>
        <w:t>по</w:t>
      </w:r>
      <w:r>
        <w:rPr>
          <w:lang w:val="ru-RU"/>
        </w:rPr>
        <w:t xml:space="preserve"> </w:t>
      </w:r>
      <w:r w:rsidRPr="00A25162">
        <w:rPr>
          <w:lang w:val="ru-RU"/>
        </w:rPr>
        <w:t>реализации ППССЗ включают в себя затраты на оплату труда преподавателей с</w:t>
      </w:r>
      <w:r w:rsidRPr="00A25162">
        <w:rPr>
          <w:spacing w:val="59"/>
          <w:lang w:val="ru-RU"/>
        </w:rPr>
        <w:t xml:space="preserve"> </w:t>
      </w:r>
      <w:r w:rsidRPr="00A25162">
        <w:rPr>
          <w:lang w:val="ru-RU"/>
        </w:rPr>
        <w:t>учетом обеспечения</w:t>
      </w:r>
      <w:r w:rsidRPr="00A25162">
        <w:rPr>
          <w:spacing w:val="33"/>
          <w:lang w:val="ru-RU"/>
        </w:rPr>
        <w:t xml:space="preserve"> </w:t>
      </w:r>
      <w:r w:rsidRPr="00A25162">
        <w:rPr>
          <w:lang w:val="ru-RU"/>
        </w:rPr>
        <w:t>уровня</w:t>
      </w:r>
      <w:r w:rsidRPr="00A25162">
        <w:rPr>
          <w:spacing w:val="30"/>
          <w:lang w:val="ru-RU"/>
        </w:rPr>
        <w:t xml:space="preserve"> </w:t>
      </w:r>
      <w:r w:rsidRPr="00A25162">
        <w:rPr>
          <w:lang w:val="ru-RU"/>
        </w:rPr>
        <w:t>средней</w:t>
      </w:r>
      <w:r w:rsidRPr="00A25162">
        <w:rPr>
          <w:spacing w:val="31"/>
          <w:lang w:val="ru-RU"/>
        </w:rPr>
        <w:t xml:space="preserve"> </w:t>
      </w:r>
      <w:r w:rsidRPr="00A25162">
        <w:rPr>
          <w:lang w:val="ru-RU"/>
        </w:rPr>
        <w:t>заработной</w:t>
      </w:r>
      <w:r w:rsidRPr="00A25162">
        <w:rPr>
          <w:spacing w:val="31"/>
          <w:lang w:val="ru-RU"/>
        </w:rPr>
        <w:t xml:space="preserve"> </w:t>
      </w:r>
      <w:r w:rsidRPr="00A25162">
        <w:rPr>
          <w:lang w:val="ru-RU"/>
        </w:rPr>
        <w:t>платы</w:t>
      </w:r>
      <w:r w:rsidRPr="00A25162">
        <w:rPr>
          <w:spacing w:val="30"/>
          <w:lang w:val="ru-RU"/>
        </w:rPr>
        <w:t xml:space="preserve"> </w:t>
      </w:r>
      <w:r w:rsidRPr="00A25162">
        <w:rPr>
          <w:lang w:val="ru-RU"/>
        </w:rPr>
        <w:t>педагогических</w:t>
      </w:r>
      <w:r w:rsidRPr="00A25162">
        <w:rPr>
          <w:spacing w:val="32"/>
          <w:lang w:val="ru-RU"/>
        </w:rPr>
        <w:t xml:space="preserve"> </w:t>
      </w:r>
      <w:r w:rsidRPr="00A25162">
        <w:rPr>
          <w:lang w:val="ru-RU"/>
        </w:rPr>
        <w:t>работников</w:t>
      </w:r>
      <w:r w:rsidRPr="00A25162">
        <w:rPr>
          <w:spacing w:val="30"/>
          <w:lang w:val="ru-RU"/>
        </w:rPr>
        <w:t xml:space="preserve"> </w:t>
      </w:r>
      <w:r w:rsidRPr="00A25162">
        <w:rPr>
          <w:lang w:val="ru-RU"/>
        </w:rPr>
        <w:t>за</w:t>
      </w:r>
      <w:r w:rsidRPr="00A25162">
        <w:rPr>
          <w:spacing w:val="29"/>
          <w:lang w:val="ru-RU"/>
        </w:rPr>
        <w:t xml:space="preserve"> </w:t>
      </w:r>
      <w:r w:rsidRPr="00A25162">
        <w:rPr>
          <w:lang w:val="ru-RU"/>
        </w:rPr>
        <w:t xml:space="preserve">выполняемую ими учебную </w:t>
      </w:r>
      <w:r w:rsidRPr="002033C9">
        <w:rPr>
          <w:lang w:val="ru-RU"/>
        </w:rPr>
        <w:t>(преподавательскую) работу и другую работу в соответствии с</w:t>
      </w:r>
      <w:r w:rsidRPr="002033C9">
        <w:rPr>
          <w:spacing w:val="39"/>
          <w:lang w:val="ru-RU"/>
        </w:rPr>
        <w:t xml:space="preserve"> </w:t>
      </w:r>
      <w:r w:rsidRPr="002033C9">
        <w:rPr>
          <w:lang w:val="ru-RU"/>
        </w:rPr>
        <w:t>Указом Президента</w:t>
      </w:r>
      <w:r w:rsidRPr="002033C9">
        <w:rPr>
          <w:spacing w:val="25"/>
          <w:lang w:val="ru-RU"/>
        </w:rPr>
        <w:t xml:space="preserve"> </w:t>
      </w:r>
      <w:r w:rsidRPr="002033C9">
        <w:rPr>
          <w:lang w:val="ru-RU"/>
        </w:rPr>
        <w:t>Российской</w:t>
      </w:r>
      <w:r w:rsidRPr="002033C9">
        <w:rPr>
          <w:spacing w:val="27"/>
          <w:lang w:val="ru-RU"/>
        </w:rPr>
        <w:t xml:space="preserve"> </w:t>
      </w:r>
      <w:r w:rsidRPr="002033C9">
        <w:rPr>
          <w:lang w:val="ru-RU"/>
        </w:rPr>
        <w:t>Федерации</w:t>
      </w:r>
      <w:r w:rsidRPr="002033C9">
        <w:rPr>
          <w:spacing w:val="27"/>
          <w:lang w:val="ru-RU"/>
        </w:rPr>
        <w:t xml:space="preserve"> </w:t>
      </w:r>
      <w:r w:rsidRPr="002033C9">
        <w:rPr>
          <w:lang w:val="ru-RU"/>
        </w:rPr>
        <w:t>от</w:t>
      </w:r>
      <w:r w:rsidRPr="002033C9">
        <w:rPr>
          <w:spacing w:val="27"/>
          <w:lang w:val="ru-RU"/>
        </w:rPr>
        <w:t xml:space="preserve"> </w:t>
      </w:r>
      <w:r w:rsidRPr="002033C9">
        <w:rPr>
          <w:lang w:val="ru-RU"/>
        </w:rPr>
        <w:t>7</w:t>
      </w:r>
      <w:r w:rsidRPr="002033C9">
        <w:rPr>
          <w:spacing w:val="26"/>
          <w:lang w:val="ru-RU"/>
        </w:rPr>
        <w:t xml:space="preserve"> </w:t>
      </w:r>
      <w:r w:rsidRPr="002033C9">
        <w:rPr>
          <w:lang w:val="ru-RU"/>
        </w:rPr>
        <w:t>мая</w:t>
      </w:r>
      <w:r w:rsidRPr="002033C9">
        <w:rPr>
          <w:spacing w:val="26"/>
          <w:lang w:val="ru-RU"/>
        </w:rPr>
        <w:t xml:space="preserve"> </w:t>
      </w:r>
      <w:r w:rsidRPr="002033C9">
        <w:rPr>
          <w:lang w:val="ru-RU"/>
        </w:rPr>
        <w:t>2012</w:t>
      </w:r>
      <w:r w:rsidRPr="002033C9">
        <w:rPr>
          <w:spacing w:val="26"/>
          <w:lang w:val="ru-RU"/>
        </w:rPr>
        <w:t xml:space="preserve"> </w:t>
      </w:r>
      <w:r w:rsidRPr="002033C9">
        <w:rPr>
          <w:lang w:val="ru-RU"/>
        </w:rPr>
        <w:t>г.</w:t>
      </w:r>
      <w:r w:rsidRPr="002033C9">
        <w:rPr>
          <w:spacing w:val="26"/>
          <w:lang w:val="ru-RU"/>
        </w:rPr>
        <w:t xml:space="preserve"> </w:t>
      </w:r>
      <w:r w:rsidRPr="002033C9">
        <w:rPr>
          <w:lang w:val="ru-RU"/>
        </w:rPr>
        <w:t>№</w:t>
      </w:r>
      <w:r w:rsidRPr="002033C9">
        <w:rPr>
          <w:spacing w:val="25"/>
          <w:lang w:val="ru-RU"/>
        </w:rPr>
        <w:t xml:space="preserve"> </w:t>
      </w:r>
      <w:r w:rsidRPr="002033C9">
        <w:rPr>
          <w:lang w:val="ru-RU"/>
        </w:rPr>
        <w:t>597</w:t>
      </w:r>
      <w:r w:rsidRPr="002033C9">
        <w:rPr>
          <w:spacing w:val="31"/>
          <w:lang w:val="ru-RU"/>
        </w:rPr>
        <w:t xml:space="preserve"> </w:t>
      </w:r>
      <w:r w:rsidRPr="002033C9">
        <w:rPr>
          <w:spacing w:val="-4"/>
          <w:lang w:val="ru-RU"/>
        </w:rPr>
        <w:t>«О</w:t>
      </w:r>
      <w:r w:rsidRPr="002033C9">
        <w:rPr>
          <w:spacing w:val="28"/>
          <w:lang w:val="ru-RU"/>
        </w:rPr>
        <w:t xml:space="preserve"> </w:t>
      </w:r>
      <w:r w:rsidRPr="002033C9">
        <w:rPr>
          <w:lang w:val="ru-RU"/>
        </w:rPr>
        <w:t>мероприятиях</w:t>
      </w:r>
      <w:r w:rsidRPr="002033C9">
        <w:rPr>
          <w:spacing w:val="28"/>
          <w:lang w:val="ru-RU"/>
        </w:rPr>
        <w:t xml:space="preserve"> </w:t>
      </w:r>
      <w:r w:rsidRPr="002033C9">
        <w:rPr>
          <w:lang w:val="ru-RU"/>
        </w:rPr>
        <w:t>по</w:t>
      </w:r>
      <w:r w:rsidRPr="002033C9">
        <w:rPr>
          <w:spacing w:val="26"/>
          <w:lang w:val="ru-RU"/>
        </w:rPr>
        <w:t xml:space="preserve"> </w:t>
      </w:r>
      <w:r w:rsidRPr="002033C9">
        <w:rPr>
          <w:lang w:val="ru-RU"/>
        </w:rPr>
        <w:t>реализации государственной социальной</w:t>
      </w:r>
      <w:r w:rsidRPr="002033C9">
        <w:rPr>
          <w:spacing w:val="-18"/>
          <w:lang w:val="ru-RU"/>
        </w:rPr>
        <w:t xml:space="preserve"> </w:t>
      </w:r>
      <w:r w:rsidRPr="002033C9">
        <w:rPr>
          <w:lang w:val="ru-RU"/>
        </w:rPr>
        <w:t>политики».</w:t>
      </w:r>
    </w:p>
    <w:p w:rsidR="00B12513" w:rsidRDefault="00B12513" w:rsidP="002A4F5C">
      <w:pPr>
        <w:autoSpaceDE w:val="0"/>
        <w:autoSpaceDN w:val="0"/>
        <w:adjustRightInd w:val="0"/>
        <w:spacing w:after="0" w:line="240" w:lineRule="auto"/>
        <w:jc w:val="both"/>
        <w:rPr>
          <w:rFonts w:ascii="Times New Roman" w:hAnsi="Times New Roman" w:cs="Times New Roman"/>
          <w:sz w:val="24"/>
          <w:szCs w:val="24"/>
        </w:rPr>
      </w:pPr>
    </w:p>
    <w:p w:rsidR="002A6AF5" w:rsidRPr="002A6AF5" w:rsidRDefault="006B244E" w:rsidP="002A6AF5">
      <w:pPr>
        <w:pStyle w:val="a8"/>
        <w:numPr>
          <w:ilvl w:val="0"/>
          <w:numId w:val="6"/>
        </w:numPr>
        <w:spacing w:after="0"/>
        <w:rPr>
          <w:rFonts w:ascii="Times New Roman" w:hAnsi="Times New Roman" w:cs="Times New Roman"/>
          <w:b/>
          <w:sz w:val="24"/>
          <w:szCs w:val="24"/>
        </w:rPr>
      </w:pPr>
      <w:r w:rsidRPr="002A4F5C">
        <w:rPr>
          <w:rFonts w:ascii="Times New Roman" w:hAnsi="Times New Roman" w:cs="Times New Roman"/>
          <w:b/>
          <w:sz w:val="24"/>
          <w:szCs w:val="24"/>
        </w:rPr>
        <w:t>Формирование фондов оценочных средств для проведения государственной</w:t>
      </w:r>
      <w:r w:rsidRPr="002A4F5C">
        <w:rPr>
          <w:rFonts w:ascii="Times New Roman" w:hAnsi="Times New Roman" w:cs="Times New Roman"/>
          <w:sz w:val="24"/>
          <w:szCs w:val="24"/>
        </w:rPr>
        <w:t xml:space="preserve"> </w:t>
      </w:r>
      <w:r w:rsidRPr="002A4F5C">
        <w:rPr>
          <w:rFonts w:ascii="Times New Roman" w:hAnsi="Times New Roman" w:cs="Times New Roman"/>
          <w:b/>
          <w:sz w:val="24"/>
          <w:szCs w:val="24"/>
        </w:rPr>
        <w:t xml:space="preserve">итоговой </w:t>
      </w:r>
      <w:r w:rsidR="002A4F5C" w:rsidRPr="002A4F5C">
        <w:rPr>
          <w:rFonts w:ascii="Times New Roman" w:hAnsi="Times New Roman" w:cs="Times New Roman"/>
          <w:b/>
          <w:sz w:val="24"/>
          <w:szCs w:val="24"/>
        </w:rPr>
        <w:t>аттестации и организация оценочных процедур по программе.</w:t>
      </w:r>
    </w:p>
    <w:p w:rsidR="002A4F5C" w:rsidRDefault="006B244E" w:rsidP="002A6AF5">
      <w:pPr>
        <w:pStyle w:val="a8"/>
        <w:spacing w:after="0"/>
        <w:ind w:left="0" w:firstLine="567"/>
        <w:jc w:val="both"/>
        <w:rPr>
          <w:rFonts w:ascii="Times New Roman" w:hAnsi="Times New Roman" w:cs="Times New Roman"/>
          <w:sz w:val="24"/>
          <w:szCs w:val="24"/>
        </w:rPr>
      </w:pPr>
      <w:r w:rsidRPr="002A4F5C">
        <w:rPr>
          <w:rFonts w:ascii="Times New Roman" w:hAnsi="Times New Roman" w:cs="Times New Roman"/>
          <w:sz w:val="24"/>
          <w:szCs w:val="24"/>
        </w:rPr>
        <w:t xml:space="preserve"> Государственная итоговая аттестация (ГИА) согласно ФГОС СПО специальности 23.02.07 Техническое обслуживание и ремонт двигателей, систем и агрегатов проводится в форме выпускной квалификационной работы (дипломный проект) и демонстрационного экзамена. Процедура демонстрационного экзамена включает решение конкретных задач, а также способствует выяснению уровня подготовки выпускника к самостоятельной профессиональной деятельности. Содержание заданий демонстрационного экзамена должно соответствовать результатам освоения одного или нескольких профессиональных модулей, входящих в образовательную программу среднего профессионального образования. </w:t>
      </w:r>
    </w:p>
    <w:p w:rsidR="002A4F5C" w:rsidRDefault="006B244E" w:rsidP="002A6AF5">
      <w:pPr>
        <w:pStyle w:val="a8"/>
        <w:ind w:left="0" w:firstLine="567"/>
        <w:jc w:val="both"/>
        <w:rPr>
          <w:rFonts w:ascii="Times New Roman" w:hAnsi="Times New Roman" w:cs="Times New Roman"/>
          <w:sz w:val="24"/>
          <w:szCs w:val="24"/>
        </w:rPr>
      </w:pPr>
      <w:r w:rsidRPr="002A4F5C">
        <w:rPr>
          <w:rFonts w:ascii="Times New Roman" w:hAnsi="Times New Roman" w:cs="Times New Roman"/>
          <w:sz w:val="24"/>
          <w:szCs w:val="24"/>
        </w:rPr>
        <w:t xml:space="preserve">На подготовку к итоговой аттестации отводится 4 недели; на защиту – 2 недели. Всего 6 недель. В ходе государственной итоговой аттестации оценивается степень соответствия сформированных компетенций выпускников требованиям ФГОС. </w:t>
      </w:r>
    </w:p>
    <w:p w:rsidR="002A4F5C" w:rsidRDefault="006B244E" w:rsidP="002A6AF5">
      <w:pPr>
        <w:pStyle w:val="a8"/>
        <w:ind w:left="0" w:firstLine="567"/>
        <w:jc w:val="both"/>
        <w:rPr>
          <w:rFonts w:ascii="Times New Roman" w:hAnsi="Times New Roman" w:cs="Times New Roman"/>
          <w:sz w:val="24"/>
          <w:szCs w:val="24"/>
        </w:rPr>
      </w:pPr>
      <w:r w:rsidRPr="002A4F5C">
        <w:rPr>
          <w:rFonts w:ascii="Times New Roman" w:hAnsi="Times New Roman" w:cs="Times New Roman"/>
          <w:sz w:val="24"/>
          <w:szCs w:val="24"/>
        </w:rPr>
        <w:t>Итоговая (государственная итоговая) аттестация организуется как демонстрация выпускником выполнения одного или нескольких основных видов деятельности по специальности. Для государственной итоговой аттестации по программе разрабатывается программа государственной итоговой аттест</w:t>
      </w:r>
      <w:r w:rsidR="002A4F5C">
        <w:rPr>
          <w:rFonts w:ascii="Times New Roman" w:hAnsi="Times New Roman" w:cs="Times New Roman"/>
          <w:sz w:val="24"/>
          <w:szCs w:val="24"/>
        </w:rPr>
        <w:t>ации и фонды оценочных средств.</w:t>
      </w:r>
    </w:p>
    <w:p w:rsidR="002A4F5C" w:rsidRDefault="006B244E" w:rsidP="002A6AF5">
      <w:pPr>
        <w:pStyle w:val="a8"/>
        <w:ind w:left="0" w:firstLine="567"/>
        <w:jc w:val="both"/>
        <w:rPr>
          <w:rFonts w:ascii="Times New Roman" w:hAnsi="Times New Roman" w:cs="Times New Roman"/>
          <w:sz w:val="24"/>
          <w:szCs w:val="24"/>
        </w:rPr>
      </w:pPr>
      <w:r w:rsidRPr="002A4F5C">
        <w:rPr>
          <w:rFonts w:ascii="Times New Roman" w:hAnsi="Times New Roman" w:cs="Times New Roman"/>
          <w:sz w:val="24"/>
          <w:szCs w:val="24"/>
        </w:rPr>
        <w:t xml:space="preserve">Содержание заданий демонстрационного экзамена должно соответствовать результатам освоения одного или нескольких профессиональных модулей, входящих в образовательную программу среднего профессионального образования. Задания для демонстрационного экзамена, разрабатываются на основе профессиональных стандартов и с учетом оценочных материалов, разработанных союзом «Агентство развития профессиональных сообществ и рабочих кадров «Молодые профессионалы (Ворлдскиллс Россия)». </w:t>
      </w:r>
    </w:p>
    <w:p w:rsidR="002A4F5C" w:rsidRDefault="006B244E" w:rsidP="002A6AF5">
      <w:pPr>
        <w:pStyle w:val="a8"/>
        <w:ind w:left="0" w:firstLine="567"/>
        <w:jc w:val="both"/>
        <w:rPr>
          <w:rFonts w:ascii="Times New Roman" w:hAnsi="Times New Roman" w:cs="Times New Roman"/>
          <w:sz w:val="24"/>
          <w:szCs w:val="24"/>
        </w:rPr>
      </w:pPr>
      <w:r w:rsidRPr="002A4F5C">
        <w:rPr>
          <w:rFonts w:ascii="Times New Roman" w:hAnsi="Times New Roman" w:cs="Times New Roman"/>
          <w:sz w:val="24"/>
          <w:szCs w:val="24"/>
        </w:rPr>
        <w:t xml:space="preserve">Фонды оценочных средств для проведения государственной итоговой аттестации включают типовые задания, примеры тем дипломных проектов, описание процедур и условий проведения государственной итоговой аттестации, критерии оценки. Требования к содержанию, объему и структуре выпускной квалификационной работы, включая самостоятельное определение требований к объему времени на проводимый в рамках ВКР отражено в Программе ГИА по специальности, учебном плане, и методических указаниях для студентов по выполнению ВКР по специальности. </w:t>
      </w:r>
    </w:p>
    <w:p w:rsidR="00B12513" w:rsidRDefault="006B244E" w:rsidP="00D03C5F">
      <w:pPr>
        <w:pStyle w:val="a8"/>
        <w:ind w:left="0" w:firstLine="567"/>
        <w:jc w:val="both"/>
        <w:rPr>
          <w:rFonts w:ascii="Times New Roman" w:hAnsi="Times New Roman" w:cs="Times New Roman"/>
          <w:sz w:val="24"/>
          <w:szCs w:val="24"/>
        </w:rPr>
      </w:pPr>
      <w:r w:rsidRPr="002A4F5C">
        <w:rPr>
          <w:rFonts w:ascii="Times New Roman" w:hAnsi="Times New Roman" w:cs="Times New Roman"/>
          <w:sz w:val="24"/>
          <w:szCs w:val="24"/>
        </w:rPr>
        <w:t xml:space="preserve">Порядок проведения ГИА определен положением «О порядке проведения государственной итоговой аттестации по образовательным программам СПО», составленным в соответствии с приказом </w:t>
      </w:r>
      <w:r w:rsidR="008E2B5D">
        <w:rPr>
          <w:rFonts w:ascii="Times New Roman" w:hAnsi="Times New Roman" w:cs="Times New Roman"/>
          <w:sz w:val="24"/>
          <w:szCs w:val="24"/>
        </w:rPr>
        <w:t>Министерства просвещения РФ от 8 ноября 2021 года</w:t>
      </w:r>
      <w:r w:rsidRPr="002A4F5C">
        <w:rPr>
          <w:rFonts w:ascii="Times New Roman" w:hAnsi="Times New Roman" w:cs="Times New Roman"/>
          <w:sz w:val="24"/>
          <w:szCs w:val="24"/>
        </w:rPr>
        <w:t>.№</w:t>
      </w:r>
      <w:r w:rsidR="008E2B5D">
        <w:rPr>
          <w:rFonts w:ascii="Times New Roman" w:hAnsi="Times New Roman" w:cs="Times New Roman"/>
          <w:sz w:val="24"/>
          <w:szCs w:val="24"/>
        </w:rPr>
        <w:t>800</w:t>
      </w:r>
      <w:r w:rsidRPr="002A4F5C">
        <w:rPr>
          <w:rFonts w:ascii="Times New Roman" w:hAnsi="Times New Roman" w:cs="Times New Roman"/>
          <w:sz w:val="24"/>
          <w:szCs w:val="24"/>
        </w:rPr>
        <w:t xml:space="preserve"> «Об утверждении Порядка проведения государственной итоговой аттестации по образовательным программам среднего профессионального образования». Порядок выполнения и защиты выпускной квалификационной работы определен в положении «О выпускной квалификационной работе студента </w:t>
      </w:r>
      <w:r w:rsidR="002A4F5C">
        <w:rPr>
          <w:rFonts w:ascii="Times New Roman" w:hAnsi="Times New Roman" w:cs="Times New Roman"/>
          <w:sz w:val="24"/>
          <w:szCs w:val="24"/>
        </w:rPr>
        <w:t>КОГПОБУ «Яранский аграрный техникум</w:t>
      </w:r>
      <w:r w:rsidRPr="002A4F5C">
        <w:rPr>
          <w:rFonts w:ascii="Times New Roman" w:hAnsi="Times New Roman" w:cs="Times New Roman"/>
          <w:sz w:val="24"/>
          <w:szCs w:val="24"/>
        </w:rPr>
        <w:t>»</w:t>
      </w:r>
      <w:r w:rsidR="002A4F5C">
        <w:rPr>
          <w:rFonts w:ascii="Times New Roman" w:hAnsi="Times New Roman" w:cs="Times New Roman"/>
          <w:sz w:val="24"/>
          <w:szCs w:val="24"/>
        </w:rPr>
        <w:t>.</w:t>
      </w:r>
    </w:p>
    <w:p w:rsidR="00B12513" w:rsidRDefault="00B12513" w:rsidP="005407D2">
      <w:pPr>
        <w:autoSpaceDE w:val="0"/>
        <w:autoSpaceDN w:val="0"/>
        <w:adjustRightInd w:val="0"/>
        <w:spacing w:after="0" w:line="240" w:lineRule="auto"/>
        <w:jc w:val="both"/>
        <w:rPr>
          <w:rFonts w:ascii="Times New Roman" w:hAnsi="Times New Roman" w:cs="Times New Roman"/>
          <w:sz w:val="24"/>
          <w:szCs w:val="24"/>
        </w:rPr>
      </w:pPr>
    </w:p>
    <w:p w:rsidR="00B12513" w:rsidRDefault="00B12513" w:rsidP="00B12513">
      <w:pPr>
        <w:autoSpaceDE w:val="0"/>
        <w:autoSpaceDN w:val="0"/>
        <w:adjustRightInd w:val="0"/>
        <w:spacing w:after="0" w:line="240" w:lineRule="auto"/>
        <w:ind w:firstLine="709"/>
        <w:jc w:val="both"/>
        <w:rPr>
          <w:rFonts w:ascii="Times New Roman" w:hAnsi="Times New Roman" w:cs="Times New Roman"/>
          <w:sz w:val="24"/>
          <w:szCs w:val="24"/>
        </w:rPr>
      </w:pPr>
    </w:p>
    <w:p w:rsidR="00B12513" w:rsidRDefault="00BB5D2C" w:rsidP="00B12513">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Раздел 8. Разработчики </w:t>
      </w:r>
      <w:r w:rsidR="00B12513" w:rsidRPr="00B12513">
        <w:rPr>
          <w:rFonts w:ascii="Times New Roman" w:hAnsi="Times New Roman" w:cs="Times New Roman"/>
          <w:b/>
          <w:bCs/>
          <w:sz w:val="24"/>
          <w:szCs w:val="24"/>
        </w:rPr>
        <w:t>О</w:t>
      </w:r>
      <w:r w:rsidR="008E2B5D">
        <w:rPr>
          <w:rFonts w:ascii="Times New Roman" w:hAnsi="Times New Roman" w:cs="Times New Roman"/>
          <w:b/>
          <w:bCs/>
          <w:sz w:val="24"/>
          <w:szCs w:val="24"/>
        </w:rPr>
        <w:t>П</w:t>
      </w:r>
      <w:r w:rsidR="00B12513" w:rsidRPr="00B12513">
        <w:rPr>
          <w:rFonts w:ascii="Times New Roman" w:hAnsi="Times New Roman" w:cs="Times New Roman"/>
          <w:b/>
          <w:bCs/>
          <w:sz w:val="24"/>
          <w:szCs w:val="24"/>
        </w:rPr>
        <w:t>ОП</w:t>
      </w:r>
    </w:p>
    <w:p w:rsidR="00B12513" w:rsidRPr="00B12513" w:rsidRDefault="00B12513" w:rsidP="00B12513">
      <w:pPr>
        <w:autoSpaceDE w:val="0"/>
        <w:autoSpaceDN w:val="0"/>
        <w:adjustRightInd w:val="0"/>
        <w:spacing w:after="0" w:line="240" w:lineRule="auto"/>
        <w:ind w:firstLine="709"/>
        <w:jc w:val="both"/>
        <w:rPr>
          <w:rFonts w:ascii="Times New Roman" w:hAnsi="Times New Roman" w:cs="Times New Roman"/>
          <w:b/>
          <w:bCs/>
          <w:sz w:val="24"/>
          <w:szCs w:val="24"/>
        </w:rPr>
      </w:pPr>
    </w:p>
    <w:p w:rsidR="008509E5" w:rsidRPr="00C046C5" w:rsidRDefault="008509E5" w:rsidP="008509E5">
      <w:pPr>
        <w:pStyle w:val="Default"/>
        <w:ind w:firstLine="709"/>
        <w:rPr>
          <w:szCs w:val="23"/>
        </w:rPr>
      </w:pPr>
    </w:p>
    <w:p w:rsidR="008509E5" w:rsidRDefault="008509E5" w:rsidP="008509E5">
      <w:pPr>
        <w:autoSpaceDE w:val="0"/>
        <w:autoSpaceDN w:val="0"/>
        <w:adjustRightInd w:val="0"/>
        <w:spacing w:after="0" w:line="240" w:lineRule="auto"/>
        <w:ind w:firstLine="709"/>
        <w:jc w:val="both"/>
        <w:rPr>
          <w:rFonts w:ascii="Times New Roman" w:hAnsi="Times New Roman" w:cs="Times New Roman"/>
          <w:sz w:val="24"/>
          <w:szCs w:val="24"/>
        </w:rPr>
      </w:pPr>
      <w:r w:rsidRPr="008509E5">
        <w:rPr>
          <w:rFonts w:ascii="Times New Roman" w:hAnsi="Times New Roman" w:cs="Times New Roman"/>
          <w:b/>
          <w:sz w:val="24"/>
          <w:szCs w:val="24"/>
        </w:rPr>
        <w:t>Организация-разработчик:</w:t>
      </w:r>
      <w:r w:rsidRPr="00B12513">
        <w:rPr>
          <w:rFonts w:ascii="Times New Roman" w:hAnsi="Times New Roman" w:cs="Times New Roman"/>
          <w:sz w:val="24"/>
          <w:szCs w:val="24"/>
        </w:rPr>
        <w:t xml:space="preserve"> </w:t>
      </w:r>
      <w:r>
        <w:rPr>
          <w:rFonts w:ascii="Times New Roman" w:hAnsi="Times New Roman" w:cs="Times New Roman"/>
          <w:sz w:val="24"/>
          <w:szCs w:val="24"/>
        </w:rPr>
        <w:t>Кировское областное</w:t>
      </w:r>
      <w:r w:rsidRPr="00B12513">
        <w:rPr>
          <w:rFonts w:ascii="Times New Roman" w:hAnsi="Times New Roman" w:cs="Times New Roman"/>
          <w:sz w:val="24"/>
          <w:szCs w:val="24"/>
        </w:rPr>
        <w:t xml:space="preserve"> государственное </w:t>
      </w:r>
      <w:r>
        <w:rPr>
          <w:rFonts w:ascii="Times New Roman" w:hAnsi="Times New Roman" w:cs="Times New Roman"/>
          <w:sz w:val="24"/>
          <w:szCs w:val="24"/>
        </w:rPr>
        <w:t xml:space="preserve">профессиональное образовательное </w:t>
      </w:r>
      <w:r w:rsidRPr="00B12513">
        <w:rPr>
          <w:rFonts w:ascii="Times New Roman" w:hAnsi="Times New Roman" w:cs="Times New Roman"/>
          <w:sz w:val="24"/>
          <w:szCs w:val="24"/>
        </w:rPr>
        <w:t>бюджетное учреждение «</w:t>
      </w:r>
      <w:r>
        <w:rPr>
          <w:rFonts w:ascii="Times New Roman" w:hAnsi="Times New Roman" w:cs="Times New Roman"/>
          <w:sz w:val="24"/>
          <w:szCs w:val="24"/>
        </w:rPr>
        <w:t>Яранский аграрный техникум</w:t>
      </w:r>
      <w:r w:rsidRPr="00B12513">
        <w:rPr>
          <w:rFonts w:ascii="Times New Roman" w:hAnsi="Times New Roman" w:cs="Times New Roman"/>
          <w:sz w:val="24"/>
          <w:szCs w:val="24"/>
        </w:rPr>
        <w:t>»</w:t>
      </w:r>
    </w:p>
    <w:p w:rsidR="008509E5" w:rsidRPr="00B12513" w:rsidRDefault="008509E5" w:rsidP="008509E5">
      <w:pPr>
        <w:autoSpaceDE w:val="0"/>
        <w:autoSpaceDN w:val="0"/>
        <w:adjustRightInd w:val="0"/>
        <w:spacing w:after="0" w:line="240" w:lineRule="auto"/>
        <w:ind w:firstLine="709"/>
        <w:jc w:val="both"/>
        <w:rPr>
          <w:rFonts w:ascii="Times New Roman" w:hAnsi="Times New Roman" w:cs="Times New Roman"/>
          <w:sz w:val="24"/>
          <w:szCs w:val="24"/>
        </w:rPr>
      </w:pPr>
    </w:p>
    <w:p w:rsidR="008509E5" w:rsidRDefault="008509E5" w:rsidP="008509E5">
      <w:pPr>
        <w:autoSpaceDE w:val="0"/>
        <w:autoSpaceDN w:val="0"/>
        <w:adjustRightInd w:val="0"/>
        <w:spacing w:after="0" w:line="240" w:lineRule="auto"/>
        <w:ind w:firstLine="709"/>
        <w:jc w:val="both"/>
        <w:rPr>
          <w:rFonts w:ascii="Times New Roman" w:hAnsi="Times New Roman" w:cs="Times New Roman"/>
          <w:sz w:val="24"/>
          <w:szCs w:val="24"/>
        </w:rPr>
      </w:pPr>
      <w:r w:rsidRPr="008509E5">
        <w:rPr>
          <w:rFonts w:ascii="Times New Roman" w:hAnsi="Times New Roman" w:cs="Times New Roman"/>
          <w:b/>
          <w:sz w:val="24"/>
          <w:szCs w:val="24"/>
        </w:rPr>
        <w:t>Разработчики:</w:t>
      </w:r>
      <w:r>
        <w:rPr>
          <w:rFonts w:ascii="Times New Roman" w:hAnsi="Times New Roman" w:cs="Times New Roman"/>
          <w:sz w:val="24"/>
          <w:szCs w:val="24"/>
        </w:rPr>
        <w:t xml:space="preserve"> </w:t>
      </w:r>
      <w:r w:rsidR="00BB5D2C">
        <w:rPr>
          <w:rFonts w:ascii="Times New Roman" w:hAnsi="Times New Roman" w:cs="Times New Roman"/>
          <w:sz w:val="24"/>
          <w:szCs w:val="24"/>
        </w:rPr>
        <w:t>Лобова Г</w:t>
      </w:r>
      <w:r>
        <w:rPr>
          <w:rFonts w:ascii="Times New Roman" w:hAnsi="Times New Roman" w:cs="Times New Roman"/>
          <w:sz w:val="24"/>
          <w:szCs w:val="24"/>
        </w:rPr>
        <w:t>.А., заместитель директора по учебно-воспитательной работе КОГПО</w:t>
      </w:r>
      <w:r w:rsidR="00BB5D2C">
        <w:rPr>
          <w:rFonts w:ascii="Times New Roman" w:hAnsi="Times New Roman" w:cs="Times New Roman"/>
          <w:sz w:val="24"/>
          <w:szCs w:val="24"/>
        </w:rPr>
        <w:t>БУ «Яранский аграрный техникум».</w:t>
      </w:r>
    </w:p>
    <w:p w:rsidR="00BB5D2C" w:rsidRPr="00BB5D2C" w:rsidRDefault="00BB5D2C" w:rsidP="008509E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Неверов Н.А., руководитель по практическому обучению,</w:t>
      </w:r>
      <w:r w:rsidRPr="00BB5D2C">
        <w:rPr>
          <w:bCs/>
          <w:szCs w:val="23"/>
        </w:rPr>
        <w:t xml:space="preserve"> </w:t>
      </w:r>
      <w:r w:rsidRPr="00BB5D2C">
        <w:rPr>
          <w:rFonts w:ascii="Times New Roman" w:hAnsi="Times New Roman" w:cs="Times New Roman"/>
          <w:bCs/>
          <w:sz w:val="24"/>
          <w:szCs w:val="24"/>
        </w:rPr>
        <w:t>преподаватель  технических дисциплин КОГПОБУ «Яранский аграрный техникум».</w:t>
      </w:r>
    </w:p>
    <w:p w:rsidR="008509E5" w:rsidRDefault="008E2B5D" w:rsidP="008509E5">
      <w:pPr>
        <w:pStyle w:val="Default"/>
        <w:ind w:firstLine="709"/>
        <w:jc w:val="both"/>
        <w:rPr>
          <w:bCs/>
          <w:szCs w:val="23"/>
        </w:rPr>
      </w:pPr>
      <w:r>
        <w:rPr>
          <w:bCs/>
          <w:szCs w:val="23"/>
        </w:rPr>
        <w:t>Минин А.Н</w:t>
      </w:r>
      <w:r w:rsidR="00BB5D2C">
        <w:rPr>
          <w:bCs/>
          <w:szCs w:val="23"/>
        </w:rPr>
        <w:t>.</w:t>
      </w:r>
      <w:r w:rsidR="008509E5">
        <w:rPr>
          <w:bCs/>
          <w:szCs w:val="23"/>
        </w:rPr>
        <w:t xml:space="preserve">., преподаватель  </w:t>
      </w:r>
      <w:r w:rsidR="00985071">
        <w:rPr>
          <w:bCs/>
          <w:szCs w:val="23"/>
        </w:rPr>
        <w:t xml:space="preserve">технических дисциплин </w:t>
      </w:r>
      <w:r w:rsidR="008509E5">
        <w:rPr>
          <w:bCs/>
          <w:szCs w:val="23"/>
        </w:rPr>
        <w:t>КОГПОБУ «Яранский аграрный техникум»</w:t>
      </w:r>
    </w:p>
    <w:p w:rsidR="0014185D" w:rsidRDefault="0014185D" w:rsidP="008509E5">
      <w:pPr>
        <w:pStyle w:val="Default"/>
        <w:ind w:firstLine="709"/>
        <w:jc w:val="both"/>
        <w:rPr>
          <w:bCs/>
          <w:szCs w:val="23"/>
        </w:rPr>
      </w:pPr>
      <w:r>
        <w:rPr>
          <w:bCs/>
          <w:szCs w:val="23"/>
        </w:rPr>
        <w:t xml:space="preserve">Ворожцова И..Н, председатель ПЦК общеобразовательных и агро - экономических дисциплин. </w:t>
      </w:r>
    </w:p>
    <w:p w:rsidR="008509E5" w:rsidRPr="00B12513" w:rsidRDefault="008509E5" w:rsidP="00B12513">
      <w:pPr>
        <w:autoSpaceDE w:val="0"/>
        <w:autoSpaceDN w:val="0"/>
        <w:adjustRightInd w:val="0"/>
        <w:spacing w:after="0" w:line="240" w:lineRule="auto"/>
        <w:ind w:firstLine="709"/>
        <w:jc w:val="both"/>
        <w:rPr>
          <w:rFonts w:ascii="Times New Roman" w:hAnsi="Times New Roman" w:cs="Times New Roman"/>
          <w:sz w:val="24"/>
          <w:szCs w:val="24"/>
        </w:rPr>
      </w:pPr>
    </w:p>
    <w:sectPr w:rsidR="008509E5" w:rsidRPr="00B12513" w:rsidSect="0091472F">
      <w:footerReference w:type="default" r:id="rId10"/>
      <w:pgSz w:w="11906" w:h="16838"/>
      <w:pgMar w:top="1134" w:right="851" w:bottom="1134" w:left="1701" w:header="709" w:footer="454" w:gutter="0"/>
      <w:pgNumType w:start="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B5B" w:rsidRDefault="00C31B5B" w:rsidP="001E2926">
      <w:pPr>
        <w:spacing w:after="0" w:line="240" w:lineRule="auto"/>
      </w:pPr>
      <w:r>
        <w:separator/>
      </w:r>
    </w:p>
  </w:endnote>
  <w:endnote w:type="continuationSeparator" w:id="0">
    <w:p w:rsidR="00C31B5B" w:rsidRDefault="00C31B5B" w:rsidP="001E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0610"/>
      <w:docPartObj>
        <w:docPartGallery w:val="Page Numbers (Bottom of Page)"/>
        <w:docPartUnique/>
      </w:docPartObj>
    </w:sdtPr>
    <w:sdtEndPr/>
    <w:sdtContent>
      <w:p w:rsidR="001E5AF0" w:rsidRDefault="001E5AF0">
        <w:pPr>
          <w:pStyle w:val="a6"/>
          <w:jc w:val="center"/>
        </w:pPr>
        <w:r>
          <w:fldChar w:fldCharType="begin"/>
        </w:r>
        <w:r>
          <w:instrText xml:space="preserve"> PAGE   \* MERGEFORMAT </w:instrText>
        </w:r>
        <w:r>
          <w:fldChar w:fldCharType="separate"/>
        </w:r>
        <w:r w:rsidR="00E95BFB">
          <w:rPr>
            <w:noProof/>
          </w:rPr>
          <w:t>2</w:t>
        </w:r>
        <w:r>
          <w:rPr>
            <w:noProof/>
          </w:rPr>
          <w:fldChar w:fldCharType="end"/>
        </w:r>
      </w:p>
    </w:sdtContent>
  </w:sdt>
  <w:p w:rsidR="001E5AF0" w:rsidRDefault="001E5AF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AF0" w:rsidRDefault="001E5AF0">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17459CCA" wp14:editId="649CB26B">
              <wp:simplePos x="0" y="0"/>
              <wp:positionH relativeFrom="page">
                <wp:posOffset>7024370</wp:posOffset>
              </wp:positionH>
              <wp:positionV relativeFrom="page">
                <wp:posOffset>9886315</wp:posOffset>
              </wp:positionV>
              <wp:extent cx="203200" cy="177800"/>
              <wp:effectExtent l="4445" t="0" r="190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AF0" w:rsidRDefault="001E5AF0">
                          <w:pPr>
                            <w:pStyle w:val="a9"/>
                            <w:spacing w:line="265" w:lineRule="exact"/>
                            <w:ind w:left="40" w:firstLine="0"/>
                            <w:rPr>
                              <w:rFonts w:cs="Times New Roman"/>
                            </w:rPr>
                          </w:pPr>
                          <w:r>
                            <w:fldChar w:fldCharType="begin"/>
                          </w:r>
                          <w:r>
                            <w:instrText xml:space="preserve"> PAGE </w:instrText>
                          </w:r>
                          <w:r>
                            <w:fldChar w:fldCharType="separate"/>
                          </w:r>
                          <w:r w:rsidR="00E95BFB">
                            <w:rPr>
                              <w:noProof/>
                            </w:rPr>
                            <w:t>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59CCA" id="_x0000_t202" coordsize="21600,21600" o:spt="202" path="m,l,21600r21600,l21600,xe">
              <v:stroke joinstyle="miter"/>
              <v:path gradientshapeok="t" o:connecttype="rect"/>
            </v:shapetype>
            <v:shape id="Text Box 1" o:spid="_x0000_s1026" type="#_x0000_t202" style="position:absolute;margin-left:553.1pt;margin-top:778.4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V3rA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" filled="f" stroked="f">
              <v:textbox inset="0,0,0,0">
                <w:txbxContent>
                  <w:p w:rsidR="001E5AF0" w:rsidRDefault="001E5AF0">
                    <w:pPr>
                      <w:pStyle w:val="a9"/>
                      <w:spacing w:line="265" w:lineRule="exact"/>
                      <w:ind w:left="40" w:firstLine="0"/>
                      <w:rPr>
                        <w:rFonts w:cs="Times New Roman"/>
                      </w:rPr>
                    </w:pPr>
                    <w:r>
                      <w:fldChar w:fldCharType="begin"/>
                    </w:r>
                    <w:r>
                      <w:instrText xml:space="preserve"> PAGE </w:instrText>
                    </w:r>
                    <w:r>
                      <w:fldChar w:fldCharType="separate"/>
                    </w:r>
                    <w:r w:rsidR="00E95BFB">
                      <w:rPr>
                        <w:noProof/>
                      </w:rPr>
                      <w:t>73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B5B" w:rsidRDefault="00C31B5B" w:rsidP="001E2926">
      <w:pPr>
        <w:spacing w:after="0" w:line="240" w:lineRule="auto"/>
      </w:pPr>
      <w:r>
        <w:separator/>
      </w:r>
    </w:p>
  </w:footnote>
  <w:footnote w:type="continuationSeparator" w:id="0">
    <w:p w:rsidR="00C31B5B" w:rsidRDefault="00C31B5B" w:rsidP="001E2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93EDE"/>
    <w:multiLevelType w:val="hybridMultilevel"/>
    <w:tmpl w:val="FB78E7E4"/>
    <w:lvl w:ilvl="0" w:tplc="A4AE14CA">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43E1CD6"/>
    <w:multiLevelType w:val="hybridMultilevel"/>
    <w:tmpl w:val="B8E6F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D265079"/>
    <w:multiLevelType w:val="multilevel"/>
    <w:tmpl w:val="93F0C558"/>
    <w:lvl w:ilvl="0">
      <w:start w:val="23"/>
      <w:numFmt w:val="decimal"/>
      <w:lvlText w:val="%1"/>
      <w:lvlJc w:val="left"/>
      <w:pPr>
        <w:ind w:left="2749" w:hanging="1027"/>
        <w:jc w:val="left"/>
      </w:pPr>
      <w:rPr>
        <w:rFonts w:hint="default"/>
      </w:rPr>
    </w:lvl>
    <w:lvl w:ilvl="1">
      <w:start w:val="2"/>
      <w:numFmt w:val="decimal"/>
      <w:lvlText w:val="%1.%2"/>
      <w:lvlJc w:val="left"/>
      <w:pPr>
        <w:ind w:left="2749" w:hanging="1027"/>
        <w:jc w:val="left"/>
      </w:pPr>
      <w:rPr>
        <w:rFonts w:hint="default"/>
      </w:rPr>
    </w:lvl>
    <w:lvl w:ilvl="2">
      <w:start w:val="7"/>
      <w:numFmt w:val="decimal"/>
      <w:lvlText w:val="%1.%2.%3"/>
      <w:lvlJc w:val="left"/>
      <w:pPr>
        <w:ind w:left="2749" w:hanging="1027"/>
        <w:jc w:val="left"/>
      </w:pPr>
      <w:rPr>
        <w:rFonts w:ascii="Times New Roman" w:eastAsia="Times New Roman" w:hAnsi="Times New Roman" w:hint="default"/>
        <w:color w:val="414141"/>
        <w:w w:val="109"/>
        <w:sz w:val="26"/>
        <w:szCs w:val="26"/>
      </w:rPr>
    </w:lvl>
    <w:lvl w:ilvl="3">
      <w:start w:val="1"/>
      <w:numFmt w:val="decimal"/>
      <w:lvlText w:val="%4."/>
      <w:lvlJc w:val="left"/>
      <w:pPr>
        <w:ind w:left="100" w:hanging="240"/>
        <w:jc w:val="right"/>
      </w:pPr>
      <w:rPr>
        <w:rFonts w:ascii="Times New Roman" w:eastAsia="Times New Roman" w:hAnsi="Times New Roman" w:hint="default"/>
        <w:b/>
        <w:bCs/>
        <w:w w:val="100"/>
        <w:sz w:val="24"/>
        <w:szCs w:val="24"/>
      </w:rPr>
    </w:lvl>
    <w:lvl w:ilvl="4">
      <w:start w:val="1"/>
      <w:numFmt w:val="decimal"/>
      <w:lvlText w:val="%4.%5."/>
      <w:lvlJc w:val="left"/>
      <w:pPr>
        <w:ind w:left="1246" w:hanging="420"/>
        <w:jc w:val="left"/>
      </w:pPr>
      <w:rPr>
        <w:rFonts w:ascii="Times New Roman" w:eastAsia="Times New Roman" w:hAnsi="Times New Roman" w:hint="default"/>
        <w:b/>
        <w:bCs/>
        <w:w w:val="100"/>
        <w:sz w:val="24"/>
        <w:szCs w:val="24"/>
      </w:rPr>
    </w:lvl>
    <w:lvl w:ilvl="5">
      <w:start w:val="1"/>
      <w:numFmt w:val="bullet"/>
      <w:lvlText w:val="•"/>
      <w:lvlJc w:val="left"/>
      <w:pPr>
        <w:ind w:left="3926" w:hanging="420"/>
      </w:pPr>
      <w:rPr>
        <w:rFonts w:hint="default"/>
      </w:rPr>
    </w:lvl>
    <w:lvl w:ilvl="6">
      <w:start w:val="1"/>
      <w:numFmt w:val="bullet"/>
      <w:lvlText w:val="•"/>
      <w:lvlJc w:val="left"/>
      <w:pPr>
        <w:ind w:left="5113" w:hanging="420"/>
      </w:pPr>
      <w:rPr>
        <w:rFonts w:hint="default"/>
      </w:rPr>
    </w:lvl>
    <w:lvl w:ilvl="7">
      <w:start w:val="1"/>
      <w:numFmt w:val="bullet"/>
      <w:lvlText w:val="•"/>
      <w:lvlJc w:val="left"/>
      <w:pPr>
        <w:ind w:left="6300" w:hanging="420"/>
      </w:pPr>
      <w:rPr>
        <w:rFonts w:hint="default"/>
      </w:rPr>
    </w:lvl>
    <w:lvl w:ilvl="8">
      <w:start w:val="1"/>
      <w:numFmt w:val="bullet"/>
      <w:lvlText w:val="•"/>
      <w:lvlJc w:val="left"/>
      <w:pPr>
        <w:ind w:left="7486" w:hanging="420"/>
      </w:pPr>
      <w:rPr>
        <w:rFonts w:hint="default"/>
      </w:rPr>
    </w:lvl>
  </w:abstractNum>
  <w:abstractNum w:abstractNumId="3">
    <w:nsid w:val="417321AE"/>
    <w:multiLevelType w:val="hybridMultilevel"/>
    <w:tmpl w:val="95649D80"/>
    <w:lvl w:ilvl="0" w:tplc="A4AE14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E651C5"/>
    <w:multiLevelType w:val="multilevel"/>
    <w:tmpl w:val="78F60380"/>
    <w:lvl w:ilvl="0">
      <w:start w:val="6"/>
      <w:numFmt w:val="decimal"/>
      <w:lvlText w:val="%1."/>
      <w:lvlJc w:val="left"/>
      <w:pPr>
        <w:ind w:left="360" w:hanging="360"/>
      </w:pPr>
      <w:rPr>
        <w:rFonts w:hint="default"/>
        <w:b/>
      </w:rPr>
    </w:lvl>
    <w:lvl w:ilvl="1">
      <w:start w:val="2"/>
      <w:numFmt w:val="decimal"/>
      <w:lvlText w:val="%1.%2."/>
      <w:lvlJc w:val="left"/>
      <w:pPr>
        <w:ind w:left="1186" w:hanging="360"/>
      </w:pPr>
      <w:rPr>
        <w:rFonts w:hint="default"/>
        <w:b/>
      </w:rPr>
    </w:lvl>
    <w:lvl w:ilvl="2">
      <w:start w:val="1"/>
      <w:numFmt w:val="decimal"/>
      <w:lvlText w:val="%1.%2.%3."/>
      <w:lvlJc w:val="left"/>
      <w:pPr>
        <w:ind w:left="2372" w:hanging="720"/>
      </w:pPr>
      <w:rPr>
        <w:rFonts w:hint="default"/>
        <w:b/>
      </w:rPr>
    </w:lvl>
    <w:lvl w:ilvl="3">
      <w:start w:val="1"/>
      <w:numFmt w:val="decimal"/>
      <w:lvlText w:val="%1.%2.%3.%4."/>
      <w:lvlJc w:val="left"/>
      <w:pPr>
        <w:ind w:left="3198" w:hanging="720"/>
      </w:pPr>
      <w:rPr>
        <w:rFonts w:hint="default"/>
        <w:b/>
      </w:rPr>
    </w:lvl>
    <w:lvl w:ilvl="4">
      <w:start w:val="1"/>
      <w:numFmt w:val="decimal"/>
      <w:lvlText w:val="%1.%2.%3.%4.%5."/>
      <w:lvlJc w:val="left"/>
      <w:pPr>
        <w:ind w:left="4384" w:hanging="1080"/>
      </w:pPr>
      <w:rPr>
        <w:rFonts w:hint="default"/>
        <w:b/>
      </w:rPr>
    </w:lvl>
    <w:lvl w:ilvl="5">
      <w:start w:val="1"/>
      <w:numFmt w:val="decimal"/>
      <w:lvlText w:val="%1.%2.%3.%4.%5.%6."/>
      <w:lvlJc w:val="left"/>
      <w:pPr>
        <w:ind w:left="5210" w:hanging="1080"/>
      </w:pPr>
      <w:rPr>
        <w:rFonts w:hint="default"/>
        <w:b/>
      </w:rPr>
    </w:lvl>
    <w:lvl w:ilvl="6">
      <w:start w:val="1"/>
      <w:numFmt w:val="decimal"/>
      <w:lvlText w:val="%1.%2.%3.%4.%5.%6.%7."/>
      <w:lvlJc w:val="left"/>
      <w:pPr>
        <w:ind w:left="6396" w:hanging="1440"/>
      </w:pPr>
      <w:rPr>
        <w:rFonts w:hint="default"/>
        <w:b/>
      </w:rPr>
    </w:lvl>
    <w:lvl w:ilvl="7">
      <w:start w:val="1"/>
      <w:numFmt w:val="decimal"/>
      <w:lvlText w:val="%1.%2.%3.%4.%5.%6.%7.%8."/>
      <w:lvlJc w:val="left"/>
      <w:pPr>
        <w:ind w:left="7222" w:hanging="1440"/>
      </w:pPr>
      <w:rPr>
        <w:rFonts w:hint="default"/>
        <w:b/>
      </w:rPr>
    </w:lvl>
    <w:lvl w:ilvl="8">
      <w:start w:val="1"/>
      <w:numFmt w:val="decimal"/>
      <w:lvlText w:val="%1.%2.%3.%4.%5.%6.%7.%8.%9."/>
      <w:lvlJc w:val="left"/>
      <w:pPr>
        <w:ind w:left="8408" w:hanging="1800"/>
      </w:pPr>
      <w:rPr>
        <w:rFonts w:hint="default"/>
        <w:b/>
      </w:rPr>
    </w:lvl>
  </w:abstractNum>
  <w:abstractNum w:abstractNumId="5">
    <w:nsid w:val="7256293A"/>
    <w:multiLevelType w:val="hybridMultilevel"/>
    <w:tmpl w:val="C3C4C84A"/>
    <w:lvl w:ilvl="0" w:tplc="A4AE14C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E735B3C"/>
    <w:multiLevelType w:val="hybridMultilevel"/>
    <w:tmpl w:val="A9CC76D6"/>
    <w:lvl w:ilvl="0" w:tplc="A4AE14C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E5"/>
    <w:rsid w:val="00000CE5"/>
    <w:rsid w:val="00021C61"/>
    <w:rsid w:val="00060A29"/>
    <w:rsid w:val="00061436"/>
    <w:rsid w:val="000617DF"/>
    <w:rsid w:val="0008000C"/>
    <w:rsid w:val="00081316"/>
    <w:rsid w:val="000953D2"/>
    <w:rsid w:val="000970B3"/>
    <w:rsid w:val="000A5175"/>
    <w:rsid w:val="000B2778"/>
    <w:rsid w:val="000B55E0"/>
    <w:rsid w:val="000C77A1"/>
    <w:rsid w:val="000E7AD3"/>
    <w:rsid w:val="000F0204"/>
    <w:rsid w:val="000F5D98"/>
    <w:rsid w:val="000F6B40"/>
    <w:rsid w:val="00123F99"/>
    <w:rsid w:val="00125094"/>
    <w:rsid w:val="0014185D"/>
    <w:rsid w:val="00183303"/>
    <w:rsid w:val="00183C50"/>
    <w:rsid w:val="001B7347"/>
    <w:rsid w:val="001C79FC"/>
    <w:rsid w:val="001E2926"/>
    <w:rsid w:val="001E525D"/>
    <w:rsid w:val="001E5AF0"/>
    <w:rsid w:val="001E5F89"/>
    <w:rsid w:val="001F43E2"/>
    <w:rsid w:val="002019C5"/>
    <w:rsid w:val="002033C9"/>
    <w:rsid w:val="002306E0"/>
    <w:rsid w:val="00246887"/>
    <w:rsid w:val="002529D8"/>
    <w:rsid w:val="00253F7B"/>
    <w:rsid w:val="00257E6A"/>
    <w:rsid w:val="002933CB"/>
    <w:rsid w:val="0029473F"/>
    <w:rsid w:val="002A4F5C"/>
    <w:rsid w:val="002A6AF5"/>
    <w:rsid w:val="0031022C"/>
    <w:rsid w:val="00310B40"/>
    <w:rsid w:val="003143C8"/>
    <w:rsid w:val="00330FB2"/>
    <w:rsid w:val="00332C3A"/>
    <w:rsid w:val="003353D6"/>
    <w:rsid w:val="003754B2"/>
    <w:rsid w:val="003A2B1B"/>
    <w:rsid w:val="003D79E5"/>
    <w:rsid w:val="003F3A04"/>
    <w:rsid w:val="00407444"/>
    <w:rsid w:val="00413671"/>
    <w:rsid w:val="00413B78"/>
    <w:rsid w:val="00424E75"/>
    <w:rsid w:val="004429FF"/>
    <w:rsid w:val="00453240"/>
    <w:rsid w:val="00460672"/>
    <w:rsid w:val="00475532"/>
    <w:rsid w:val="004B2818"/>
    <w:rsid w:val="004B7E0C"/>
    <w:rsid w:val="004C10C1"/>
    <w:rsid w:val="004C30B0"/>
    <w:rsid w:val="004E3C3F"/>
    <w:rsid w:val="004F249C"/>
    <w:rsid w:val="004F50DB"/>
    <w:rsid w:val="0051575D"/>
    <w:rsid w:val="005407D2"/>
    <w:rsid w:val="00545865"/>
    <w:rsid w:val="00556AD0"/>
    <w:rsid w:val="00560731"/>
    <w:rsid w:val="005A1E4A"/>
    <w:rsid w:val="005A3A6C"/>
    <w:rsid w:val="005E7D66"/>
    <w:rsid w:val="00621D52"/>
    <w:rsid w:val="00624D5F"/>
    <w:rsid w:val="00645E45"/>
    <w:rsid w:val="00654D25"/>
    <w:rsid w:val="00660423"/>
    <w:rsid w:val="00664551"/>
    <w:rsid w:val="006870C4"/>
    <w:rsid w:val="006B244E"/>
    <w:rsid w:val="006D0EA3"/>
    <w:rsid w:val="006E28B2"/>
    <w:rsid w:val="006E4CF8"/>
    <w:rsid w:val="007119C3"/>
    <w:rsid w:val="00722303"/>
    <w:rsid w:val="007429A2"/>
    <w:rsid w:val="0075315E"/>
    <w:rsid w:val="007576B2"/>
    <w:rsid w:val="00781FF4"/>
    <w:rsid w:val="00792DEB"/>
    <w:rsid w:val="007A0D98"/>
    <w:rsid w:val="007B0E60"/>
    <w:rsid w:val="007B26B3"/>
    <w:rsid w:val="008056BD"/>
    <w:rsid w:val="00821057"/>
    <w:rsid w:val="0084434C"/>
    <w:rsid w:val="008502A3"/>
    <w:rsid w:val="008509E5"/>
    <w:rsid w:val="008A2AE5"/>
    <w:rsid w:val="008B0A76"/>
    <w:rsid w:val="008E2B5D"/>
    <w:rsid w:val="008E2E6A"/>
    <w:rsid w:val="008E5592"/>
    <w:rsid w:val="008F7210"/>
    <w:rsid w:val="0090330A"/>
    <w:rsid w:val="0091472F"/>
    <w:rsid w:val="00941EF7"/>
    <w:rsid w:val="00966EE1"/>
    <w:rsid w:val="00985071"/>
    <w:rsid w:val="009966D0"/>
    <w:rsid w:val="009A6634"/>
    <w:rsid w:val="009A7FBA"/>
    <w:rsid w:val="009D261A"/>
    <w:rsid w:val="00A24AC4"/>
    <w:rsid w:val="00A365AD"/>
    <w:rsid w:val="00A63E01"/>
    <w:rsid w:val="00A81C8D"/>
    <w:rsid w:val="00AA3964"/>
    <w:rsid w:val="00B10696"/>
    <w:rsid w:val="00B12513"/>
    <w:rsid w:val="00B16D1F"/>
    <w:rsid w:val="00B362BE"/>
    <w:rsid w:val="00B36AFC"/>
    <w:rsid w:val="00B6229B"/>
    <w:rsid w:val="00B766FD"/>
    <w:rsid w:val="00BA2793"/>
    <w:rsid w:val="00BA720D"/>
    <w:rsid w:val="00BB5D2C"/>
    <w:rsid w:val="00BE46B3"/>
    <w:rsid w:val="00BE6844"/>
    <w:rsid w:val="00BF0F05"/>
    <w:rsid w:val="00C00CAC"/>
    <w:rsid w:val="00C05FC2"/>
    <w:rsid w:val="00C256D5"/>
    <w:rsid w:val="00C31B5B"/>
    <w:rsid w:val="00C40CA3"/>
    <w:rsid w:val="00C55AFA"/>
    <w:rsid w:val="00C76EE0"/>
    <w:rsid w:val="00C84342"/>
    <w:rsid w:val="00C910BA"/>
    <w:rsid w:val="00CB1F01"/>
    <w:rsid w:val="00CC0B2E"/>
    <w:rsid w:val="00CD265A"/>
    <w:rsid w:val="00CE6B96"/>
    <w:rsid w:val="00CF5171"/>
    <w:rsid w:val="00D03C5F"/>
    <w:rsid w:val="00D24F06"/>
    <w:rsid w:val="00D36B0B"/>
    <w:rsid w:val="00D4738C"/>
    <w:rsid w:val="00D740A2"/>
    <w:rsid w:val="00DA6020"/>
    <w:rsid w:val="00DB5E3A"/>
    <w:rsid w:val="00DC1734"/>
    <w:rsid w:val="00DD5EDF"/>
    <w:rsid w:val="00E40568"/>
    <w:rsid w:val="00E86F22"/>
    <w:rsid w:val="00E95BFB"/>
    <w:rsid w:val="00EA1A97"/>
    <w:rsid w:val="00EE47E8"/>
    <w:rsid w:val="00F27F8F"/>
    <w:rsid w:val="00F33011"/>
    <w:rsid w:val="00F416DA"/>
    <w:rsid w:val="00F420DD"/>
    <w:rsid w:val="00F4748E"/>
    <w:rsid w:val="00F51DD0"/>
    <w:rsid w:val="00F8136B"/>
    <w:rsid w:val="00F90BEA"/>
    <w:rsid w:val="00FA16DC"/>
    <w:rsid w:val="00FC07FE"/>
    <w:rsid w:val="00FE1045"/>
    <w:rsid w:val="00FE27A5"/>
    <w:rsid w:val="00FE3AF1"/>
    <w:rsid w:val="00FE586E"/>
    <w:rsid w:val="00FF128E"/>
    <w:rsid w:val="00FF2881"/>
    <w:rsid w:val="00FF4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B1C75-B8D9-4AB4-B544-C9EB45A1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2033C9"/>
    <w:pPr>
      <w:widowControl w:val="0"/>
      <w:spacing w:after="0" w:line="240" w:lineRule="auto"/>
      <w:ind w:left="100"/>
      <w:outlineLvl w:val="0"/>
    </w:pPr>
    <w:rPr>
      <w:rFonts w:ascii="Times New Roman" w:eastAsia="Times New Roman" w:hAnsi="Times New Roman"/>
      <w:b/>
      <w:bCs/>
      <w:sz w:val="24"/>
      <w:szCs w:val="24"/>
      <w:lang w:val="en-US"/>
    </w:rPr>
  </w:style>
  <w:style w:type="paragraph" w:styleId="2">
    <w:name w:val="heading 2"/>
    <w:basedOn w:val="a"/>
    <w:next w:val="a"/>
    <w:link w:val="20"/>
    <w:qFormat/>
    <w:rsid w:val="006D0EA3"/>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2A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1E292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E2926"/>
  </w:style>
  <w:style w:type="paragraph" w:styleId="a6">
    <w:name w:val="footer"/>
    <w:basedOn w:val="a"/>
    <w:link w:val="a7"/>
    <w:uiPriority w:val="99"/>
    <w:unhideWhenUsed/>
    <w:rsid w:val="001E29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E2926"/>
  </w:style>
  <w:style w:type="paragraph" w:customStyle="1" w:styleId="Default">
    <w:name w:val="Default"/>
    <w:rsid w:val="008F7210"/>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1E5F89"/>
    <w:pPr>
      <w:ind w:left="720"/>
      <w:contextualSpacing/>
    </w:pPr>
  </w:style>
  <w:style w:type="paragraph" w:customStyle="1" w:styleId="ConsPlusNormal">
    <w:name w:val="ConsPlusNormal"/>
    <w:uiPriority w:val="99"/>
    <w:rsid w:val="007B2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uiPriority w:val="1"/>
    <w:rsid w:val="002033C9"/>
    <w:rPr>
      <w:rFonts w:ascii="Times New Roman" w:eastAsia="Times New Roman" w:hAnsi="Times New Roman"/>
      <w:b/>
      <w:bCs/>
      <w:sz w:val="24"/>
      <w:szCs w:val="24"/>
      <w:lang w:val="en-US"/>
    </w:rPr>
  </w:style>
  <w:style w:type="paragraph" w:styleId="a9">
    <w:name w:val="Body Text"/>
    <w:basedOn w:val="a"/>
    <w:link w:val="aa"/>
    <w:uiPriority w:val="1"/>
    <w:qFormat/>
    <w:rsid w:val="002033C9"/>
    <w:pPr>
      <w:widowControl w:val="0"/>
      <w:spacing w:after="0" w:line="240" w:lineRule="auto"/>
      <w:ind w:left="118" w:firstLine="679"/>
    </w:pPr>
    <w:rPr>
      <w:rFonts w:ascii="Times New Roman" w:eastAsia="Times New Roman" w:hAnsi="Times New Roman"/>
      <w:sz w:val="24"/>
      <w:szCs w:val="24"/>
      <w:lang w:val="en-US"/>
    </w:rPr>
  </w:style>
  <w:style w:type="character" w:customStyle="1" w:styleId="aa">
    <w:name w:val="Основной текст Знак"/>
    <w:basedOn w:val="a0"/>
    <w:link w:val="a9"/>
    <w:uiPriority w:val="1"/>
    <w:rsid w:val="002033C9"/>
    <w:rPr>
      <w:rFonts w:ascii="Times New Roman" w:eastAsia="Times New Roman" w:hAnsi="Times New Roman"/>
      <w:sz w:val="24"/>
      <w:szCs w:val="24"/>
      <w:lang w:val="en-US"/>
    </w:rPr>
  </w:style>
  <w:style w:type="paragraph" w:styleId="ab">
    <w:name w:val="Balloon Text"/>
    <w:basedOn w:val="a"/>
    <w:link w:val="ac"/>
    <w:uiPriority w:val="99"/>
    <w:semiHidden/>
    <w:unhideWhenUsed/>
    <w:rsid w:val="00C00CA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00CAC"/>
    <w:rPr>
      <w:rFonts w:ascii="Tahoma" w:hAnsi="Tahoma" w:cs="Tahoma"/>
      <w:sz w:val="16"/>
      <w:szCs w:val="16"/>
    </w:rPr>
  </w:style>
  <w:style w:type="character" w:customStyle="1" w:styleId="20">
    <w:name w:val="Заголовок 2 Знак"/>
    <w:basedOn w:val="a0"/>
    <w:link w:val="2"/>
    <w:rsid w:val="006D0EA3"/>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6D0EA3"/>
  </w:style>
  <w:style w:type="table" w:customStyle="1" w:styleId="12">
    <w:name w:val="Сетка таблицы1"/>
    <w:basedOn w:val="a1"/>
    <w:next w:val="a3"/>
    <w:uiPriority w:val="59"/>
    <w:rsid w:val="006D0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D473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332460">
      <w:bodyDiv w:val="1"/>
      <w:marLeft w:val="0"/>
      <w:marRight w:val="0"/>
      <w:marTop w:val="0"/>
      <w:marBottom w:val="0"/>
      <w:divBdr>
        <w:top w:val="none" w:sz="0" w:space="0" w:color="auto"/>
        <w:left w:val="none" w:sz="0" w:space="0" w:color="auto"/>
        <w:bottom w:val="none" w:sz="0" w:space="0" w:color="auto"/>
        <w:right w:val="none" w:sz="0" w:space="0" w:color="auto"/>
      </w:divBdr>
    </w:div>
    <w:div w:id="98693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85D5C-FE62-4D53-80E8-74BDE4805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17498</Words>
  <Characters>99741</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 16</cp:lastModifiedBy>
  <cp:revision>2</cp:revision>
  <cp:lastPrinted>2022-10-25T06:51:00Z</cp:lastPrinted>
  <dcterms:created xsi:type="dcterms:W3CDTF">2023-01-27T08:04:00Z</dcterms:created>
  <dcterms:modified xsi:type="dcterms:W3CDTF">2023-01-27T08:04:00Z</dcterms:modified>
</cp:coreProperties>
</file>